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06" w:rsidRPr="00173E06" w:rsidRDefault="00173E06" w:rsidP="00173E06">
      <w:pPr>
        <w:spacing w:after="0" w:line="276" w:lineRule="auto"/>
        <w:jc w:val="center"/>
        <w:outlineLvl w:val="0"/>
        <w:rPr>
          <w:rFonts w:ascii="Times New Roman" w:eastAsia="Times New Roman" w:hAnsi="Times New Roman" w:cs="Times New Roman"/>
          <w:sz w:val="32"/>
          <w:szCs w:val="32"/>
          <w:lang w:eastAsia="cs-CZ"/>
        </w:rPr>
      </w:pPr>
      <w:r w:rsidRPr="00173E06">
        <w:rPr>
          <w:rFonts w:ascii="Times New Roman" w:eastAsia="Times New Roman" w:hAnsi="Times New Roman" w:cs="Times New Roman"/>
          <w:sz w:val="32"/>
          <w:szCs w:val="32"/>
          <w:lang w:eastAsia="cs-CZ"/>
        </w:rPr>
        <w:t>Základní škola a Mateřská škola Kocbeře, okres Trutnov</w:t>
      </w:r>
    </w:p>
    <w:p w:rsidR="00173E06" w:rsidRPr="00173E06" w:rsidRDefault="00173E06" w:rsidP="00173E06">
      <w:pPr>
        <w:spacing w:after="0" w:line="276" w:lineRule="auto"/>
        <w:jc w:val="center"/>
        <w:outlineLvl w:val="0"/>
        <w:rPr>
          <w:rFonts w:ascii="Times New Roman" w:eastAsia="Times New Roman" w:hAnsi="Times New Roman" w:cs="Times New Roman"/>
          <w:sz w:val="32"/>
          <w:szCs w:val="32"/>
          <w:lang w:eastAsia="cs-CZ"/>
        </w:rPr>
      </w:pPr>
      <w:r w:rsidRPr="00173E06">
        <w:rPr>
          <w:rFonts w:ascii="Times New Roman" w:eastAsia="Times New Roman" w:hAnsi="Times New Roman" w:cs="Times New Roman"/>
          <w:sz w:val="32"/>
          <w:szCs w:val="32"/>
          <w:lang w:eastAsia="cs-CZ"/>
        </w:rPr>
        <w:t>Mateřská škola Kocbeře, Nové Kocbeře 20</w:t>
      </w:r>
    </w:p>
    <w:p w:rsidR="00173E06" w:rsidRDefault="00DD7D3E" w:rsidP="00173E06">
      <w:pPr>
        <w:spacing w:after="0" w:line="276" w:lineRule="auto"/>
        <w:outlineLvl w:val="0"/>
        <w:rPr>
          <w:rFonts w:ascii="Times New Roman" w:eastAsia="Times New Roman" w:hAnsi="Times New Roman" w:cs="Times New Roman"/>
          <w:sz w:val="28"/>
          <w:szCs w:val="28"/>
          <w:lang w:eastAsia="cs-CZ"/>
        </w:rPr>
      </w:pPr>
      <w:proofErr w:type="gramStart"/>
      <w:r>
        <w:rPr>
          <w:rFonts w:ascii="Times New Roman" w:eastAsia="Times New Roman" w:hAnsi="Times New Roman" w:cs="Times New Roman"/>
          <w:sz w:val="28"/>
          <w:szCs w:val="28"/>
          <w:lang w:eastAsia="cs-CZ"/>
        </w:rPr>
        <w:t>Č.j.</w:t>
      </w:r>
      <w:proofErr w:type="gramEnd"/>
      <w:r>
        <w:rPr>
          <w:rFonts w:ascii="Times New Roman" w:eastAsia="Times New Roman" w:hAnsi="Times New Roman" w:cs="Times New Roman"/>
          <w:sz w:val="28"/>
          <w:szCs w:val="28"/>
          <w:lang w:eastAsia="cs-CZ"/>
        </w:rPr>
        <w:t xml:space="preserve">: </w:t>
      </w:r>
      <w:r w:rsidR="00AC7831">
        <w:rPr>
          <w:rFonts w:ascii="Times New Roman" w:eastAsia="Times New Roman" w:hAnsi="Times New Roman" w:cs="Times New Roman"/>
          <w:sz w:val="28"/>
          <w:szCs w:val="28"/>
          <w:lang w:eastAsia="cs-CZ"/>
        </w:rPr>
        <w:t xml:space="preserve"> 29/2023</w:t>
      </w:r>
    </w:p>
    <w:p w:rsidR="00AC7831" w:rsidRPr="00173E06" w:rsidRDefault="00AC7831" w:rsidP="00173E06">
      <w:pPr>
        <w:spacing w:after="0" w:line="276" w:lineRule="auto"/>
        <w:outlineLvl w:val="0"/>
        <w:rPr>
          <w:rFonts w:ascii="Times New Roman" w:eastAsia="Times New Roman" w:hAnsi="Times New Roman" w:cs="Times New Roman"/>
          <w:sz w:val="28"/>
          <w:szCs w:val="28"/>
          <w:lang w:eastAsia="cs-CZ"/>
        </w:rPr>
      </w:pPr>
    </w:p>
    <w:p w:rsidR="00173E06" w:rsidRPr="00173E06" w:rsidRDefault="00173E06" w:rsidP="00173E06">
      <w:pPr>
        <w:spacing w:after="0" w:line="276" w:lineRule="auto"/>
        <w:jc w:val="center"/>
        <w:rPr>
          <w:rFonts w:ascii="Times New Roman" w:eastAsia="Times New Roman" w:hAnsi="Times New Roman" w:cs="Times New Roman"/>
          <w:sz w:val="24"/>
          <w:szCs w:val="24"/>
          <w:lang w:eastAsia="cs-CZ"/>
        </w:rPr>
      </w:pPr>
    </w:p>
    <w:p w:rsidR="00173E06" w:rsidRPr="00AC7831" w:rsidRDefault="00173E06" w:rsidP="00173E06">
      <w:pPr>
        <w:spacing w:after="0" w:line="276" w:lineRule="auto"/>
        <w:jc w:val="center"/>
        <w:outlineLvl w:val="0"/>
        <w:rPr>
          <w:rFonts w:ascii="Times New Roman" w:eastAsia="Times New Roman" w:hAnsi="Times New Roman" w:cs="Times New Roman"/>
          <w:b/>
          <w:color w:val="2E74B5" w:themeColor="accent1" w:themeShade="BF"/>
          <w:sz w:val="36"/>
          <w:szCs w:val="36"/>
          <w:lang w:eastAsia="cs-CZ"/>
        </w:rPr>
      </w:pPr>
      <w:r w:rsidRPr="00AC7831">
        <w:rPr>
          <w:rFonts w:ascii="Times New Roman" w:eastAsia="Times New Roman" w:hAnsi="Times New Roman" w:cs="Times New Roman"/>
          <w:b/>
          <w:color w:val="2E74B5" w:themeColor="accent1" w:themeShade="BF"/>
          <w:sz w:val="36"/>
          <w:szCs w:val="36"/>
          <w:lang w:eastAsia="cs-CZ"/>
        </w:rPr>
        <w:t>Školní vzdělávací program pro předškolní vzdělávání</w:t>
      </w:r>
    </w:p>
    <w:p w:rsidR="00AC7831" w:rsidRPr="00AC7831" w:rsidRDefault="00173E06" w:rsidP="00173E06">
      <w:pPr>
        <w:spacing w:after="0" w:line="276" w:lineRule="auto"/>
        <w:jc w:val="center"/>
        <w:outlineLvl w:val="0"/>
        <w:rPr>
          <w:rFonts w:ascii="Times New Roman" w:eastAsia="Times New Roman" w:hAnsi="Times New Roman" w:cs="Times New Roman"/>
          <w:b/>
          <w:color w:val="2E74B5" w:themeColor="accent1" w:themeShade="BF"/>
          <w:sz w:val="36"/>
          <w:szCs w:val="36"/>
          <w:lang w:eastAsia="cs-CZ"/>
        </w:rPr>
      </w:pPr>
      <w:r w:rsidRPr="00AC7831">
        <w:rPr>
          <w:rFonts w:ascii="Times New Roman" w:eastAsia="Times New Roman" w:hAnsi="Times New Roman" w:cs="Times New Roman"/>
          <w:b/>
          <w:color w:val="2E74B5" w:themeColor="accent1" w:themeShade="BF"/>
          <w:sz w:val="36"/>
          <w:szCs w:val="36"/>
          <w:lang w:eastAsia="cs-CZ"/>
        </w:rPr>
        <w:t>s motivačním názvem</w:t>
      </w:r>
    </w:p>
    <w:p w:rsidR="00173E06" w:rsidRPr="00173E06" w:rsidRDefault="00173E06" w:rsidP="00173E06">
      <w:pPr>
        <w:spacing w:after="0" w:line="276" w:lineRule="auto"/>
        <w:jc w:val="center"/>
        <w:outlineLvl w:val="0"/>
        <w:rPr>
          <w:rFonts w:ascii="Times New Roman" w:eastAsia="Times New Roman" w:hAnsi="Times New Roman" w:cs="Times New Roman"/>
          <w:b/>
          <w:sz w:val="36"/>
          <w:szCs w:val="36"/>
          <w:lang w:eastAsia="cs-CZ"/>
        </w:rPr>
      </w:pPr>
    </w:p>
    <w:p w:rsidR="00173E06" w:rsidRPr="00AC7831" w:rsidRDefault="00173E06" w:rsidP="00173E06">
      <w:pPr>
        <w:spacing w:after="0" w:line="276" w:lineRule="auto"/>
        <w:jc w:val="center"/>
        <w:outlineLvl w:val="0"/>
        <w:rPr>
          <w:rFonts w:ascii="Times New Roman" w:eastAsia="Times New Roman" w:hAnsi="Times New Roman" w:cs="Times New Roman"/>
          <w:b/>
          <w:color w:val="2E74B5" w:themeColor="accent1" w:themeShade="BF"/>
          <w:sz w:val="52"/>
          <w:szCs w:val="52"/>
          <w:lang w:eastAsia="cs-CZ"/>
        </w:rPr>
      </w:pPr>
      <w:r w:rsidRPr="00AC7831">
        <w:rPr>
          <w:rFonts w:ascii="Times New Roman" w:eastAsia="Times New Roman" w:hAnsi="Times New Roman" w:cs="Times New Roman"/>
          <w:b/>
          <w:color w:val="2E74B5" w:themeColor="accent1" w:themeShade="BF"/>
          <w:sz w:val="52"/>
          <w:szCs w:val="52"/>
          <w:lang w:eastAsia="cs-CZ"/>
        </w:rPr>
        <w:t>OBJEVUJEME A POZNÁVÁME SVĚT</w:t>
      </w:r>
    </w:p>
    <w:p w:rsidR="00173E06" w:rsidRPr="00173E06" w:rsidRDefault="00173E06" w:rsidP="00173E06">
      <w:pPr>
        <w:spacing w:after="0" w:line="276" w:lineRule="auto"/>
        <w:rPr>
          <w:rFonts w:ascii="Times New Roman" w:eastAsia="Times New Roman" w:hAnsi="Times New Roman" w:cs="Times New Roman"/>
          <w:sz w:val="28"/>
          <w:szCs w:val="28"/>
          <w:lang w:eastAsia="cs-CZ"/>
        </w:rPr>
      </w:pPr>
    </w:p>
    <w:p w:rsidR="00173E06" w:rsidRPr="00173E06" w:rsidRDefault="00173E06" w:rsidP="00173E06">
      <w:pPr>
        <w:spacing w:after="0" w:line="276" w:lineRule="auto"/>
        <w:rPr>
          <w:rFonts w:ascii="Times New Roman" w:eastAsia="Times New Roman" w:hAnsi="Times New Roman" w:cs="Times New Roman"/>
          <w:sz w:val="28"/>
          <w:szCs w:val="28"/>
          <w:lang w:eastAsia="cs-CZ"/>
        </w:rPr>
      </w:pPr>
    </w:p>
    <w:p w:rsidR="00173E06" w:rsidRPr="00173E06" w:rsidRDefault="00173E06" w:rsidP="00173E06">
      <w:pPr>
        <w:spacing w:after="0" w:line="276" w:lineRule="auto"/>
        <w:jc w:val="center"/>
        <w:rPr>
          <w:rFonts w:ascii="Times New Roman" w:eastAsia="Times New Roman" w:hAnsi="Times New Roman" w:cs="Times New Roman"/>
          <w:sz w:val="28"/>
          <w:szCs w:val="28"/>
          <w:lang w:eastAsia="cs-CZ"/>
        </w:rPr>
      </w:pPr>
      <w:r w:rsidRPr="00173E06">
        <w:rPr>
          <w:rFonts w:ascii="Times New Roman" w:eastAsia="Times New Roman" w:hAnsi="Times New Roman" w:cs="Times New Roman"/>
          <w:noProof/>
          <w:sz w:val="28"/>
          <w:szCs w:val="28"/>
          <w:lang w:eastAsia="cs-CZ"/>
        </w:rPr>
        <w:drawing>
          <wp:inline distT="0" distB="0" distL="0" distR="0" wp14:anchorId="066EE7C1" wp14:editId="67BD7C5A">
            <wp:extent cx="4258276" cy="36385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i_ze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8276" cy="3638550"/>
                    </a:xfrm>
                    <a:prstGeom prst="rect">
                      <a:avLst/>
                    </a:prstGeom>
                  </pic:spPr>
                </pic:pic>
              </a:graphicData>
            </a:graphic>
          </wp:inline>
        </w:drawing>
      </w:r>
    </w:p>
    <w:p w:rsidR="00173E06" w:rsidRPr="00173E06" w:rsidRDefault="00173E06" w:rsidP="00173E06">
      <w:pPr>
        <w:spacing w:after="0" w:line="276" w:lineRule="auto"/>
        <w:rPr>
          <w:rFonts w:ascii="Times New Roman" w:eastAsia="Times New Roman" w:hAnsi="Times New Roman" w:cs="Times New Roman"/>
          <w:sz w:val="28"/>
          <w:szCs w:val="28"/>
          <w:lang w:eastAsia="cs-CZ"/>
        </w:rPr>
      </w:pPr>
    </w:p>
    <w:p w:rsidR="00173E06" w:rsidRPr="00AC7831" w:rsidRDefault="00173E06" w:rsidP="00AC7831">
      <w:pPr>
        <w:spacing w:after="0" w:line="276" w:lineRule="auto"/>
        <w:jc w:val="center"/>
        <w:rPr>
          <w:rFonts w:ascii="Times New Roman" w:eastAsia="Times New Roman" w:hAnsi="Times New Roman" w:cs="Times New Roman"/>
          <w:b/>
          <w:i/>
          <w:iCs/>
          <w:sz w:val="24"/>
          <w:szCs w:val="24"/>
          <w:lang w:eastAsia="cs-CZ"/>
        </w:rPr>
      </w:pPr>
      <w:r w:rsidRPr="00AC7831">
        <w:rPr>
          <w:rFonts w:ascii="Times New Roman" w:eastAsia="Times New Roman" w:hAnsi="Times New Roman" w:cs="Times New Roman"/>
          <w:b/>
          <w:sz w:val="24"/>
          <w:szCs w:val="24"/>
          <w:lang w:eastAsia="cs-CZ"/>
        </w:rPr>
        <w:t>Motto:</w:t>
      </w:r>
      <w:r w:rsidRPr="00AC7831">
        <w:rPr>
          <w:rFonts w:ascii="Times New Roman" w:eastAsia="Times New Roman" w:hAnsi="Times New Roman" w:cs="Times New Roman"/>
          <w:b/>
          <w:i/>
          <w:iCs/>
          <w:sz w:val="24"/>
          <w:szCs w:val="24"/>
          <w:lang w:eastAsia="cs-CZ"/>
        </w:rPr>
        <w:t xml:space="preserve"> Nemůžeme všechny děti naučit všechno, ale můžeme je učinit šťastnými.</w:t>
      </w:r>
    </w:p>
    <w:p w:rsidR="00173E06" w:rsidRPr="00173E06" w:rsidRDefault="00173E06" w:rsidP="00173E06">
      <w:pPr>
        <w:spacing w:after="0" w:line="276" w:lineRule="auto"/>
        <w:rPr>
          <w:rFonts w:ascii="Times New Roman" w:eastAsia="Times New Roman" w:hAnsi="Times New Roman" w:cs="Times New Roman"/>
          <w:sz w:val="28"/>
          <w:szCs w:val="28"/>
          <w:lang w:eastAsia="cs-CZ"/>
        </w:rPr>
      </w:pP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ŠVP PV zpracovaly učitelky MŠ. Jeho obsah byl projednán a schválen n</w:t>
      </w:r>
      <w:r w:rsidR="00DD7D3E">
        <w:rPr>
          <w:rFonts w:ascii="Times New Roman" w:eastAsia="Times New Roman" w:hAnsi="Times New Roman" w:cs="Times New Roman"/>
          <w:sz w:val="24"/>
          <w:szCs w:val="24"/>
          <w:lang w:eastAsia="cs-CZ"/>
        </w:rPr>
        <w:t>a pedagogické radě dne 25.</w:t>
      </w:r>
      <w:r w:rsidR="00944E6F">
        <w:rPr>
          <w:rFonts w:ascii="Times New Roman" w:eastAsia="Times New Roman" w:hAnsi="Times New Roman" w:cs="Times New Roman"/>
          <w:sz w:val="24"/>
          <w:szCs w:val="24"/>
          <w:lang w:eastAsia="cs-CZ"/>
        </w:rPr>
        <w:t xml:space="preserve"> </w:t>
      </w:r>
      <w:r w:rsidR="00DD7D3E">
        <w:rPr>
          <w:rFonts w:ascii="Times New Roman" w:eastAsia="Times New Roman" w:hAnsi="Times New Roman" w:cs="Times New Roman"/>
          <w:sz w:val="24"/>
          <w:szCs w:val="24"/>
          <w:lang w:eastAsia="cs-CZ"/>
        </w:rPr>
        <w:t>8.</w:t>
      </w:r>
      <w:r w:rsidR="00944E6F">
        <w:rPr>
          <w:rFonts w:ascii="Times New Roman" w:eastAsia="Times New Roman" w:hAnsi="Times New Roman" w:cs="Times New Roman"/>
          <w:sz w:val="24"/>
          <w:szCs w:val="24"/>
          <w:lang w:eastAsia="cs-CZ"/>
        </w:rPr>
        <w:t xml:space="preserve"> </w:t>
      </w:r>
      <w:r w:rsidR="00DD7D3E">
        <w:rPr>
          <w:rFonts w:ascii="Times New Roman" w:eastAsia="Times New Roman" w:hAnsi="Times New Roman" w:cs="Times New Roman"/>
          <w:sz w:val="24"/>
          <w:szCs w:val="24"/>
          <w:lang w:eastAsia="cs-CZ"/>
        </w:rPr>
        <w:t>2023</w:t>
      </w:r>
      <w:r w:rsidRPr="00173E06">
        <w:rPr>
          <w:rFonts w:ascii="Times New Roman" w:eastAsia="Times New Roman" w:hAnsi="Times New Roman" w:cs="Times New Roman"/>
          <w:sz w:val="24"/>
          <w:szCs w:val="24"/>
          <w:lang w:eastAsia="cs-CZ"/>
        </w:rPr>
        <w:t>.</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p>
    <w:p w:rsidR="00173E06" w:rsidRPr="00AC7831" w:rsidRDefault="00DD7D3E" w:rsidP="00173E06">
      <w:pPr>
        <w:spacing w:after="0" w:line="276" w:lineRule="auto"/>
        <w:rPr>
          <w:rFonts w:ascii="Times New Roman" w:eastAsia="Times New Roman" w:hAnsi="Times New Roman" w:cs="Times New Roman"/>
          <w:sz w:val="24"/>
          <w:szCs w:val="24"/>
          <w:lang w:eastAsia="cs-CZ"/>
        </w:rPr>
      </w:pPr>
      <w:r w:rsidRPr="00AC7831">
        <w:rPr>
          <w:rFonts w:ascii="Times New Roman" w:eastAsia="Times New Roman" w:hAnsi="Times New Roman" w:cs="Times New Roman"/>
          <w:sz w:val="24"/>
          <w:szCs w:val="24"/>
          <w:lang w:eastAsia="cs-CZ"/>
        </w:rPr>
        <w:t>Platnost dokumentu: od 1.</w:t>
      </w:r>
      <w:r w:rsidR="00944E6F" w:rsidRPr="00AC7831">
        <w:rPr>
          <w:rFonts w:ascii="Times New Roman" w:eastAsia="Times New Roman" w:hAnsi="Times New Roman" w:cs="Times New Roman"/>
          <w:sz w:val="24"/>
          <w:szCs w:val="24"/>
          <w:lang w:eastAsia="cs-CZ"/>
        </w:rPr>
        <w:t xml:space="preserve"> </w:t>
      </w:r>
      <w:r w:rsidRPr="00AC7831">
        <w:rPr>
          <w:rFonts w:ascii="Times New Roman" w:eastAsia="Times New Roman" w:hAnsi="Times New Roman" w:cs="Times New Roman"/>
          <w:sz w:val="24"/>
          <w:szCs w:val="24"/>
          <w:lang w:eastAsia="cs-CZ"/>
        </w:rPr>
        <w:t>9.</w:t>
      </w:r>
      <w:r w:rsidR="00944E6F" w:rsidRPr="00AC7831">
        <w:rPr>
          <w:rFonts w:ascii="Times New Roman" w:eastAsia="Times New Roman" w:hAnsi="Times New Roman" w:cs="Times New Roman"/>
          <w:sz w:val="24"/>
          <w:szCs w:val="24"/>
          <w:lang w:eastAsia="cs-CZ"/>
        </w:rPr>
        <w:t xml:space="preserve"> </w:t>
      </w:r>
      <w:r w:rsidRPr="00AC7831">
        <w:rPr>
          <w:rFonts w:ascii="Times New Roman" w:eastAsia="Times New Roman" w:hAnsi="Times New Roman" w:cs="Times New Roman"/>
          <w:sz w:val="24"/>
          <w:szCs w:val="24"/>
          <w:lang w:eastAsia="cs-CZ"/>
        </w:rPr>
        <w:t>2023</w:t>
      </w:r>
    </w:p>
    <w:p w:rsidR="00173E06" w:rsidRPr="00AC7831" w:rsidRDefault="00173E06" w:rsidP="00173E06">
      <w:pPr>
        <w:spacing w:after="0" w:line="276" w:lineRule="auto"/>
        <w:outlineLvl w:val="0"/>
        <w:rPr>
          <w:rFonts w:ascii="Times New Roman" w:eastAsia="Times New Roman" w:hAnsi="Times New Roman" w:cs="Times New Roman"/>
          <w:sz w:val="24"/>
          <w:szCs w:val="24"/>
          <w:lang w:eastAsia="cs-CZ"/>
        </w:rPr>
      </w:pPr>
      <w:r w:rsidRPr="00AC7831">
        <w:rPr>
          <w:rFonts w:ascii="Times New Roman" w:eastAsia="Times New Roman" w:hAnsi="Times New Roman" w:cs="Times New Roman"/>
          <w:sz w:val="24"/>
          <w:szCs w:val="24"/>
          <w:lang w:eastAsia="cs-CZ"/>
        </w:rPr>
        <w:t>Zákonný</w:t>
      </w:r>
      <w:r w:rsidR="00944E6F" w:rsidRPr="00AC7831">
        <w:rPr>
          <w:rFonts w:ascii="Times New Roman" w:eastAsia="Times New Roman" w:hAnsi="Times New Roman" w:cs="Times New Roman"/>
          <w:sz w:val="24"/>
          <w:szCs w:val="24"/>
          <w:lang w:eastAsia="cs-CZ"/>
        </w:rPr>
        <w:t>m zástupcům předložen</w:t>
      </w:r>
      <w:r w:rsidR="00DD7D3E" w:rsidRPr="00AC7831">
        <w:rPr>
          <w:rFonts w:ascii="Times New Roman" w:eastAsia="Times New Roman" w:hAnsi="Times New Roman" w:cs="Times New Roman"/>
          <w:sz w:val="24"/>
          <w:szCs w:val="24"/>
          <w:lang w:eastAsia="cs-CZ"/>
        </w:rPr>
        <w:t>: 1.</w:t>
      </w:r>
      <w:r w:rsidR="00944E6F" w:rsidRPr="00AC7831">
        <w:rPr>
          <w:rFonts w:ascii="Times New Roman" w:eastAsia="Times New Roman" w:hAnsi="Times New Roman" w:cs="Times New Roman"/>
          <w:sz w:val="24"/>
          <w:szCs w:val="24"/>
          <w:lang w:eastAsia="cs-CZ"/>
        </w:rPr>
        <w:t xml:space="preserve"> </w:t>
      </w:r>
      <w:r w:rsidR="00DD7D3E" w:rsidRPr="00AC7831">
        <w:rPr>
          <w:rFonts w:ascii="Times New Roman" w:eastAsia="Times New Roman" w:hAnsi="Times New Roman" w:cs="Times New Roman"/>
          <w:sz w:val="24"/>
          <w:szCs w:val="24"/>
          <w:lang w:eastAsia="cs-CZ"/>
        </w:rPr>
        <w:t>9.</w:t>
      </w:r>
      <w:r w:rsidR="00944E6F" w:rsidRPr="00AC7831">
        <w:rPr>
          <w:rFonts w:ascii="Times New Roman" w:eastAsia="Times New Roman" w:hAnsi="Times New Roman" w:cs="Times New Roman"/>
          <w:sz w:val="24"/>
          <w:szCs w:val="24"/>
          <w:lang w:eastAsia="cs-CZ"/>
        </w:rPr>
        <w:t xml:space="preserve"> </w:t>
      </w:r>
      <w:r w:rsidR="00DD7D3E" w:rsidRPr="00AC7831">
        <w:rPr>
          <w:rFonts w:ascii="Times New Roman" w:eastAsia="Times New Roman" w:hAnsi="Times New Roman" w:cs="Times New Roman"/>
          <w:sz w:val="24"/>
          <w:szCs w:val="24"/>
          <w:lang w:eastAsia="cs-CZ"/>
        </w:rPr>
        <w:t>2023</w:t>
      </w:r>
    </w:p>
    <w:p w:rsidR="00173E06" w:rsidRPr="00AC7831" w:rsidRDefault="00173E06" w:rsidP="00173E06">
      <w:pPr>
        <w:rPr>
          <w:rFonts w:ascii="Times New Roman" w:eastAsia="Times New Roman" w:hAnsi="Times New Roman" w:cs="Times New Roman"/>
          <w:sz w:val="24"/>
          <w:szCs w:val="24"/>
          <w:lang w:eastAsia="cs-CZ"/>
        </w:rPr>
      </w:pPr>
      <w:r w:rsidRPr="00AC7831">
        <w:rPr>
          <w:rFonts w:ascii="Times New Roman" w:eastAsia="Times New Roman" w:hAnsi="Times New Roman" w:cs="Times New Roman"/>
          <w:sz w:val="24"/>
          <w:szCs w:val="24"/>
          <w:lang w:eastAsia="cs-CZ"/>
        </w:rPr>
        <w:t>A</w:t>
      </w:r>
      <w:r w:rsidR="00DD7D3E" w:rsidRPr="00AC7831">
        <w:rPr>
          <w:rFonts w:ascii="Times New Roman" w:eastAsia="Times New Roman" w:hAnsi="Times New Roman" w:cs="Times New Roman"/>
          <w:sz w:val="24"/>
          <w:szCs w:val="24"/>
          <w:lang w:eastAsia="cs-CZ"/>
        </w:rPr>
        <w:t>ktualizace dokumentu:</w:t>
      </w:r>
    </w:p>
    <w:p w:rsidR="00AC7831" w:rsidRDefault="00AC7831" w:rsidP="00173E06">
      <w:pPr>
        <w:spacing w:after="0" w:line="276" w:lineRule="auto"/>
        <w:outlineLvl w:val="0"/>
        <w:rPr>
          <w:rFonts w:ascii="Times New Roman" w:eastAsia="Times New Roman" w:hAnsi="Times New Roman" w:cs="Times New Roman"/>
          <w:b/>
          <w:i/>
          <w:color w:val="2E74B5" w:themeColor="accent1" w:themeShade="BF"/>
          <w:sz w:val="28"/>
          <w:szCs w:val="28"/>
          <w:lang w:eastAsia="cs-CZ"/>
        </w:rPr>
      </w:pPr>
      <w:bookmarkStart w:id="0" w:name="_GoBack"/>
      <w:bookmarkEnd w:id="0"/>
    </w:p>
    <w:p w:rsidR="00173E06" w:rsidRPr="001E38AD" w:rsidRDefault="00173E06" w:rsidP="00173E06">
      <w:pPr>
        <w:spacing w:after="0" w:line="276" w:lineRule="auto"/>
        <w:outlineLvl w:val="0"/>
        <w:rPr>
          <w:rFonts w:ascii="Times New Roman" w:eastAsia="Times New Roman" w:hAnsi="Times New Roman" w:cs="Times New Roman"/>
          <w:b/>
          <w:i/>
          <w:color w:val="2E74B5" w:themeColor="accent1" w:themeShade="BF"/>
          <w:sz w:val="28"/>
          <w:szCs w:val="28"/>
          <w:lang w:eastAsia="cs-CZ"/>
        </w:rPr>
      </w:pPr>
      <w:r w:rsidRPr="001E38AD">
        <w:rPr>
          <w:rFonts w:ascii="Times New Roman" w:eastAsia="Times New Roman" w:hAnsi="Times New Roman" w:cs="Times New Roman"/>
          <w:b/>
          <w:i/>
          <w:color w:val="2E74B5" w:themeColor="accent1" w:themeShade="BF"/>
          <w:sz w:val="28"/>
          <w:szCs w:val="28"/>
          <w:lang w:eastAsia="cs-CZ"/>
        </w:rPr>
        <w:lastRenderedPageBreak/>
        <w:t>OBSAH (ČÁST VEŘEJNÁ):</w:t>
      </w:r>
    </w:p>
    <w:p w:rsidR="00173E06" w:rsidRPr="00173E06" w:rsidRDefault="00173E06" w:rsidP="00173E06">
      <w:pPr>
        <w:spacing w:after="0" w:line="276" w:lineRule="auto"/>
        <w:rPr>
          <w:rFonts w:ascii="Times New Roman" w:eastAsia="Times New Roman" w:hAnsi="Times New Roman" w:cs="Times New Roman"/>
          <w:b/>
          <w:lang w:eastAsia="cs-CZ"/>
        </w:rPr>
      </w:pPr>
    </w:p>
    <w:p w:rsidR="00173E06" w:rsidRPr="00173E06" w:rsidRDefault="00173E06" w:rsidP="00173E06">
      <w:pPr>
        <w:spacing w:after="0" w:line="276" w:lineRule="auto"/>
        <w:outlineLvl w:val="0"/>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1.</w:t>
      </w:r>
      <w:r w:rsidRPr="00173E06">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PREZENTACE MATEŘSKÉ ŠKOLY</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1.1. </w:t>
      </w:r>
      <w:r w:rsidRPr="00173E06">
        <w:rPr>
          <w:rFonts w:ascii="Times New Roman" w:eastAsia="Times New Roman" w:hAnsi="Times New Roman" w:cs="Times New Roman"/>
          <w:b/>
          <w:lang w:eastAsia="cs-CZ"/>
        </w:rPr>
        <w:t xml:space="preserve"> </w:t>
      </w:r>
      <w:r w:rsidRPr="00173E06">
        <w:rPr>
          <w:rFonts w:ascii="Times New Roman" w:eastAsia="Times New Roman" w:hAnsi="Times New Roman" w:cs="Times New Roman"/>
          <w:bCs/>
          <w:lang w:eastAsia="cs-CZ"/>
        </w:rPr>
        <w:t>Charakteristika Školního vzdělávacího programu..……………………………</w:t>
      </w:r>
      <w:r w:rsidRPr="00173E06">
        <w:rPr>
          <w:rFonts w:ascii="Times New Roman" w:eastAsia="Times New Roman" w:hAnsi="Times New Roman" w:cs="Times New Roman"/>
          <w:lang w:eastAsia="cs-CZ"/>
        </w:rPr>
        <w:t>………</w:t>
      </w:r>
      <w:proofErr w:type="gramStart"/>
      <w:r w:rsidRPr="00173E06">
        <w:rPr>
          <w:rFonts w:ascii="Times New Roman" w:eastAsia="Times New Roman" w:hAnsi="Times New Roman" w:cs="Times New Roman"/>
          <w:lang w:eastAsia="cs-CZ"/>
        </w:rPr>
        <w:t>…...4</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1.2.  Identifikační údaje o </w:t>
      </w:r>
      <w:proofErr w:type="gramStart"/>
      <w:r w:rsidRPr="00173E06">
        <w:rPr>
          <w:rFonts w:ascii="Times New Roman" w:eastAsia="Times New Roman" w:hAnsi="Times New Roman" w:cs="Times New Roman"/>
          <w:lang w:eastAsia="cs-CZ"/>
        </w:rPr>
        <w:t>škole.....................................................................................................4</w:t>
      </w:r>
      <w:proofErr w:type="gramEnd"/>
    </w:p>
    <w:p w:rsidR="00173E06" w:rsidRPr="00173E06" w:rsidRDefault="00173E06" w:rsidP="00173E06">
      <w:pPr>
        <w:spacing w:after="0" w:line="276" w:lineRule="auto"/>
        <w:rPr>
          <w:rFonts w:ascii="Times New Roman" w:eastAsia="Times New Roman" w:hAnsi="Times New Roman" w:cs="Times New Roman"/>
          <w:b/>
          <w:bCs/>
          <w:lang w:eastAsia="cs-CZ"/>
        </w:rPr>
      </w:pPr>
      <w:r w:rsidRPr="00173E06">
        <w:rPr>
          <w:rFonts w:ascii="Times New Roman" w:eastAsia="Times New Roman" w:hAnsi="Times New Roman" w:cs="Times New Roman"/>
          <w:lang w:eastAsia="cs-CZ"/>
        </w:rPr>
        <w:tab/>
      </w:r>
    </w:p>
    <w:p w:rsidR="00173E06" w:rsidRPr="00173E06" w:rsidRDefault="00173E06" w:rsidP="00173E06">
      <w:pPr>
        <w:spacing w:after="0" w:line="276" w:lineRule="auto"/>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 xml:space="preserve">2. </w:t>
      </w:r>
      <w:r w:rsidRPr="00173E06">
        <w:rPr>
          <w:rFonts w:ascii="Times New Roman" w:eastAsia="Times New Roman" w:hAnsi="Times New Roman" w:cs="Times New Roman"/>
          <w:b/>
          <w:bCs/>
          <w:lang w:eastAsia="cs-CZ"/>
        </w:rPr>
        <w:tab/>
      </w:r>
      <w:r w:rsidRPr="001E38AD">
        <w:rPr>
          <w:rFonts w:ascii="Times New Roman" w:eastAsia="Times New Roman" w:hAnsi="Times New Roman" w:cs="Times New Roman"/>
          <w:b/>
          <w:bCs/>
          <w:color w:val="2E74B5" w:themeColor="accent1" w:themeShade="BF"/>
          <w:lang w:eastAsia="cs-CZ"/>
        </w:rPr>
        <w:t>OBECNÁ CHARAKATERISTIKA ŠKOLY</w:t>
      </w:r>
    </w:p>
    <w:p w:rsidR="00173E06" w:rsidRPr="00173E06" w:rsidRDefault="00173E06" w:rsidP="00173E06">
      <w:pPr>
        <w:spacing w:after="0" w:line="276"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2.1 Prezentace školy…</w:t>
      </w:r>
      <w:proofErr w:type="gramStart"/>
      <w:r w:rsidRPr="00173E06">
        <w:rPr>
          <w:rFonts w:ascii="Times New Roman" w:eastAsia="Times New Roman" w:hAnsi="Times New Roman" w:cs="Times New Roman"/>
          <w:lang w:eastAsia="cs-CZ"/>
        </w:rPr>
        <w:t>…...............................................................................................................5</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p>
    <w:p w:rsidR="00173E06" w:rsidRPr="00173E06" w:rsidRDefault="00173E06" w:rsidP="00173E06">
      <w:pPr>
        <w:spacing w:after="0" w:line="276" w:lineRule="auto"/>
        <w:outlineLvl w:val="0"/>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3.</w:t>
      </w:r>
      <w:r w:rsidRPr="00173E06">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PODMÍNKY VZDĚLÁVÁNÍ</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3.1.  Věcné </w:t>
      </w:r>
      <w:proofErr w:type="gramStart"/>
      <w:r w:rsidRPr="00173E06">
        <w:rPr>
          <w:rFonts w:ascii="Times New Roman" w:eastAsia="Times New Roman" w:hAnsi="Times New Roman" w:cs="Times New Roman"/>
          <w:lang w:eastAsia="cs-CZ"/>
        </w:rPr>
        <w:t>podmínky.....................................................................................................................7</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3.2.  </w:t>
      </w:r>
      <w:proofErr w:type="gramStart"/>
      <w:r w:rsidRPr="00173E06">
        <w:rPr>
          <w:rFonts w:ascii="Times New Roman" w:eastAsia="Times New Roman" w:hAnsi="Times New Roman" w:cs="Times New Roman"/>
          <w:lang w:eastAsia="cs-CZ"/>
        </w:rPr>
        <w:t>Životospráva...........................................................................................................................8</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3.3.  Psychosociální </w:t>
      </w:r>
      <w:proofErr w:type="gramStart"/>
      <w:r w:rsidRPr="00173E06">
        <w:rPr>
          <w:rFonts w:ascii="Times New Roman" w:eastAsia="Times New Roman" w:hAnsi="Times New Roman" w:cs="Times New Roman"/>
          <w:lang w:eastAsia="cs-CZ"/>
        </w:rPr>
        <w:t>podmínky.......................................................................................................9</w:t>
      </w:r>
      <w:proofErr w:type="gramEnd"/>
    </w:p>
    <w:p w:rsidR="00173E06" w:rsidRPr="00173E06" w:rsidRDefault="00173E06" w:rsidP="00173E06">
      <w:pPr>
        <w:spacing w:after="0" w:line="276" w:lineRule="auto"/>
        <w:ind w:left="23" w:right="23"/>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3.4  Organizace provozu MŠ…………………………………………………………………</w:t>
      </w:r>
      <w:proofErr w:type="gramStart"/>
      <w:r w:rsidRPr="00173E06">
        <w:rPr>
          <w:rFonts w:ascii="Times New Roman" w:eastAsia="Times New Roman" w:hAnsi="Times New Roman" w:cs="Times New Roman"/>
          <w:lang w:eastAsia="cs-CZ"/>
        </w:rPr>
        <w:t>….10</w:t>
      </w:r>
      <w:proofErr w:type="gramEnd"/>
    </w:p>
    <w:p w:rsidR="00173E06" w:rsidRPr="00173E06" w:rsidRDefault="00173E06" w:rsidP="00173E06">
      <w:pPr>
        <w:spacing w:after="0" w:line="276" w:lineRule="auto"/>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3.5  Řízení mateřské školy ………………………………………………………………………11</w:t>
      </w:r>
    </w:p>
    <w:p w:rsidR="00173E06" w:rsidRPr="00173E06" w:rsidRDefault="00173E06" w:rsidP="00173E06">
      <w:pPr>
        <w:spacing w:after="0" w:line="276" w:lineRule="auto"/>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3.6  Personální a pedagogické zajištění………………………………………………………</w:t>
      </w:r>
      <w:proofErr w:type="gramStart"/>
      <w:r w:rsidRPr="00173E06">
        <w:rPr>
          <w:rFonts w:ascii="Times New Roman" w:eastAsia="Times New Roman" w:hAnsi="Times New Roman" w:cs="Times New Roman"/>
          <w:lang w:eastAsia="cs-CZ"/>
        </w:rPr>
        <w:t>….12</w:t>
      </w:r>
      <w:proofErr w:type="gramEnd"/>
    </w:p>
    <w:p w:rsidR="00173E06" w:rsidRPr="00173E06" w:rsidRDefault="00173E06" w:rsidP="00173E06">
      <w:pPr>
        <w:spacing w:after="0" w:line="276" w:lineRule="auto"/>
        <w:ind w:firstLine="708"/>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3.7  Spoluúčast zákonných zástupc</w:t>
      </w:r>
      <w:r w:rsidR="003E1794">
        <w:rPr>
          <w:rFonts w:ascii="Times New Roman" w:eastAsia="Times New Roman" w:hAnsi="Times New Roman" w:cs="Times New Roman"/>
          <w:lang w:eastAsia="cs-CZ"/>
        </w:rPr>
        <w:t>ů dítěte, spolupráce s veřejností a dalšími partnery  ……</w:t>
      </w:r>
      <w:proofErr w:type="gramStart"/>
      <w:r w:rsidR="003E1794">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12</w:t>
      </w:r>
      <w:proofErr w:type="gramEnd"/>
    </w:p>
    <w:p w:rsidR="00173E06" w:rsidRPr="00173E06" w:rsidRDefault="00173E06" w:rsidP="00173E06">
      <w:pPr>
        <w:spacing w:after="0" w:line="276" w:lineRule="auto"/>
        <w:ind w:firstLine="708"/>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3.8  Distanční vzdělávání ……………………………………………………………………..…13</w:t>
      </w:r>
    </w:p>
    <w:p w:rsidR="00173E06" w:rsidRPr="00173E06" w:rsidRDefault="00173E06" w:rsidP="00173E06">
      <w:pPr>
        <w:spacing w:after="0" w:line="276"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3.9  Podmínky pro vzdělávání dětí se speciálními vzdělávacími potřebami………………</w:t>
      </w:r>
      <w:proofErr w:type="gramStart"/>
      <w:r w:rsidRPr="00173E06">
        <w:rPr>
          <w:rFonts w:ascii="Times New Roman" w:eastAsia="Times New Roman" w:hAnsi="Times New Roman" w:cs="Times New Roman"/>
          <w:lang w:eastAsia="cs-CZ"/>
        </w:rPr>
        <w:t>….....14</w:t>
      </w:r>
      <w:proofErr w:type="gramEnd"/>
    </w:p>
    <w:p w:rsidR="00173E06" w:rsidRPr="00173E06" w:rsidRDefault="00173E06" w:rsidP="00173E06">
      <w:pPr>
        <w:spacing w:after="0" w:line="276"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3.9.1  Systém péče o děti s přiznanými podpůrnými opatřeními v MŠ…………………...</w:t>
      </w:r>
      <w:proofErr w:type="gramStart"/>
      <w:r w:rsidRPr="00173E06">
        <w:rPr>
          <w:rFonts w:ascii="Times New Roman" w:eastAsia="Times New Roman" w:hAnsi="Times New Roman" w:cs="Times New Roman"/>
          <w:lang w:eastAsia="cs-CZ"/>
        </w:rPr>
        <w:t>…...14</w:t>
      </w:r>
      <w:proofErr w:type="gramEnd"/>
    </w:p>
    <w:p w:rsidR="00173E06" w:rsidRPr="00173E06" w:rsidRDefault="00173E06" w:rsidP="00173E06">
      <w:pPr>
        <w:spacing w:after="0" w:line="276"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3.9.2  Podmínky vzdělávání dětí s přiznanými podpůrnými opatřeními v MŠ…….………</w:t>
      </w:r>
      <w:proofErr w:type="gramStart"/>
      <w:r w:rsidRPr="00173E06">
        <w:rPr>
          <w:rFonts w:ascii="Times New Roman" w:eastAsia="Times New Roman" w:hAnsi="Times New Roman" w:cs="Times New Roman"/>
          <w:lang w:eastAsia="cs-CZ"/>
        </w:rPr>
        <w:t>…..15</w:t>
      </w:r>
      <w:proofErr w:type="gramEnd"/>
    </w:p>
    <w:p w:rsidR="00173E06" w:rsidRPr="00173E06" w:rsidRDefault="00173E06" w:rsidP="00173E06">
      <w:pPr>
        <w:spacing w:after="0" w:line="276"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3.10.  Jazyková příprava dětí s nedostatečnou znalostí českého jazyka v PV……………………15</w:t>
      </w:r>
    </w:p>
    <w:p w:rsidR="00173E06" w:rsidRPr="00173E06" w:rsidRDefault="00173E06" w:rsidP="00173E06">
      <w:pPr>
        <w:spacing w:after="0" w:line="276"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3.11.  Podmínky vzdělávání dětí mimořádně nadaných………………………………………</w:t>
      </w:r>
      <w:proofErr w:type="gramStart"/>
      <w:r w:rsidRPr="00173E06">
        <w:rPr>
          <w:rFonts w:ascii="Times New Roman" w:eastAsia="Times New Roman" w:hAnsi="Times New Roman" w:cs="Times New Roman"/>
          <w:lang w:eastAsia="cs-CZ"/>
        </w:rPr>
        <w:t>…..16</w:t>
      </w:r>
      <w:proofErr w:type="gramEnd"/>
    </w:p>
    <w:p w:rsidR="00173E06" w:rsidRPr="00173E06" w:rsidRDefault="00173E06" w:rsidP="00173E06">
      <w:pPr>
        <w:spacing w:after="0" w:line="276"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3.12.  Podmínky vzdělávání dětí od dvou do šesti let…………………………………………</w:t>
      </w:r>
      <w:proofErr w:type="gramStart"/>
      <w:r w:rsidRPr="00173E06">
        <w:rPr>
          <w:rFonts w:ascii="Times New Roman" w:eastAsia="Times New Roman" w:hAnsi="Times New Roman" w:cs="Times New Roman"/>
          <w:lang w:eastAsia="cs-CZ"/>
        </w:rPr>
        <w:t>….17</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4.</w:t>
      </w:r>
      <w:r w:rsidRPr="00173E06">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ORGANIZACE VZDĚLÁVÁNÍ</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4.1.  Charakteristika třídy……………………………………………………………………..</w:t>
      </w:r>
      <w:proofErr w:type="gramStart"/>
      <w:r w:rsidRPr="00173E06">
        <w:rPr>
          <w:rFonts w:ascii="Times New Roman" w:eastAsia="Times New Roman" w:hAnsi="Times New Roman" w:cs="Times New Roman"/>
          <w:lang w:eastAsia="cs-CZ"/>
        </w:rPr>
        <w:t>….19</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4.2.  Přijímání dětí k předškolnímu vzdělávání……………………………..……………………20</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4.3.  Pravidla pro organizaci povinného předškolního vzdělávání……………………………</w:t>
      </w:r>
      <w:proofErr w:type="gramStart"/>
      <w:r w:rsidRPr="00173E06">
        <w:rPr>
          <w:rFonts w:ascii="Times New Roman" w:eastAsia="Times New Roman" w:hAnsi="Times New Roman" w:cs="Times New Roman"/>
          <w:lang w:eastAsia="cs-CZ"/>
        </w:rPr>
        <w:t>…..21</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4.4.  Pravidla pro organizaci individuálního vzdělávání………………………………………</w:t>
      </w:r>
      <w:proofErr w:type="gramStart"/>
      <w:r w:rsidRPr="00173E06">
        <w:rPr>
          <w:rFonts w:ascii="Times New Roman" w:eastAsia="Times New Roman" w:hAnsi="Times New Roman" w:cs="Times New Roman"/>
          <w:lang w:eastAsia="cs-CZ"/>
        </w:rPr>
        <w:t>….21</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4.5.  Platby v MŠ………………………………………………………………………………</w:t>
      </w:r>
      <w:proofErr w:type="gramStart"/>
      <w:r w:rsidRPr="00173E06">
        <w:rPr>
          <w:rFonts w:ascii="Times New Roman" w:eastAsia="Times New Roman" w:hAnsi="Times New Roman" w:cs="Times New Roman"/>
          <w:lang w:eastAsia="cs-CZ"/>
        </w:rPr>
        <w:t>….22</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5.</w:t>
      </w:r>
      <w:r w:rsidRPr="00173E06">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CHARAKTERISTIKA VZDĚLÁVACÍHO PROGRAMU</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5.1.  Zaměření školy…………………………………………………………………………</w:t>
      </w:r>
      <w:proofErr w:type="gramStart"/>
      <w:r w:rsidRPr="00173E06">
        <w:rPr>
          <w:rFonts w:ascii="Times New Roman" w:eastAsia="Times New Roman" w:hAnsi="Times New Roman" w:cs="Times New Roman"/>
          <w:lang w:eastAsia="cs-CZ"/>
        </w:rPr>
        <w:t>…....22</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5.2.  Charakteristika ŠVP PV Objevujeme a poznáváme svět………………………………….…22</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5.3.  Dlouhodobé cíle vzdělávacího programu………………………………………………….…23</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5.4.  Metody a formy vzdělávání……………………………………………………………….</w:t>
      </w:r>
      <w:proofErr w:type="gramStart"/>
      <w:r w:rsidRPr="00173E06">
        <w:rPr>
          <w:rFonts w:ascii="Times New Roman" w:eastAsia="Times New Roman" w:hAnsi="Times New Roman" w:cs="Times New Roman"/>
          <w:lang w:eastAsia="cs-CZ"/>
        </w:rPr>
        <w:t>….24</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5.5.  Pedagogické zásady………………………………………………………………………</w:t>
      </w:r>
      <w:proofErr w:type="gramStart"/>
      <w:r w:rsidRPr="00173E06">
        <w:rPr>
          <w:rFonts w:ascii="Times New Roman" w:eastAsia="Times New Roman" w:hAnsi="Times New Roman" w:cs="Times New Roman"/>
          <w:lang w:eastAsia="cs-CZ"/>
        </w:rPr>
        <w:t>…..25</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5.6.  Zajištění vzdělávání dětí se speciálními vzdělávacími potřebami a dětí nadaných………</w:t>
      </w:r>
      <w:proofErr w:type="gramStart"/>
      <w:r w:rsidRPr="00173E06">
        <w:rPr>
          <w:rFonts w:ascii="Times New Roman" w:eastAsia="Times New Roman" w:hAnsi="Times New Roman" w:cs="Times New Roman"/>
          <w:lang w:eastAsia="cs-CZ"/>
        </w:rPr>
        <w:t>…..25</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5.6.1  Pravidla a průběh tvorby, realizace a vyhodnocení PLPP……………………………</w:t>
      </w:r>
      <w:proofErr w:type="gramStart"/>
      <w:r w:rsidRPr="00173E06">
        <w:rPr>
          <w:rFonts w:ascii="Times New Roman" w:eastAsia="Times New Roman" w:hAnsi="Times New Roman" w:cs="Times New Roman"/>
          <w:lang w:eastAsia="cs-CZ"/>
        </w:rPr>
        <w:t>…...25</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5.6.2  Pravidla a průběh tvorby, realizace a vyhodnocení </w:t>
      </w:r>
      <w:proofErr w:type="spellStart"/>
      <w:r w:rsidRPr="00173E06">
        <w:rPr>
          <w:rFonts w:ascii="Times New Roman" w:eastAsia="Times New Roman" w:hAnsi="Times New Roman" w:cs="Times New Roman"/>
          <w:lang w:eastAsia="cs-CZ"/>
        </w:rPr>
        <w:t>ind</w:t>
      </w:r>
      <w:proofErr w:type="spellEnd"/>
      <w:r w:rsidRPr="00173E06">
        <w:rPr>
          <w:rFonts w:ascii="Times New Roman" w:eastAsia="Times New Roman" w:hAnsi="Times New Roman" w:cs="Times New Roman"/>
          <w:lang w:eastAsia="cs-CZ"/>
        </w:rPr>
        <w:t xml:space="preserve">. </w:t>
      </w:r>
      <w:proofErr w:type="gramStart"/>
      <w:r w:rsidRPr="00173E06">
        <w:rPr>
          <w:rFonts w:ascii="Times New Roman" w:eastAsia="Times New Roman" w:hAnsi="Times New Roman" w:cs="Times New Roman"/>
          <w:lang w:eastAsia="cs-CZ"/>
        </w:rPr>
        <w:t>vzdělávacího</w:t>
      </w:r>
      <w:proofErr w:type="gramEnd"/>
      <w:r w:rsidRPr="00173E06">
        <w:rPr>
          <w:rFonts w:ascii="Times New Roman" w:eastAsia="Times New Roman" w:hAnsi="Times New Roman" w:cs="Times New Roman"/>
          <w:lang w:eastAsia="cs-CZ"/>
        </w:rPr>
        <w:t xml:space="preserve"> plánu (IVP)………26</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5.7.  Zajištění průběhu vzdělávání dětí od dvou do tří let………………………………………</w:t>
      </w:r>
      <w:proofErr w:type="gramStart"/>
      <w:r w:rsidRPr="00173E06">
        <w:rPr>
          <w:rFonts w:ascii="Times New Roman" w:eastAsia="Times New Roman" w:hAnsi="Times New Roman" w:cs="Times New Roman"/>
          <w:lang w:eastAsia="cs-CZ"/>
        </w:rPr>
        <w:t>….26</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p>
    <w:p w:rsidR="00173E06" w:rsidRPr="00173E06" w:rsidRDefault="00173E06" w:rsidP="00173E06">
      <w:pPr>
        <w:spacing w:after="0" w:line="276"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6.</w:t>
      </w:r>
      <w:r w:rsidRPr="00173E06">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VZDĚLÁVACÍ OBSAH</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ab/>
      </w:r>
      <w:r w:rsidRPr="00173E06">
        <w:rPr>
          <w:rFonts w:ascii="Times New Roman" w:eastAsia="Times New Roman" w:hAnsi="Times New Roman" w:cs="Times New Roman"/>
          <w:lang w:eastAsia="cs-CZ"/>
        </w:rPr>
        <w:t>6.1.  Tvorba ŠVP a TVP PV……………………………………………………………..…………28</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6.2.  Integrované bloky…………………………………………………………………………</w:t>
      </w:r>
      <w:proofErr w:type="gramStart"/>
      <w:r w:rsidRPr="00173E06">
        <w:rPr>
          <w:rFonts w:ascii="Times New Roman" w:eastAsia="Times New Roman" w:hAnsi="Times New Roman" w:cs="Times New Roman"/>
          <w:lang w:eastAsia="cs-CZ"/>
        </w:rPr>
        <w:t>…..30</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p>
    <w:p w:rsidR="00173E06" w:rsidRPr="00173E06" w:rsidRDefault="00173E06" w:rsidP="00173E06">
      <w:pPr>
        <w:spacing w:after="0" w:line="276"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lastRenderedPageBreak/>
        <w:t>7.</w:t>
      </w:r>
      <w:r w:rsidRPr="00173E06">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VÝSLEDKY VZDĚLÁVÁNÍ</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ab/>
      </w:r>
      <w:r w:rsidRPr="00173E06">
        <w:rPr>
          <w:rFonts w:ascii="Times New Roman" w:eastAsia="Times New Roman" w:hAnsi="Times New Roman" w:cs="Times New Roman"/>
          <w:lang w:eastAsia="cs-CZ"/>
        </w:rPr>
        <w:t>7.1.  Individuální pokroky………………………………………………………………….…</w:t>
      </w:r>
      <w:proofErr w:type="gramStart"/>
      <w:r w:rsidRPr="00173E06">
        <w:rPr>
          <w:rFonts w:ascii="Times New Roman" w:eastAsia="Times New Roman" w:hAnsi="Times New Roman" w:cs="Times New Roman"/>
          <w:lang w:eastAsia="cs-CZ"/>
        </w:rPr>
        <w:t>…..59</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7.2.  Programy…………………………………………………………………………….………59</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7.2.1  Preventivní program………………………………………………………………….</w:t>
      </w:r>
      <w:proofErr w:type="gramStart"/>
      <w:r w:rsidRPr="00173E06">
        <w:rPr>
          <w:rFonts w:ascii="Times New Roman" w:eastAsia="Times New Roman" w:hAnsi="Times New Roman" w:cs="Times New Roman"/>
          <w:lang w:eastAsia="cs-CZ"/>
        </w:rPr>
        <w:t>…..59</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7.3.  Projekty………………………………………………………………………………</w:t>
      </w:r>
      <w:proofErr w:type="gramStart"/>
      <w:r w:rsidRPr="00173E06">
        <w:rPr>
          <w:rFonts w:ascii="Times New Roman" w:eastAsia="Times New Roman" w:hAnsi="Times New Roman" w:cs="Times New Roman"/>
          <w:lang w:eastAsia="cs-CZ"/>
        </w:rPr>
        <w:t>….......61</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7.4.  Nadstandardní aktivity…………………………………………………………………….…61</w:t>
      </w: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8.</w:t>
      </w:r>
      <w:r w:rsidRPr="00173E06">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EVALUACE</w:t>
      </w:r>
      <w:r w:rsidRPr="00173E06">
        <w:rPr>
          <w:rFonts w:ascii="Times New Roman" w:eastAsia="Times New Roman" w:hAnsi="Times New Roman" w:cs="Times New Roman"/>
          <w:lang w:eastAsia="cs-CZ"/>
        </w:rPr>
        <w:t>…………………………………………………………………………………</w:t>
      </w:r>
      <w:proofErr w:type="gramStart"/>
      <w:r w:rsidRPr="00173E06">
        <w:rPr>
          <w:rFonts w:ascii="Times New Roman" w:eastAsia="Times New Roman" w:hAnsi="Times New Roman" w:cs="Times New Roman"/>
          <w:lang w:eastAsia="cs-CZ"/>
        </w:rPr>
        <w:t>…...63</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9.</w:t>
      </w:r>
      <w:r w:rsidRPr="00173E06">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ZÁVĚR</w:t>
      </w:r>
      <w:r w:rsidRPr="00173E06">
        <w:rPr>
          <w:rFonts w:ascii="Times New Roman" w:eastAsia="Times New Roman" w:hAnsi="Times New Roman" w:cs="Times New Roman"/>
          <w:lang w:eastAsia="cs-CZ"/>
        </w:rPr>
        <w:t>………………………………………………………………………………………</w:t>
      </w:r>
      <w:proofErr w:type="gramStart"/>
      <w:r w:rsidRPr="00173E06">
        <w:rPr>
          <w:rFonts w:ascii="Times New Roman" w:eastAsia="Times New Roman" w:hAnsi="Times New Roman" w:cs="Times New Roman"/>
          <w:lang w:eastAsia="cs-CZ"/>
        </w:rPr>
        <w:t>…...68</w:t>
      </w:r>
      <w:proofErr w:type="gramEnd"/>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10.</w:t>
      </w:r>
      <w:r w:rsidRPr="00173E06">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AKTUALIZACE A DODATKY K ŠVP PV</w:t>
      </w:r>
      <w:r w:rsidRPr="00173E06">
        <w:rPr>
          <w:rFonts w:ascii="Times New Roman" w:eastAsia="Times New Roman" w:hAnsi="Times New Roman" w:cs="Times New Roman"/>
          <w:lang w:eastAsia="cs-CZ"/>
        </w:rPr>
        <w:t>………………………………………………</w:t>
      </w:r>
      <w:proofErr w:type="gramStart"/>
      <w:r w:rsidRPr="00173E06">
        <w:rPr>
          <w:rFonts w:ascii="Times New Roman" w:eastAsia="Times New Roman" w:hAnsi="Times New Roman" w:cs="Times New Roman"/>
          <w:lang w:eastAsia="cs-CZ"/>
        </w:rPr>
        <w:t>…...69</w:t>
      </w:r>
      <w:proofErr w:type="gramEnd"/>
    </w:p>
    <w:p w:rsidR="00173E06" w:rsidRPr="00173E06" w:rsidRDefault="00173E06" w:rsidP="00173E06">
      <w:pPr>
        <w:spacing w:after="0" w:line="276"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ab/>
      </w:r>
    </w:p>
    <w:p w:rsidR="00775CF6" w:rsidRPr="00CE3E64" w:rsidRDefault="00775CF6" w:rsidP="00775CF6">
      <w:pPr>
        <w:spacing w:after="0" w:line="276" w:lineRule="auto"/>
        <w:rPr>
          <w:rFonts w:ascii="Times New Roman" w:eastAsia="Times New Roman" w:hAnsi="Times New Roman" w:cs="Times New Roman"/>
          <w:b/>
          <w:lang w:eastAsia="cs-CZ"/>
        </w:rPr>
      </w:pPr>
      <w:r w:rsidRPr="00CE3E64">
        <w:rPr>
          <w:rFonts w:ascii="Times New Roman" w:eastAsia="Times New Roman" w:hAnsi="Times New Roman" w:cs="Times New Roman"/>
          <w:b/>
          <w:lang w:eastAsia="cs-CZ"/>
        </w:rPr>
        <w:t xml:space="preserve">11. </w:t>
      </w:r>
      <w:r w:rsidRPr="00CE3E64">
        <w:rPr>
          <w:rFonts w:ascii="Times New Roman" w:eastAsia="Times New Roman" w:hAnsi="Times New Roman" w:cs="Times New Roman"/>
          <w:b/>
          <w:lang w:eastAsia="cs-CZ"/>
        </w:rPr>
        <w:tab/>
      </w:r>
      <w:r w:rsidRPr="001E38AD">
        <w:rPr>
          <w:rFonts w:ascii="Times New Roman" w:eastAsia="Times New Roman" w:hAnsi="Times New Roman" w:cs="Times New Roman"/>
          <w:b/>
          <w:color w:val="2E74B5" w:themeColor="accent1" w:themeShade="BF"/>
          <w:lang w:eastAsia="cs-CZ"/>
        </w:rPr>
        <w:t>PŘÍLOHY</w:t>
      </w:r>
    </w:p>
    <w:p w:rsidR="00775CF6" w:rsidRDefault="00775CF6" w:rsidP="00775CF6">
      <w:pPr>
        <w:spacing w:after="0" w:line="276" w:lineRule="auto"/>
        <w:rPr>
          <w:rFonts w:ascii="Times New Roman" w:eastAsia="Times New Roman" w:hAnsi="Times New Roman" w:cs="Times New Roman"/>
          <w:lang w:eastAsia="cs-CZ"/>
        </w:rPr>
      </w:pPr>
      <w:r w:rsidRPr="00137943">
        <w:rPr>
          <w:rFonts w:ascii="Times New Roman" w:eastAsia="Times New Roman" w:hAnsi="Times New Roman" w:cs="Times New Roman"/>
          <w:lang w:eastAsia="cs-CZ"/>
        </w:rPr>
        <w:tab/>
      </w:r>
      <w:r>
        <w:rPr>
          <w:rFonts w:ascii="Times New Roman" w:eastAsia="Times New Roman" w:hAnsi="Times New Roman" w:cs="Times New Roman"/>
          <w:lang w:eastAsia="cs-CZ"/>
        </w:rPr>
        <w:t xml:space="preserve">1. </w:t>
      </w:r>
      <w:r w:rsidR="001E38AD">
        <w:rPr>
          <w:rFonts w:ascii="Times New Roman" w:eastAsia="Times New Roman" w:hAnsi="Times New Roman" w:cs="Times New Roman"/>
          <w:lang w:eastAsia="cs-CZ"/>
        </w:rPr>
        <w:t>Každoroční akce MŠ ………………..……………………………………………………</w:t>
      </w:r>
      <w:proofErr w:type="gramStart"/>
      <w:r w:rsidR="001E38AD">
        <w:rPr>
          <w:rFonts w:ascii="Times New Roman" w:eastAsia="Times New Roman" w:hAnsi="Times New Roman" w:cs="Times New Roman"/>
          <w:lang w:eastAsia="cs-CZ"/>
        </w:rPr>
        <w:t>…...71</w:t>
      </w:r>
      <w:proofErr w:type="gramEnd"/>
    </w:p>
    <w:p w:rsidR="00775CF6" w:rsidRDefault="001E38AD" w:rsidP="00775CF6">
      <w:pPr>
        <w:spacing w:after="0" w:line="276" w:lineRule="auto"/>
        <w:rPr>
          <w:rFonts w:ascii="Times New Roman" w:eastAsia="Times New Roman" w:hAnsi="Times New Roman" w:cs="Times New Roman"/>
          <w:lang w:eastAsia="cs-CZ"/>
        </w:rPr>
      </w:pPr>
      <w:r>
        <w:rPr>
          <w:rFonts w:ascii="Times New Roman" w:eastAsia="Times New Roman" w:hAnsi="Times New Roman" w:cs="Times New Roman"/>
          <w:lang w:eastAsia="cs-CZ"/>
        </w:rPr>
        <w:tab/>
        <w:t>2</w:t>
      </w:r>
      <w:r w:rsidR="00775CF6">
        <w:rPr>
          <w:rFonts w:ascii="Times New Roman" w:eastAsia="Times New Roman" w:hAnsi="Times New Roman" w:cs="Times New Roman"/>
          <w:lang w:eastAsia="cs-CZ"/>
        </w:rPr>
        <w:t>. Plán spolupráce školy ……</w:t>
      </w:r>
      <w:r>
        <w:rPr>
          <w:rFonts w:ascii="Times New Roman" w:eastAsia="Times New Roman" w:hAnsi="Times New Roman" w:cs="Times New Roman"/>
          <w:lang w:eastAsia="cs-CZ"/>
        </w:rPr>
        <w:t>………………………………………………………………...</w:t>
      </w:r>
      <w:proofErr w:type="gramStart"/>
      <w:r>
        <w:rPr>
          <w:rFonts w:ascii="Times New Roman" w:eastAsia="Times New Roman" w:hAnsi="Times New Roman" w:cs="Times New Roman"/>
          <w:lang w:eastAsia="cs-CZ"/>
        </w:rPr>
        <w:t>….73</w:t>
      </w:r>
      <w:proofErr w:type="gramEnd"/>
    </w:p>
    <w:p w:rsidR="00775CF6" w:rsidRDefault="001E38AD" w:rsidP="00775CF6">
      <w:pPr>
        <w:spacing w:after="0" w:line="276" w:lineRule="auto"/>
        <w:rPr>
          <w:rFonts w:ascii="Times New Roman" w:eastAsia="Times New Roman" w:hAnsi="Times New Roman" w:cs="Times New Roman"/>
          <w:lang w:eastAsia="cs-CZ"/>
        </w:rPr>
      </w:pPr>
      <w:r>
        <w:rPr>
          <w:rFonts w:ascii="Times New Roman" w:eastAsia="Times New Roman" w:hAnsi="Times New Roman" w:cs="Times New Roman"/>
          <w:lang w:eastAsia="cs-CZ"/>
        </w:rPr>
        <w:tab/>
        <w:t>3</w:t>
      </w:r>
      <w:r w:rsidR="00775CF6">
        <w:rPr>
          <w:rFonts w:ascii="Times New Roman" w:eastAsia="Times New Roman" w:hAnsi="Times New Roman" w:cs="Times New Roman"/>
          <w:lang w:eastAsia="cs-CZ"/>
        </w:rPr>
        <w:t>. Preventivní program MŠ…</w:t>
      </w:r>
      <w:r>
        <w:rPr>
          <w:rFonts w:ascii="Times New Roman" w:eastAsia="Times New Roman" w:hAnsi="Times New Roman" w:cs="Times New Roman"/>
          <w:lang w:eastAsia="cs-CZ"/>
        </w:rPr>
        <w:t>…………………………………..……………………………</w:t>
      </w:r>
      <w:proofErr w:type="gramStart"/>
      <w:r>
        <w:rPr>
          <w:rFonts w:ascii="Times New Roman" w:eastAsia="Times New Roman" w:hAnsi="Times New Roman" w:cs="Times New Roman"/>
          <w:lang w:eastAsia="cs-CZ"/>
        </w:rPr>
        <w:t>…..76</w:t>
      </w:r>
      <w:proofErr w:type="gramEnd"/>
    </w:p>
    <w:p w:rsidR="00775CF6" w:rsidRDefault="001E38AD" w:rsidP="00775CF6">
      <w:pPr>
        <w:spacing w:after="0" w:line="276" w:lineRule="auto"/>
        <w:rPr>
          <w:rFonts w:ascii="Times New Roman" w:eastAsia="Times New Roman" w:hAnsi="Times New Roman" w:cs="Times New Roman"/>
          <w:lang w:eastAsia="cs-CZ"/>
        </w:rPr>
      </w:pPr>
      <w:r>
        <w:rPr>
          <w:rFonts w:ascii="Times New Roman" w:eastAsia="Times New Roman" w:hAnsi="Times New Roman" w:cs="Times New Roman"/>
          <w:lang w:eastAsia="cs-CZ"/>
        </w:rPr>
        <w:tab/>
        <w:t>4</w:t>
      </w:r>
      <w:r w:rsidR="00775CF6">
        <w:rPr>
          <w:rFonts w:ascii="Times New Roman" w:eastAsia="Times New Roman" w:hAnsi="Times New Roman" w:cs="Times New Roman"/>
          <w:lang w:eastAsia="cs-CZ"/>
        </w:rPr>
        <w:t>. Aktivity podporující environmentální a ekologi</w:t>
      </w:r>
      <w:r>
        <w:rPr>
          <w:rFonts w:ascii="Times New Roman" w:eastAsia="Times New Roman" w:hAnsi="Times New Roman" w:cs="Times New Roman"/>
          <w:lang w:eastAsia="cs-CZ"/>
        </w:rPr>
        <w:t>ckou výchovu………………………..…</w:t>
      </w:r>
      <w:proofErr w:type="gramStart"/>
      <w:r>
        <w:rPr>
          <w:rFonts w:ascii="Times New Roman" w:eastAsia="Times New Roman" w:hAnsi="Times New Roman" w:cs="Times New Roman"/>
          <w:lang w:eastAsia="cs-CZ"/>
        </w:rPr>
        <w:t>…....85</w:t>
      </w:r>
      <w:proofErr w:type="gramEnd"/>
    </w:p>
    <w:p w:rsidR="00775CF6" w:rsidRDefault="001E38AD" w:rsidP="00775CF6">
      <w:pPr>
        <w:spacing w:after="0" w:line="276" w:lineRule="auto"/>
        <w:rPr>
          <w:rFonts w:ascii="Times New Roman" w:eastAsia="Times New Roman" w:hAnsi="Times New Roman" w:cs="Times New Roman"/>
          <w:lang w:eastAsia="cs-CZ"/>
        </w:rPr>
      </w:pPr>
      <w:r>
        <w:rPr>
          <w:rFonts w:ascii="Times New Roman" w:eastAsia="Times New Roman" w:hAnsi="Times New Roman" w:cs="Times New Roman"/>
          <w:lang w:eastAsia="cs-CZ"/>
        </w:rPr>
        <w:tab/>
        <w:t>5</w:t>
      </w:r>
      <w:r w:rsidR="00775CF6">
        <w:rPr>
          <w:rFonts w:ascii="Times New Roman" w:eastAsia="Times New Roman" w:hAnsi="Times New Roman" w:cs="Times New Roman"/>
          <w:lang w:eastAsia="cs-CZ"/>
        </w:rPr>
        <w:t>. Doplňkové vzdělávací aktivity…………………………………………………………..…</w:t>
      </w:r>
      <w:proofErr w:type="gramStart"/>
      <w:r>
        <w:rPr>
          <w:rFonts w:ascii="Times New Roman" w:eastAsia="Times New Roman" w:hAnsi="Times New Roman" w:cs="Times New Roman"/>
          <w:lang w:eastAsia="cs-CZ"/>
        </w:rPr>
        <w:t>….92</w:t>
      </w:r>
      <w:proofErr w:type="gramEnd"/>
    </w:p>
    <w:p w:rsidR="00775CF6" w:rsidRDefault="001E38AD" w:rsidP="00775CF6">
      <w:pPr>
        <w:spacing w:after="0" w:line="276" w:lineRule="auto"/>
        <w:rPr>
          <w:rFonts w:ascii="Times New Roman" w:eastAsia="Times New Roman" w:hAnsi="Times New Roman" w:cs="Times New Roman"/>
          <w:lang w:eastAsia="cs-CZ"/>
        </w:rPr>
      </w:pPr>
      <w:r>
        <w:rPr>
          <w:rFonts w:ascii="Times New Roman" w:eastAsia="Times New Roman" w:hAnsi="Times New Roman" w:cs="Times New Roman"/>
          <w:lang w:eastAsia="cs-CZ"/>
        </w:rPr>
        <w:tab/>
        <w:t>6</w:t>
      </w:r>
      <w:r w:rsidR="00775CF6">
        <w:rPr>
          <w:rFonts w:ascii="Times New Roman" w:eastAsia="Times New Roman" w:hAnsi="Times New Roman" w:cs="Times New Roman"/>
          <w:lang w:eastAsia="cs-CZ"/>
        </w:rPr>
        <w:t>. Plán EVVO – Výchova k péči o ekologii a ž</w:t>
      </w:r>
      <w:r>
        <w:rPr>
          <w:rFonts w:ascii="Times New Roman" w:eastAsia="Times New Roman" w:hAnsi="Times New Roman" w:cs="Times New Roman"/>
          <w:lang w:eastAsia="cs-CZ"/>
        </w:rPr>
        <w:t>ivotní prostředí………………………………</w:t>
      </w:r>
      <w:proofErr w:type="gramStart"/>
      <w:r>
        <w:rPr>
          <w:rFonts w:ascii="Times New Roman" w:eastAsia="Times New Roman" w:hAnsi="Times New Roman" w:cs="Times New Roman"/>
          <w:lang w:eastAsia="cs-CZ"/>
        </w:rPr>
        <w:t>….99</w:t>
      </w:r>
      <w:proofErr w:type="gramEnd"/>
    </w:p>
    <w:p w:rsidR="00173E06" w:rsidRPr="00173E06" w:rsidRDefault="00173E06" w:rsidP="00173E06">
      <w:pPr>
        <w:rPr>
          <w:rFonts w:ascii="Times New Roman" w:eastAsia="Times New Roman" w:hAnsi="Times New Roman" w:cs="Times New Roman"/>
          <w:lang w:eastAsia="cs-CZ"/>
        </w:rPr>
      </w:pPr>
      <w:r w:rsidRPr="00173E06">
        <w:rPr>
          <w:rFonts w:ascii="Times New Roman" w:eastAsia="Times New Roman" w:hAnsi="Times New Roman" w:cs="Times New Roman"/>
          <w:lang w:eastAsia="cs-CZ"/>
        </w:rPr>
        <w:br w:type="page"/>
      </w:r>
    </w:p>
    <w:p w:rsidR="00173E06" w:rsidRPr="001E38AD" w:rsidRDefault="00173E06" w:rsidP="00173E06">
      <w:pPr>
        <w:spacing w:after="0" w:line="276" w:lineRule="auto"/>
        <w:outlineLvl w:val="0"/>
        <w:rPr>
          <w:rFonts w:ascii="Times New Roman" w:eastAsia="Times New Roman" w:hAnsi="Times New Roman" w:cs="Times New Roman"/>
          <w:b/>
          <w:i/>
          <w:color w:val="2E74B5" w:themeColor="accent1" w:themeShade="BF"/>
          <w:sz w:val="28"/>
          <w:szCs w:val="28"/>
          <w:u w:val="single"/>
          <w:lang w:eastAsia="cs-CZ"/>
        </w:rPr>
      </w:pPr>
      <w:r w:rsidRPr="001E38AD">
        <w:rPr>
          <w:rFonts w:ascii="Times New Roman" w:eastAsia="Times New Roman" w:hAnsi="Times New Roman" w:cs="Times New Roman"/>
          <w:b/>
          <w:i/>
          <w:color w:val="2E74B5" w:themeColor="accent1" w:themeShade="BF"/>
          <w:sz w:val="28"/>
          <w:szCs w:val="28"/>
          <w:u w:val="single"/>
          <w:lang w:eastAsia="cs-CZ"/>
        </w:rPr>
        <w:lastRenderedPageBreak/>
        <w:t>1. PREZENTACE MATEŘSKÉ ŠKOLY</w:t>
      </w:r>
    </w:p>
    <w:p w:rsidR="00173E06" w:rsidRPr="00173E06" w:rsidRDefault="00173E06" w:rsidP="00173E06">
      <w:pPr>
        <w:spacing w:after="0" w:line="276" w:lineRule="auto"/>
        <w:rPr>
          <w:rFonts w:ascii="Times New Roman" w:eastAsia="Times New Roman" w:hAnsi="Times New Roman" w:cs="Times New Roman"/>
          <w:b/>
          <w:sz w:val="28"/>
          <w:szCs w:val="28"/>
          <w:lang w:eastAsia="cs-CZ"/>
        </w:rPr>
      </w:pPr>
    </w:p>
    <w:p w:rsidR="00173E06" w:rsidRPr="002E7411" w:rsidRDefault="00173E06" w:rsidP="00173E06">
      <w:pPr>
        <w:spacing w:after="0" w:line="276" w:lineRule="auto"/>
        <w:rPr>
          <w:rFonts w:ascii="Times New Roman" w:eastAsia="Times New Roman" w:hAnsi="Times New Roman" w:cs="Times New Roman"/>
          <w:b/>
          <w:color w:val="2E74B5" w:themeColor="accent1" w:themeShade="BF"/>
          <w:sz w:val="24"/>
          <w:szCs w:val="24"/>
          <w:lang w:eastAsia="cs-CZ"/>
        </w:rPr>
      </w:pPr>
      <w:r w:rsidRPr="002E7411">
        <w:rPr>
          <w:rFonts w:ascii="Times New Roman" w:eastAsia="Times New Roman" w:hAnsi="Times New Roman" w:cs="Times New Roman"/>
          <w:b/>
          <w:color w:val="2E74B5" w:themeColor="accent1" w:themeShade="BF"/>
          <w:sz w:val="24"/>
          <w:szCs w:val="24"/>
          <w:lang w:eastAsia="cs-CZ"/>
        </w:rPr>
        <w:t>1.1 Charakteristika Školního vzdělávacího programu</w:t>
      </w:r>
    </w:p>
    <w:p w:rsidR="00173E06" w:rsidRPr="00173E06" w:rsidRDefault="00173E06" w:rsidP="00173E06">
      <w:pPr>
        <w:spacing w:after="0" w:line="276" w:lineRule="auto"/>
        <w:ind w:firstLine="709"/>
        <w:jc w:val="both"/>
        <w:outlineLvl w:val="0"/>
        <w:rPr>
          <w:rFonts w:ascii="Times New Roman" w:eastAsia="Times New Roman" w:hAnsi="Times New Roman" w:cs="Times New Roman"/>
          <w:lang w:eastAsia="cs-CZ"/>
        </w:rPr>
      </w:pPr>
    </w:p>
    <w:p w:rsidR="00173E06" w:rsidRPr="00173E06" w:rsidRDefault="00173E06" w:rsidP="00173E06">
      <w:pPr>
        <w:spacing w:after="0" w:line="276" w:lineRule="auto"/>
        <w:ind w:firstLine="709"/>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Motivační název Školního vzdělávacího programu „Objevujeme a poznáváme svět“ vychází z přirozené potřeby dítěte objevovat, poznávat, zkoušet nové věci a experimentovat, učit se a prožívat, sdílet své prožitky s ostatními. Naším cílem je, aby se dítě rozvíjelo po všech stránkách, bylo připravené se učit, řešit problémy, dobře se vyjadřovalo, spolupracovalo a domluvilo se s ostatními, ctilo autoritu a pravidla, ale také dokázalo samo uvažovat a jednat, nést odpovědnost za své činy a jednání, orientovalo se v zákonitostech společenských i přírodních. Všechno souvisí se vším – v přírodě i v lidském životě.</w:t>
      </w:r>
    </w:p>
    <w:p w:rsidR="00173E06" w:rsidRPr="00173E06" w:rsidRDefault="00173E06" w:rsidP="00173E06">
      <w:pPr>
        <w:spacing w:after="0" w:line="276" w:lineRule="auto"/>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p>
    <w:p w:rsidR="00173E06" w:rsidRPr="00173E06" w:rsidRDefault="00173E06" w:rsidP="00173E06">
      <w:pPr>
        <w:spacing w:after="0" w:line="276" w:lineRule="auto"/>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 dosažení našich výchovně-vzdělávacích cílů proto využíváme následující metody a formy práce s dětmi:</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dramatické hry, dramatickou výchovu</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smyslové hry, prohlubování smyslového vnímání</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pozorování a pokusy (zejména v terénu)</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tvořivé hry (s přírodním i odpadovým materiálem)</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výtvarné a pracovní činnosti</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polytechnické vzdělávání a dovednosti</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didaktické, pohybové, prožitkové i jiné hry zaměřené na spolupráci i samostatné jednání dítěte</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rozhovory, diskuse, besedy, vzdělávací programy apod.</w:t>
      </w:r>
    </w:p>
    <w:p w:rsidR="00173E06" w:rsidRPr="00173E06" w:rsidRDefault="00173E06" w:rsidP="00173E06">
      <w:pPr>
        <w:spacing w:after="0" w:line="276" w:lineRule="auto"/>
        <w:ind w:left="720"/>
        <w:contextualSpacing/>
        <w:outlineLvl w:val="0"/>
        <w:rPr>
          <w:rFonts w:ascii="Times New Roman" w:eastAsia="Times New Roman" w:hAnsi="Times New Roman" w:cs="Times New Roman"/>
          <w:lang w:eastAsia="cs-CZ"/>
        </w:rPr>
      </w:pPr>
    </w:p>
    <w:p w:rsidR="00173E06" w:rsidRPr="00173E06" w:rsidRDefault="00173E06" w:rsidP="00173E06">
      <w:pPr>
        <w:spacing w:after="0" w:line="276" w:lineRule="auto"/>
        <w:outlineLvl w:val="0"/>
        <w:rPr>
          <w:rFonts w:ascii="Times New Roman" w:eastAsia="Times New Roman" w:hAnsi="Times New Roman"/>
          <w:lang w:eastAsia="cs-CZ"/>
        </w:rPr>
      </w:pPr>
      <w:r w:rsidRPr="00173E06">
        <w:rPr>
          <w:rFonts w:ascii="Times New Roman" w:eastAsia="Times New Roman" w:hAnsi="Times New Roman"/>
          <w:lang w:eastAsia="cs-CZ"/>
        </w:rPr>
        <w:t>Cíle vzdělávacího programu:</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směřovat k tomu, aby se dítě stalo citlivé k životnímu prostředí, cítilo se být součástí přírody a neslo zodpovědnost za své chování a jednání, </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rozvíjet osobnost dítěte, podporovat jeho tělesný rozvoj a zdraví, jeho osobní spokojenost a pohodu,</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napomáhat dítěti v chápání okolního světa a motivovat k dalšímu poznávání a učení</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respektovat práva dětí</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vytvářet pohodové prostředí, plné klidu, pocitu bezpečí a jistoty</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veškeré dění v MŠ, režim a plánování přizpůsobit potřebám dítěte</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uplatňovat individuální přístup s cílem podpořit osobnost a samostatnost dítěte</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spolupracovat se zákonnými zástupci dětí, s týmem zaměstnanců a odborníky</w:t>
      </w:r>
    </w:p>
    <w:p w:rsidR="00173E06" w:rsidRPr="00173E06" w:rsidRDefault="00173E06" w:rsidP="00173E06">
      <w:pPr>
        <w:numPr>
          <w:ilvl w:val="0"/>
          <w:numId w:val="5"/>
        </w:numPr>
        <w:spacing w:after="0" w:line="276" w:lineRule="auto"/>
        <w:contextualSpacing/>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vstřícnost školy vůči rodině, dětem a společnosti.</w:t>
      </w:r>
    </w:p>
    <w:p w:rsidR="00173E06" w:rsidRPr="00173E06" w:rsidRDefault="00173E06" w:rsidP="00173E06">
      <w:pPr>
        <w:spacing w:after="0" w:line="276" w:lineRule="auto"/>
        <w:ind w:left="360"/>
        <w:outlineLvl w:val="0"/>
        <w:rPr>
          <w:rFonts w:ascii="Times New Roman" w:eastAsia="Times New Roman" w:hAnsi="Times New Roman"/>
          <w:lang w:eastAsia="cs-CZ"/>
        </w:rPr>
      </w:pPr>
    </w:p>
    <w:p w:rsidR="00173E06" w:rsidRPr="00173E06" w:rsidRDefault="00173E06" w:rsidP="00173E06">
      <w:pPr>
        <w:spacing w:after="0" w:line="276" w:lineRule="auto"/>
        <w:rPr>
          <w:rFonts w:ascii="Times New Roman" w:eastAsia="Times New Roman" w:hAnsi="Times New Roman" w:cs="Times New Roman"/>
          <w:b/>
          <w:sz w:val="28"/>
          <w:szCs w:val="28"/>
          <w:lang w:eastAsia="cs-CZ"/>
        </w:rPr>
      </w:pPr>
    </w:p>
    <w:p w:rsidR="00173E06" w:rsidRPr="002E7411" w:rsidRDefault="00173E06" w:rsidP="00173E06">
      <w:pPr>
        <w:spacing w:after="0" w:line="276" w:lineRule="auto"/>
        <w:rPr>
          <w:rFonts w:ascii="Times New Roman" w:eastAsia="Times New Roman" w:hAnsi="Times New Roman" w:cs="Times New Roman"/>
          <w:b/>
          <w:color w:val="2E74B5" w:themeColor="accent1" w:themeShade="BF"/>
          <w:sz w:val="24"/>
          <w:szCs w:val="24"/>
          <w:lang w:eastAsia="cs-CZ"/>
        </w:rPr>
      </w:pPr>
      <w:r w:rsidRPr="002E7411">
        <w:rPr>
          <w:rFonts w:ascii="Times New Roman" w:eastAsia="Times New Roman" w:hAnsi="Times New Roman" w:cs="Times New Roman"/>
          <w:b/>
          <w:color w:val="2E74B5" w:themeColor="accent1" w:themeShade="BF"/>
          <w:sz w:val="24"/>
          <w:szCs w:val="24"/>
          <w:lang w:eastAsia="cs-CZ"/>
        </w:rPr>
        <w:t>1.2  Identifikační údaje o mateřské škole</w:t>
      </w:r>
    </w:p>
    <w:p w:rsidR="00173E06" w:rsidRPr="00173E06" w:rsidRDefault="00173E06" w:rsidP="00173E06">
      <w:pPr>
        <w:spacing w:after="0" w:line="276" w:lineRule="auto"/>
        <w:rPr>
          <w:rFonts w:ascii="Times New Roman" w:eastAsia="Times New Roman" w:hAnsi="Times New Roman" w:cs="Times New Roman"/>
          <w:b/>
          <w:sz w:val="28"/>
          <w:szCs w:val="28"/>
          <w:lang w:eastAsia="cs-CZ"/>
        </w:rPr>
      </w:pP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adresa školy:</w:t>
      </w:r>
      <w:r w:rsidRPr="00173E06">
        <w:rPr>
          <w:rFonts w:ascii="Times New Roman" w:eastAsia="Times New Roman" w:hAnsi="Times New Roman" w:cs="Times New Roman"/>
          <w:b/>
          <w:sz w:val="24"/>
          <w:szCs w:val="24"/>
          <w:lang w:eastAsia="cs-CZ"/>
        </w:rPr>
        <w:tab/>
      </w:r>
      <w:r w:rsidRPr="00173E06">
        <w:rPr>
          <w:rFonts w:ascii="Times New Roman" w:eastAsia="Times New Roman" w:hAnsi="Times New Roman" w:cs="Times New Roman"/>
          <w:b/>
          <w:sz w:val="24"/>
          <w:szCs w:val="24"/>
          <w:lang w:eastAsia="cs-CZ"/>
        </w:rPr>
        <w:tab/>
      </w:r>
      <w:r w:rsidRPr="00173E06">
        <w:rPr>
          <w:rFonts w:ascii="Times New Roman" w:eastAsia="Times New Roman" w:hAnsi="Times New Roman" w:cs="Times New Roman"/>
          <w:sz w:val="24"/>
          <w:szCs w:val="24"/>
          <w:lang w:eastAsia="cs-CZ"/>
        </w:rPr>
        <w:t>Základní škola a Mateřská škola Kocbeře, okres Trutnov</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ab/>
      </w:r>
      <w:r w:rsidRPr="00173E06">
        <w:rPr>
          <w:rFonts w:ascii="Times New Roman" w:eastAsia="Times New Roman" w:hAnsi="Times New Roman" w:cs="Times New Roman"/>
          <w:sz w:val="24"/>
          <w:szCs w:val="24"/>
          <w:lang w:eastAsia="cs-CZ"/>
        </w:rPr>
        <w:tab/>
        <w:t xml:space="preserve"> </w:t>
      </w:r>
      <w:r w:rsidRPr="00173E06">
        <w:rPr>
          <w:rFonts w:ascii="Times New Roman" w:eastAsia="Times New Roman" w:hAnsi="Times New Roman" w:cs="Times New Roman"/>
          <w:sz w:val="24"/>
          <w:szCs w:val="24"/>
          <w:lang w:eastAsia="cs-CZ"/>
        </w:rPr>
        <w:tab/>
        <w:t>Nové Kocbeře 20, Kocbeře   544 64</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právní forma:</w:t>
      </w:r>
      <w:r w:rsidRPr="00173E06">
        <w:rPr>
          <w:rFonts w:ascii="Times New Roman" w:eastAsia="Times New Roman" w:hAnsi="Times New Roman" w:cs="Times New Roman"/>
          <w:sz w:val="24"/>
          <w:szCs w:val="24"/>
          <w:lang w:eastAsia="cs-CZ"/>
        </w:rPr>
        <w:tab/>
        <w:t>příspěvková organizace</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zařazení do sítě škol:</w:t>
      </w:r>
      <w:r w:rsidRPr="00173E06">
        <w:rPr>
          <w:rFonts w:ascii="Times New Roman" w:eastAsia="Times New Roman" w:hAnsi="Times New Roman" w:cs="Times New Roman"/>
          <w:sz w:val="24"/>
          <w:szCs w:val="24"/>
          <w:lang w:eastAsia="cs-CZ"/>
        </w:rPr>
        <w:tab/>
      </w:r>
      <w:proofErr w:type="gramStart"/>
      <w:r w:rsidRPr="00173E06">
        <w:rPr>
          <w:rFonts w:ascii="Times New Roman" w:eastAsia="Times New Roman" w:hAnsi="Times New Roman" w:cs="Times New Roman"/>
          <w:sz w:val="24"/>
          <w:szCs w:val="24"/>
          <w:lang w:eastAsia="cs-CZ"/>
        </w:rPr>
        <w:t>1.1.2003</w:t>
      </w:r>
      <w:proofErr w:type="gramEnd"/>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ředitelka ZŠ a MŠ:</w:t>
      </w:r>
      <w:r w:rsidRPr="00173E06">
        <w:rPr>
          <w:rFonts w:ascii="Times New Roman" w:eastAsia="Times New Roman" w:hAnsi="Times New Roman" w:cs="Times New Roman"/>
          <w:sz w:val="24"/>
          <w:szCs w:val="24"/>
          <w:lang w:eastAsia="cs-CZ"/>
        </w:rPr>
        <w:tab/>
      </w:r>
      <w:r w:rsidRPr="00173E06">
        <w:rPr>
          <w:rFonts w:ascii="Times New Roman" w:eastAsia="Times New Roman" w:hAnsi="Times New Roman" w:cs="Times New Roman"/>
          <w:sz w:val="24"/>
          <w:szCs w:val="24"/>
          <w:lang w:eastAsia="cs-CZ"/>
        </w:rPr>
        <w:tab/>
        <w:t>Mgr. Sofia Hladíková</w:t>
      </w:r>
    </w:p>
    <w:p w:rsidR="00173E06" w:rsidRPr="00173E06" w:rsidRDefault="00DD7D3E" w:rsidP="00173E06">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vedoucí pracoviště</w:t>
      </w:r>
      <w:r w:rsidR="00173E06" w:rsidRPr="00173E06">
        <w:rPr>
          <w:rFonts w:ascii="Times New Roman" w:eastAsia="Times New Roman" w:hAnsi="Times New Roman" w:cs="Times New Roman"/>
          <w:b/>
          <w:sz w:val="24"/>
          <w:szCs w:val="24"/>
          <w:lang w:eastAsia="cs-CZ"/>
        </w:rPr>
        <w:t xml:space="preserve"> MŠ:</w:t>
      </w:r>
      <w:r w:rsidR="00173E06" w:rsidRPr="00173E06">
        <w:rPr>
          <w:rFonts w:ascii="Times New Roman" w:eastAsia="Times New Roman" w:hAnsi="Times New Roman" w:cs="Times New Roman"/>
          <w:sz w:val="24"/>
          <w:szCs w:val="24"/>
          <w:lang w:eastAsia="cs-CZ"/>
        </w:rPr>
        <w:tab/>
        <w:t xml:space="preserve">Soňa </w:t>
      </w:r>
      <w:proofErr w:type="spellStart"/>
      <w:r w:rsidR="00173E06" w:rsidRPr="00173E06">
        <w:rPr>
          <w:rFonts w:ascii="Times New Roman" w:eastAsia="Times New Roman" w:hAnsi="Times New Roman" w:cs="Times New Roman"/>
          <w:sz w:val="24"/>
          <w:szCs w:val="24"/>
          <w:lang w:eastAsia="cs-CZ"/>
        </w:rPr>
        <w:t>Vopařilová</w:t>
      </w:r>
      <w:proofErr w:type="spellEnd"/>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učitelka MŠ:</w:t>
      </w:r>
      <w:r w:rsidRPr="00173E06">
        <w:rPr>
          <w:rFonts w:ascii="Times New Roman" w:eastAsia="Times New Roman" w:hAnsi="Times New Roman" w:cs="Times New Roman"/>
          <w:b/>
          <w:sz w:val="24"/>
          <w:szCs w:val="24"/>
          <w:lang w:eastAsia="cs-CZ"/>
        </w:rPr>
        <w:tab/>
      </w:r>
      <w:r w:rsidRPr="00173E06">
        <w:rPr>
          <w:rFonts w:ascii="Times New Roman" w:eastAsia="Times New Roman" w:hAnsi="Times New Roman" w:cs="Times New Roman"/>
          <w:b/>
          <w:sz w:val="24"/>
          <w:szCs w:val="24"/>
          <w:lang w:eastAsia="cs-CZ"/>
        </w:rPr>
        <w:tab/>
      </w:r>
      <w:r w:rsidRPr="00173E06">
        <w:rPr>
          <w:rFonts w:ascii="Times New Roman" w:eastAsia="Times New Roman" w:hAnsi="Times New Roman" w:cs="Times New Roman"/>
          <w:b/>
          <w:sz w:val="24"/>
          <w:szCs w:val="24"/>
          <w:lang w:eastAsia="cs-CZ"/>
        </w:rPr>
        <w:tab/>
      </w:r>
      <w:r w:rsidRPr="00173E06">
        <w:rPr>
          <w:rFonts w:ascii="Times New Roman" w:eastAsia="Times New Roman" w:hAnsi="Times New Roman" w:cs="Times New Roman"/>
          <w:sz w:val="24"/>
          <w:szCs w:val="24"/>
          <w:lang w:eastAsia="cs-CZ"/>
        </w:rPr>
        <w:t>Věra Jarolímková</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školní asistent:</w:t>
      </w:r>
      <w:r w:rsidR="008677CE">
        <w:rPr>
          <w:rFonts w:ascii="Times New Roman" w:eastAsia="Times New Roman" w:hAnsi="Times New Roman" w:cs="Times New Roman"/>
          <w:sz w:val="24"/>
          <w:szCs w:val="24"/>
          <w:lang w:eastAsia="cs-CZ"/>
        </w:rPr>
        <w:tab/>
      </w:r>
      <w:r w:rsidR="008677CE">
        <w:rPr>
          <w:rFonts w:ascii="Times New Roman" w:eastAsia="Times New Roman" w:hAnsi="Times New Roman" w:cs="Times New Roman"/>
          <w:sz w:val="24"/>
          <w:szCs w:val="24"/>
          <w:lang w:eastAsia="cs-CZ"/>
        </w:rPr>
        <w:tab/>
        <w:t>Šárka Andrlová</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lastRenderedPageBreak/>
        <w:t>počet tříd:</w:t>
      </w:r>
      <w:r w:rsidRPr="00173E06">
        <w:rPr>
          <w:rFonts w:ascii="Times New Roman" w:eastAsia="Times New Roman" w:hAnsi="Times New Roman" w:cs="Times New Roman"/>
          <w:sz w:val="24"/>
          <w:szCs w:val="24"/>
          <w:lang w:eastAsia="cs-CZ"/>
        </w:rPr>
        <w:tab/>
      </w:r>
      <w:r w:rsidRPr="00173E06">
        <w:rPr>
          <w:rFonts w:ascii="Times New Roman" w:eastAsia="Times New Roman" w:hAnsi="Times New Roman" w:cs="Times New Roman"/>
          <w:sz w:val="24"/>
          <w:szCs w:val="24"/>
          <w:lang w:eastAsia="cs-CZ"/>
        </w:rPr>
        <w:tab/>
        <w:t>1 heterogenní třída</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počet pedagogických pracovníků:</w:t>
      </w:r>
      <w:r w:rsidRPr="00173E06">
        <w:rPr>
          <w:rFonts w:ascii="Times New Roman" w:eastAsia="Times New Roman" w:hAnsi="Times New Roman" w:cs="Times New Roman"/>
          <w:sz w:val="24"/>
          <w:szCs w:val="24"/>
          <w:lang w:eastAsia="cs-CZ"/>
        </w:rPr>
        <w:tab/>
        <w:t>2 kvalifikované učitelky MŠ</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provoz školy:</w:t>
      </w:r>
      <w:r w:rsidRPr="00173E06">
        <w:rPr>
          <w:rFonts w:ascii="Times New Roman" w:eastAsia="Times New Roman" w:hAnsi="Times New Roman" w:cs="Times New Roman"/>
          <w:sz w:val="24"/>
          <w:szCs w:val="24"/>
          <w:lang w:eastAsia="cs-CZ"/>
        </w:rPr>
        <w:tab/>
      </w:r>
      <w:r w:rsidRPr="00173E06">
        <w:rPr>
          <w:rFonts w:ascii="Times New Roman" w:eastAsia="Times New Roman" w:hAnsi="Times New Roman" w:cs="Times New Roman"/>
          <w:sz w:val="24"/>
          <w:szCs w:val="24"/>
          <w:lang w:eastAsia="cs-CZ"/>
        </w:rPr>
        <w:tab/>
        <w:t>6:30 – 16:00 hodin</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IČO:</w:t>
      </w:r>
      <w:r w:rsidRPr="00173E06">
        <w:rPr>
          <w:rFonts w:ascii="Times New Roman" w:eastAsia="Times New Roman" w:hAnsi="Times New Roman" w:cs="Times New Roman"/>
          <w:sz w:val="24"/>
          <w:szCs w:val="24"/>
          <w:lang w:eastAsia="cs-CZ"/>
        </w:rPr>
        <w:tab/>
      </w:r>
      <w:r w:rsidRPr="00173E06">
        <w:rPr>
          <w:rFonts w:ascii="Times New Roman" w:eastAsia="Times New Roman" w:hAnsi="Times New Roman" w:cs="Times New Roman"/>
          <w:sz w:val="24"/>
          <w:szCs w:val="24"/>
          <w:lang w:eastAsia="cs-CZ"/>
        </w:rPr>
        <w:tab/>
      </w:r>
      <w:r w:rsidRPr="00173E06">
        <w:rPr>
          <w:rFonts w:ascii="Times New Roman" w:eastAsia="Times New Roman" w:hAnsi="Times New Roman" w:cs="Times New Roman"/>
          <w:sz w:val="24"/>
          <w:szCs w:val="24"/>
          <w:lang w:eastAsia="cs-CZ"/>
        </w:rPr>
        <w:tab/>
        <w:t xml:space="preserve">70156697         </w:t>
      </w:r>
      <w:r w:rsidRPr="00173E06">
        <w:rPr>
          <w:rFonts w:ascii="Times New Roman" w:eastAsia="Times New Roman" w:hAnsi="Times New Roman" w:cs="Times New Roman"/>
          <w:b/>
          <w:sz w:val="24"/>
          <w:szCs w:val="24"/>
          <w:lang w:eastAsia="cs-CZ"/>
        </w:rPr>
        <w:t>IZO:</w:t>
      </w:r>
      <w:r w:rsidRPr="00173E06">
        <w:rPr>
          <w:rFonts w:ascii="Times New Roman" w:eastAsia="Times New Roman" w:hAnsi="Times New Roman" w:cs="Times New Roman"/>
          <w:sz w:val="24"/>
          <w:szCs w:val="24"/>
          <w:lang w:eastAsia="cs-CZ"/>
        </w:rPr>
        <w:t xml:space="preserve">  107588153</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sz w:val="24"/>
          <w:szCs w:val="24"/>
          <w:lang w:eastAsia="cs-CZ"/>
        </w:rPr>
        <w:t>telefon:</w:t>
      </w:r>
      <w:r w:rsidRPr="00173E06">
        <w:rPr>
          <w:rFonts w:ascii="Times New Roman" w:eastAsia="Times New Roman" w:hAnsi="Times New Roman" w:cs="Times New Roman"/>
          <w:sz w:val="24"/>
          <w:szCs w:val="24"/>
          <w:lang w:eastAsia="cs-CZ"/>
        </w:rPr>
        <w:tab/>
      </w:r>
      <w:r w:rsidRPr="00173E06">
        <w:rPr>
          <w:rFonts w:ascii="Times New Roman" w:eastAsia="Times New Roman" w:hAnsi="Times New Roman" w:cs="Times New Roman"/>
          <w:sz w:val="24"/>
          <w:szCs w:val="24"/>
          <w:lang w:eastAsia="cs-CZ"/>
        </w:rPr>
        <w:tab/>
        <w:t xml:space="preserve">499622464       </w:t>
      </w:r>
      <w:r w:rsidRPr="00173E06">
        <w:rPr>
          <w:rFonts w:ascii="Times New Roman" w:eastAsia="Times New Roman" w:hAnsi="Times New Roman" w:cs="Times New Roman"/>
          <w:b/>
          <w:sz w:val="24"/>
          <w:szCs w:val="24"/>
          <w:lang w:eastAsia="cs-CZ"/>
        </w:rPr>
        <w:t>mobil:</w:t>
      </w:r>
      <w:r w:rsidRPr="00173E06">
        <w:rPr>
          <w:rFonts w:ascii="Times New Roman" w:eastAsia="Times New Roman" w:hAnsi="Times New Roman" w:cs="Times New Roman"/>
          <w:sz w:val="24"/>
          <w:szCs w:val="24"/>
          <w:lang w:eastAsia="cs-CZ"/>
        </w:rPr>
        <w:t xml:space="preserve"> 731495157</w:t>
      </w:r>
    </w:p>
    <w:p w:rsidR="00173E06" w:rsidRPr="00173E06" w:rsidRDefault="00173E06" w:rsidP="00173E06">
      <w:pPr>
        <w:spacing w:after="0" w:line="276" w:lineRule="auto"/>
        <w:rPr>
          <w:rFonts w:ascii="Times New Roman" w:eastAsia="Times New Roman" w:hAnsi="Times New Roman" w:cs="Times New Roman"/>
          <w:color w:val="000000"/>
          <w:sz w:val="24"/>
          <w:szCs w:val="24"/>
          <w:lang w:eastAsia="cs-CZ"/>
        </w:rPr>
      </w:pPr>
      <w:r w:rsidRPr="00173E06">
        <w:rPr>
          <w:rFonts w:ascii="Times New Roman" w:eastAsia="Times New Roman" w:hAnsi="Times New Roman" w:cs="Times New Roman"/>
          <w:b/>
          <w:sz w:val="24"/>
          <w:szCs w:val="24"/>
          <w:lang w:eastAsia="cs-CZ"/>
        </w:rPr>
        <w:t>e-mail</w:t>
      </w:r>
      <w:r w:rsidRPr="00173E06">
        <w:rPr>
          <w:rFonts w:ascii="Times New Roman" w:eastAsia="Times New Roman" w:hAnsi="Times New Roman" w:cs="Times New Roman"/>
          <w:b/>
          <w:color w:val="000000"/>
          <w:sz w:val="24"/>
          <w:szCs w:val="24"/>
          <w:lang w:eastAsia="cs-CZ"/>
        </w:rPr>
        <w:t>:</w:t>
      </w:r>
      <w:r w:rsidRPr="00173E06">
        <w:rPr>
          <w:rFonts w:ascii="Times New Roman" w:eastAsia="Times New Roman" w:hAnsi="Times New Roman" w:cs="Times New Roman"/>
          <w:color w:val="000000"/>
          <w:sz w:val="24"/>
          <w:szCs w:val="24"/>
          <w:lang w:eastAsia="cs-CZ"/>
        </w:rPr>
        <w:tab/>
      </w:r>
      <w:r w:rsidRPr="00173E06">
        <w:rPr>
          <w:rFonts w:ascii="Times New Roman" w:eastAsia="Times New Roman" w:hAnsi="Times New Roman" w:cs="Times New Roman"/>
          <w:color w:val="000000"/>
          <w:sz w:val="24"/>
          <w:szCs w:val="24"/>
          <w:lang w:eastAsia="cs-CZ"/>
        </w:rPr>
        <w:tab/>
      </w:r>
      <w:hyperlink r:id="rId8" w:history="1">
        <w:r w:rsidRPr="00173E06">
          <w:rPr>
            <w:rFonts w:ascii="Times New Roman" w:eastAsia="Times New Roman" w:hAnsi="Times New Roman" w:cs="Times New Roman"/>
            <w:color w:val="000000"/>
            <w:sz w:val="24"/>
            <w:szCs w:val="24"/>
            <w:u w:val="single"/>
            <w:lang w:eastAsia="cs-CZ"/>
          </w:rPr>
          <w:t>skolkakocbere@seznam.cz</w:t>
        </w:r>
      </w:hyperlink>
    </w:p>
    <w:p w:rsidR="00173E06" w:rsidRPr="00173E06" w:rsidRDefault="00173E06" w:rsidP="00173E06">
      <w:pPr>
        <w:spacing w:after="0" w:line="276" w:lineRule="auto"/>
        <w:rPr>
          <w:rFonts w:ascii="Times New Roman" w:eastAsia="Times New Roman" w:hAnsi="Times New Roman" w:cs="Times New Roman"/>
          <w:color w:val="000000"/>
          <w:sz w:val="24"/>
          <w:szCs w:val="24"/>
          <w:lang w:eastAsia="cs-CZ"/>
        </w:rPr>
      </w:pPr>
      <w:r w:rsidRPr="00173E06">
        <w:rPr>
          <w:rFonts w:ascii="Times New Roman" w:eastAsia="Times New Roman" w:hAnsi="Times New Roman" w:cs="Times New Roman"/>
          <w:b/>
          <w:color w:val="000000"/>
          <w:sz w:val="24"/>
          <w:szCs w:val="24"/>
          <w:lang w:eastAsia="cs-CZ"/>
        </w:rPr>
        <w:t>www:</w:t>
      </w:r>
      <w:r w:rsidRPr="00173E06">
        <w:rPr>
          <w:rFonts w:ascii="Times New Roman" w:eastAsia="Times New Roman" w:hAnsi="Times New Roman" w:cs="Times New Roman"/>
          <w:b/>
          <w:color w:val="000000"/>
          <w:sz w:val="24"/>
          <w:szCs w:val="24"/>
          <w:lang w:eastAsia="cs-CZ"/>
        </w:rPr>
        <w:tab/>
      </w:r>
      <w:r w:rsidRPr="00173E06">
        <w:rPr>
          <w:rFonts w:ascii="Times New Roman" w:eastAsia="Times New Roman" w:hAnsi="Times New Roman" w:cs="Times New Roman"/>
          <w:b/>
          <w:color w:val="000000"/>
          <w:sz w:val="24"/>
          <w:szCs w:val="24"/>
          <w:lang w:eastAsia="cs-CZ"/>
        </w:rPr>
        <w:tab/>
      </w:r>
      <w:r w:rsidRPr="00173E06">
        <w:rPr>
          <w:rFonts w:ascii="Times New Roman" w:eastAsia="Times New Roman" w:hAnsi="Times New Roman" w:cs="Times New Roman"/>
          <w:b/>
          <w:color w:val="000000"/>
          <w:sz w:val="24"/>
          <w:szCs w:val="24"/>
          <w:lang w:eastAsia="cs-CZ"/>
        </w:rPr>
        <w:tab/>
      </w:r>
      <w:r w:rsidRPr="00173E06">
        <w:rPr>
          <w:rFonts w:ascii="Times New Roman" w:eastAsia="Times New Roman" w:hAnsi="Times New Roman" w:cs="Times New Roman"/>
          <w:color w:val="000000"/>
          <w:sz w:val="24"/>
          <w:szCs w:val="24"/>
          <w:u w:val="single"/>
          <w:lang w:eastAsia="cs-CZ"/>
        </w:rPr>
        <w:t>skola.kocbere.cz</w:t>
      </w:r>
      <w:r w:rsidR="008677CE">
        <w:rPr>
          <w:rFonts w:ascii="Times New Roman" w:eastAsia="Times New Roman" w:hAnsi="Times New Roman" w:cs="Times New Roman"/>
          <w:color w:val="000000"/>
          <w:sz w:val="24"/>
          <w:szCs w:val="24"/>
          <w:u w:val="single"/>
          <w:lang w:eastAsia="cs-CZ"/>
        </w:rPr>
        <w:t xml:space="preserve"> /</w:t>
      </w:r>
      <w:proofErr w:type="spellStart"/>
      <w:r w:rsidR="008677CE">
        <w:rPr>
          <w:rFonts w:ascii="Times New Roman" w:eastAsia="Times New Roman" w:hAnsi="Times New Roman" w:cs="Times New Roman"/>
          <w:color w:val="000000"/>
          <w:sz w:val="24"/>
          <w:szCs w:val="24"/>
          <w:u w:val="single"/>
          <w:lang w:eastAsia="cs-CZ"/>
        </w:rPr>
        <w:t>ms</w:t>
      </w:r>
      <w:proofErr w:type="spellEnd"/>
    </w:p>
    <w:p w:rsidR="00173E06" w:rsidRPr="00173E06" w:rsidRDefault="00173E06" w:rsidP="00173E06">
      <w:pPr>
        <w:spacing w:after="0" w:line="276" w:lineRule="auto"/>
        <w:rPr>
          <w:rFonts w:ascii="Times New Roman" w:eastAsia="Times New Roman" w:hAnsi="Times New Roman" w:cs="Times New Roman"/>
          <w:color w:val="000000"/>
          <w:sz w:val="24"/>
          <w:szCs w:val="24"/>
          <w:lang w:eastAsia="cs-CZ"/>
        </w:rPr>
      </w:pPr>
      <w:r w:rsidRPr="00173E06">
        <w:rPr>
          <w:rFonts w:ascii="Times New Roman" w:eastAsia="Times New Roman" w:hAnsi="Times New Roman" w:cs="Times New Roman"/>
          <w:b/>
          <w:color w:val="000000"/>
          <w:sz w:val="24"/>
          <w:szCs w:val="24"/>
          <w:lang w:eastAsia="cs-CZ"/>
        </w:rPr>
        <w:t>zřizovatel:</w:t>
      </w:r>
      <w:r w:rsidRPr="00173E06">
        <w:rPr>
          <w:rFonts w:ascii="Times New Roman" w:eastAsia="Times New Roman" w:hAnsi="Times New Roman" w:cs="Times New Roman"/>
          <w:color w:val="000000"/>
          <w:sz w:val="24"/>
          <w:szCs w:val="24"/>
          <w:lang w:eastAsia="cs-CZ"/>
        </w:rPr>
        <w:tab/>
      </w:r>
      <w:r w:rsidRPr="00173E06">
        <w:rPr>
          <w:rFonts w:ascii="Times New Roman" w:eastAsia="Times New Roman" w:hAnsi="Times New Roman" w:cs="Times New Roman"/>
          <w:color w:val="000000"/>
          <w:sz w:val="24"/>
          <w:szCs w:val="24"/>
          <w:lang w:eastAsia="cs-CZ"/>
        </w:rPr>
        <w:tab/>
        <w:t>Obec Kocbeře, Nové Kocbeře 53   544 64</w:t>
      </w:r>
    </w:p>
    <w:p w:rsidR="00173E06" w:rsidRDefault="00173E06" w:rsidP="00173E06">
      <w:pPr>
        <w:spacing w:after="0" w:line="276" w:lineRule="auto"/>
        <w:rPr>
          <w:rFonts w:ascii="Times New Roman" w:eastAsia="Times New Roman" w:hAnsi="Times New Roman" w:cs="Times New Roman"/>
          <w:color w:val="000000"/>
          <w:sz w:val="24"/>
          <w:szCs w:val="24"/>
          <w:lang w:eastAsia="cs-CZ"/>
        </w:rPr>
      </w:pPr>
      <w:r w:rsidRPr="00173E06">
        <w:rPr>
          <w:rFonts w:ascii="Times New Roman" w:eastAsia="Times New Roman" w:hAnsi="Times New Roman" w:cs="Times New Roman"/>
          <w:color w:val="000000"/>
          <w:sz w:val="24"/>
          <w:szCs w:val="24"/>
          <w:lang w:eastAsia="cs-CZ"/>
        </w:rPr>
        <w:tab/>
      </w:r>
      <w:r w:rsidRPr="00173E06">
        <w:rPr>
          <w:rFonts w:ascii="Times New Roman" w:eastAsia="Times New Roman" w:hAnsi="Times New Roman" w:cs="Times New Roman"/>
          <w:color w:val="000000"/>
          <w:sz w:val="24"/>
          <w:szCs w:val="24"/>
          <w:lang w:eastAsia="cs-CZ"/>
        </w:rPr>
        <w:tab/>
      </w:r>
      <w:r w:rsidRPr="00173E06">
        <w:rPr>
          <w:rFonts w:ascii="Times New Roman" w:eastAsia="Times New Roman" w:hAnsi="Times New Roman" w:cs="Times New Roman"/>
          <w:color w:val="000000"/>
          <w:sz w:val="24"/>
          <w:szCs w:val="24"/>
          <w:lang w:eastAsia="cs-CZ"/>
        </w:rPr>
        <w:tab/>
        <w:t>telefon: 499623520</w:t>
      </w:r>
    </w:p>
    <w:p w:rsidR="001C0EED" w:rsidRPr="00173E06" w:rsidRDefault="001C0EED" w:rsidP="00173E06">
      <w:pPr>
        <w:spacing w:after="0" w:line="276" w:lineRule="auto"/>
        <w:rPr>
          <w:rFonts w:ascii="Times New Roman" w:eastAsia="Times New Roman" w:hAnsi="Times New Roman" w:cs="Times New Roman"/>
          <w:color w:val="000000"/>
          <w:sz w:val="24"/>
          <w:szCs w:val="24"/>
          <w:lang w:eastAsia="cs-CZ"/>
        </w:rPr>
      </w:pPr>
      <w:r w:rsidRPr="001C0EED">
        <w:rPr>
          <w:rFonts w:ascii="Times New Roman" w:eastAsia="Times New Roman" w:hAnsi="Times New Roman" w:cs="Times New Roman"/>
          <w:b/>
          <w:color w:val="000000"/>
          <w:sz w:val="24"/>
          <w:szCs w:val="24"/>
          <w:lang w:eastAsia="cs-CZ"/>
        </w:rPr>
        <w:t>zpracovatelé programu:</w:t>
      </w:r>
      <w:r>
        <w:rPr>
          <w:rFonts w:ascii="Times New Roman" w:eastAsia="Times New Roman" w:hAnsi="Times New Roman" w:cs="Times New Roman"/>
          <w:color w:val="000000"/>
          <w:sz w:val="24"/>
          <w:szCs w:val="24"/>
          <w:lang w:eastAsia="cs-CZ"/>
        </w:rPr>
        <w:t xml:space="preserve"> učitelky MŠ</w:t>
      </w:r>
    </w:p>
    <w:p w:rsidR="00173E06" w:rsidRPr="00173E06" w:rsidRDefault="00173E06" w:rsidP="00173E06">
      <w:pPr>
        <w:spacing w:after="0" w:line="276" w:lineRule="auto"/>
        <w:rPr>
          <w:rFonts w:ascii="Times New Roman" w:eastAsia="Times New Roman" w:hAnsi="Times New Roman" w:cs="Times New Roman"/>
          <w:color w:val="000000"/>
          <w:sz w:val="24"/>
          <w:szCs w:val="24"/>
          <w:lang w:eastAsia="cs-CZ"/>
        </w:rPr>
      </w:pPr>
    </w:p>
    <w:p w:rsidR="00173E06" w:rsidRPr="00173E06" w:rsidRDefault="00173E06" w:rsidP="00173E06">
      <w:pPr>
        <w:spacing w:after="0" w:line="276" w:lineRule="auto"/>
        <w:rPr>
          <w:rFonts w:ascii="Times New Roman" w:eastAsia="Times New Roman" w:hAnsi="Times New Roman" w:cs="Times New Roman"/>
          <w:color w:val="000000"/>
          <w:sz w:val="24"/>
          <w:szCs w:val="24"/>
          <w:lang w:eastAsia="cs-CZ"/>
        </w:rPr>
      </w:pPr>
    </w:p>
    <w:p w:rsidR="00173E06" w:rsidRPr="002E7411" w:rsidRDefault="00173E06" w:rsidP="00173E06">
      <w:pPr>
        <w:spacing w:after="0" w:line="276" w:lineRule="auto"/>
        <w:rPr>
          <w:rFonts w:ascii="Times New Roman" w:eastAsia="Times New Roman" w:hAnsi="Times New Roman" w:cs="Times New Roman"/>
          <w:b/>
          <w:i/>
          <w:color w:val="2E74B5" w:themeColor="accent1" w:themeShade="BF"/>
          <w:sz w:val="28"/>
          <w:szCs w:val="28"/>
          <w:lang w:eastAsia="cs-CZ"/>
        </w:rPr>
      </w:pPr>
      <w:r w:rsidRPr="002E7411">
        <w:rPr>
          <w:rFonts w:ascii="Times New Roman" w:eastAsia="Times New Roman" w:hAnsi="Times New Roman" w:cs="Times New Roman"/>
          <w:b/>
          <w:i/>
          <w:color w:val="2E74B5" w:themeColor="accent1" w:themeShade="BF"/>
          <w:sz w:val="28"/>
          <w:szCs w:val="28"/>
          <w:lang w:eastAsia="cs-CZ"/>
        </w:rPr>
        <w:t xml:space="preserve">2.  </w:t>
      </w:r>
      <w:r w:rsidRPr="002E7411">
        <w:rPr>
          <w:rFonts w:ascii="Times New Roman" w:eastAsia="Times New Roman" w:hAnsi="Times New Roman" w:cs="Times New Roman"/>
          <w:b/>
          <w:i/>
          <w:color w:val="2E74B5" w:themeColor="accent1" w:themeShade="BF"/>
          <w:sz w:val="28"/>
          <w:szCs w:val="28"/>
          <w:u w:val="single"/>
          <w:lang w:eastAsia="cs-CZ"/>
        </w:rPr>
        <w:t>OBECNÁ CHARAKTERISTIKA ŠKOLY</w:t>
      </w:r>
    </w:p>
    <w:p w:rsidR="00173E06" w:rsidRPr="00173E06" w:rsidRDefault="00173E06" w:rsidP="00173E06">
      <w:pPr>
        <w:spacing w:after="0" w:line="276" w:lineRule="auto"/>
        <w:rPr>
          <w:rFonts w:ascii="Times New Roman" w:eastAsia="Times New Roman" w:hAnsi="Times New Roman" w:cs="Times New Roman"/>
          <w:b/>
          <w:i/>
          <w:sz w:val="28"/>
          <w:szCs w:val="28"/>
          <w:u w:val="single"/>
          <w:lang w:eastAsia="cs-CZ"/>
        </w:rPr>
      </w:pPr>
    </w:p>
    <w:p w:rsidR="00173E06" w:rsidRPr="002E7411" w:rsidRDefault="00173E06" w:rsidP="00173E06">
      <w:pPr>
        <w:spacing w:after="0" w:line="276" w:lineRule="auto"/>
        <w:outlineLvl w:val="0"/>
        <w:rPr>
          <w:rFonts w:ascii="Times New Roman" w:eastAsia="Times New Roman" w:hAnsi="Times New Roman" w:cs="Times New Roman"/>
          <w:b/>
          <w:color w:val="2E74B5" w:themeColor="accent1" w:themeShade="BF"/>
          <w:sz w:val="24"/>
          <w:szCs w:val="24"/>
          <w:lang w:eastAsia="cs-CZ"/>
        </w:rPr>
      </w:pPr>
      <w:r w:rsidRPr="002E7411">
        <w:rPr>
          <w:rFonts w:ascii="Times New Roman" w:eastAsia="Times New Roman" w:hAnsi="Times New Roman" w:cs="Times New Roman"/>
          <w:b/>
          <w:color w:val="2E74B5" w:themeColor="accent1" w:themeShade="BF"/>
          <w:sz w:val="24"/>
          <w:szCs w:val="24"/>
          <w:lang w:eastAsia="cs-CZ"/>
        </w:rPr>
        <w:t>2.1. Prezentace školy:</w:t>
      </w:r>
    </w:p>
    <w:p w:rsidR="00173E06" w:rsidRPr="00173E06" w:rsidRDefault="00173E06" w:rsidP="00173E06">
      <w:pPr>
        <w:spacing w:after="0" w:line="276" w:lineRule="auto"/>
        <w:outlineLvl w:val="0"/>
        <w:rPr>
          <w:rFonts w:ascii="Times New Roman" w:eastAsia="Times New Roman" w:hAnsi="Times New Roman" w:cs="Times New Roman"/>
          <w:b/>
          <w:sz w:val="18"/>
          <w:szCs w:val="18"/>
          <w:u w:val="single"/>
          <w:lang w:eastAsia="cs-CZ"/>
        </w:rPr>
      </w:pPr>
    </w:p>
    <w:p w:rsidR="00173E06" w:rsidRPr="00173E06" w:rsidRDefault="00173E06" w:rsidP="00173E06">
      <w:pPr>
        <w:spacing w:after="0" w:line="276" w:lineRule="auto"/>
        <w:outlineLvl w:val="0"/>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Kapacita školy:</w:t>
      </w:r>
      <w:r w:rsidRPr="00173E06">
        <w:rPr>
          <w:rFonts w:ascii="Times New Roman" w:eastAsia="Times New Roman" w:hAnsi="Times New Roman" w:cs="Times New Roman"/>
          <w:b/>
          <w:lang w:eastAsia="cs-CZ"/>
        </w:rPr>
        <w:t xml:space="preserve">  </w:t>
      </w:r>
      <w:r w:rsidRPr="00173E06">
        <w:rPr>
          <w:rFonts w:ascii="Times New Roman" w:eastAsia="Times New Roman" w:hAnsi="Times New Roman" w:cs="Times New Roman"/>
          <w:lang w:eastAsia="cs-CZ"/>
        </w:rPr>
        <w:t xml:space="preserve">24 dětí.  </w:t>
      </w:r>
      <w:r w:rsidRPr="00173E06">
        <w:rPr>
          <w:rFonts w:ascii="Times New Roman" w:eastAsia="Times New Roman" w:hAnsi="Times New Roman" w:cs="Times New Roman"/>
          <w:b/>
          <w:u w:val="single"/>
          <w:lang w:eastAsia="cs-CZ"/>
        </w:rPr>
        <w:t>Počet tříd:</w:t>
      </w:r>
      <w:r w:rsidRPr="00173E06">
        <w:rPr>
          <w:rFonts w:ascii="Times New Roman" w:eastAsia="Times New Roman" w:hAnsi="Times New Roman" w:cs="Times New Roman"/>
          <w:lang w:eastAsia="cs-CZ"/>
        </w:rPr>
        <w:t xml:space="preserve"> 1.  </w:t>
      </w:r>
      <w:r w:rsidRPr="00173E06">
        <w:rPr>
          <w:rFonts w:ascii="Times New Roman" w:eastAsia="Times New Roman" w:hAnsi="Times New Roman" w:cs="Times New Roman"/>
          <w:b/>
          <w:u w:val="single"/>
          <w:lang w:eastAsia="cs-CZ"/>
        </w:rPr>
        <w:t>Počet pracovníků:</w:t>
      </w:r>
      <w:r w:rsidRPr="00173E06">
        <w:rPr>
          <w:rFonts w:ascii="Times New Roman" w:eastAsia="Times New Roman" w:hAnsi="Times New Roman" w:cs="Times New Roman"/>
          <w:lang w:eastAsia="cs-CZ"/>
        </w:rPr>
        <w:t xml:space="preserve"> 3 (v případě možnosti a potřeby je stálý počet pracovníků doplňován o další pracovníky (školní asistent, chůva apod.) </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Zřizovatelem školy</w:t>
      </w:r>
      <w:r w:rsidRPr="00173E06">
        <w:rPr>
          <w:rFonts w:ascii="Times New Roman" w:eastAsia="Times New Roman" w:hAnsi="Times New Roman" w:cs="Times New Roman"/>
          <w:lang w:eastAsia="cs-CZ"/>
        </w:rPr>
        <w:t xml:space="preserve"> je Obec Kocbeře. Od </w:t>
      </w:r>
      <w:proofErr w:type="gramStart"/>
      <w:r w:rsidRPr="00173E06">
        <w:rPr>
          <w:rFonts w:ascii="Times New Roman" w:eastAsia="Times New Roman" w:hAnsi="Times New Roman" w:cs="Times New Roman"/>
          <w:lang w:eastAsia="cs-CZ"/>
        </w:rPr>
        <w:t>1.1.2003</w:t>
      </w:r>
      <w:proofErr w:type="gramEnd"/>
      <w:r w:rsidRPr="00173E06">
        <w:rPr>
          <w:rFonts w:ascii="Times New Roman" w:eastAsia="Times New Roman" w:hAnsi="Times New Roman" w:cs="Times New Roman"/>
          <w:lang w:eastAsia="cs-CZ"/>
        </w:rPr>
        <w:t xml:space="preserve"> je mateřská škola součástí právního subjektu pod názvem Základní škola a Mateřská škola Kocbeře, ředitelkou celého subjektu je Mgr. Sofia Hladíková.</w:t>
      </w:r>
    </w:p>
    <w:p w:rsidR="00173E06" w:rsidRPr="00173E06" w:rsidRDefault="00173E06" w:rsidP="00173E06">
      <w:pPr>
        <w:spacing w:after="0" w:line="276" w:lineRule="auto"/>
        <w:jc w:val="both"/>
        <w:rPr>
          <w:rFonts w:ascii="Times New Roman" w:eastAsia="Times New Roman" w:hAnsi="Times New Roman" w:cs="Times New Roman"/>
          <w:b/>
          <w:u w:val="single"/>
          <w:lang w:eastAsia="cs-CZ"/>
        </w:rPr>
      </w:pP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Založení MŠ</w:t>
      </w:r>
      <w:r w:rsidRPr="00173E06">
        <w:rPr>
          <w:rFonts w:ascii="Times New Roman" w:eastAsia="Times New Roman" w:hAnsi="Times New Roman" w:cs="Times New Roman"/>
          <w:lang w:eastAsia="cs-CZ"/>
        </w:rPr>
        <w:t xml:space="preserve"> se datuje do roku </w:t>
      </w:r>
      <w:smartTag w:uri="urn:schemas-microsoft-com:office:smarttags" w:element="metricconverter">
        <w:smartTagPr>
          <w:attr w:name="ProductID" w:val="1945 a"/>
        </w:smartTagPr>
        <w:r w:rsidRPr="00173E06">
          <w:rPr>
            <w:rFonts w:ascii="Times New Roman" w:eastAsia="Times New Roman" w:hAnsi="Times New Roman" w:cs="Times New Roman"/>
            <w:lang w:eastAsia="cs-CZ"/>
          </w:rPr>
          <w:t>1945 a</w:t>
        </w:r>
      </w:smartTag>
      <w:r w:rsidRPr="00173E06">
        <w:rPr>
          <w:rFonts w:ascii="Times New Roman" w:eastAsia="Times New Roman" w:hAnsi="Times New Roman" w:cs="Times New Roman"/>
          <w:lang w:eastAsia="cs-CZ"/>
        </w:rPr>
        <w:t xml:space="preserve"> jednalo se o školu německou, česky se zde začalo učit od roku </w:t>
      </w:r>
      <w:smartTag w:uri="urn:schemas-microsoft-com:office:smarttags" w:element="metricconverter">
        <w:smartTagPr>
          <w:attr w:name="ProductID" w:val="1946 a"/>
        </w:smartTagPr>
        <w:r w:rsidRPr="00173E06">
          <w:rPr>
            <w:rFonts w:ascii="Times New Roman" w:eastAsia="Times New Roman" w:hAnsi="Times New Roman" w:cs="Times New Roman"/>
            <w:lang w:eastAsia="cs-CZ"/>
          </w:rPr>
          <w:t>1946 a</w:t>
        </w:r>
      </w:smartTag>
      <w:r w:rsidRPr="00173E06">
        <w:rPr>
          <w:rFonts w:ascii="Times New Roman" w:eastAsia="Times New Roman" w:hAnsi="Times New Roman" w:cs="Times New Roman"/>
          <w:lang w:eastAsia="cs-CZ"/>
        </w:rPr>
        <w:t xml:space="preserve"> to ve dvoutřídní mateřské škole. Od roku 1984 je MŠ jednotřídní s průměrným počtem 25 dětí. Mimo původní projekt došlo v MŠ postupně ke stavebním úpravám, které dětem zlepšují podmínky a komfort pobytu ve škole.</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Materiálně-prostorové vybavení MŠ:</w:t>
      </w:r>
      <w:r w:rsidRPr="00173E06">
        <w:rPr>
          <w:rFonts w:ascii="Times New Roman" w:eastAsia="Times New Roman" w:hAnsi="Times New Roman" w:cs="Times New Roman"/>
          <w:lang w:eastAsia="cs-CZ"/>
        </w:rPr>
        <w:t xml:space="preserve"> mateřská škola leží ve středu obce v sousedství okolních vilek a zahrad, v blízkosti hřiště, lesa a rybníčku. Jedná se o jednopatrový dům se třídou, hernou, šatnou, sociálním zařízením, kuchyňkou, provozní místností a vstupní šatnou v přízemí, v patře se nachází místnost k převlékání dětí, ložnice a kancelář. V suterénu je kotelna a sklep na pelety, půdní prostory slouží k uložení sezónního vybavení.</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 roce 2007 prošla budova MŠ částečnou rekonstrukcí, kdy byla nově vybudována herna a zrekonstruováno sociální zařízení pro děti, došlo k výměně podlahových krytin v celé budově (s výjimkou provozní místnosti), na chodbě v patře byly na míru vyrobené velké vestavěné skříně s úložným prostorem. Zrekonstruovaná budova MŠ byla dětem předána k užívání v lednu 2008. Postupně jsou obnovovány prvky prostoru a dokupováno nové vybavení třídy, herny, ložnice a kuchyňky, která byla zrekonstruována v létě 2013. V celé budově MŠ byla provedena v roce 2016 výměna oken a vstupních dveří, v roce 2019 bylo na zahradě instalováno zastínění pískoviště přístřeškem a v roce 2020 byly herna a třída částečně vybavené novým nábytkem (zásuvkové skříně na hračky a nové stoly), ložnice dětí b</w:t>
      </w:r>
      <w:r w:rsidR="00DD7D3E">
        <w:rPr>
          <w:rFonts w:ascii="Times New Roman" w:eastAsia="Times New Roman" w:hAnsi="Times New Roman" w:cs="Times New Roman"/>
          <w:lang w:eastAsia="cs-CZ"/>
        </w:rPr>
        <w:t>yla vybavena plastovými lehátky a celá budova byla vymalována.</w:t>
      </w:r>
      <w:r w:rsidR="00DD7D3E" w:rsidRPr="00DD7D3E">
        <w:rPr>
          <w:rFonts w:ascii="Times New Roman" w:eastAsia="Times New Roman" w:hAnsi="Times New Roman" w:cs="Times New Roman"/>
          <w:lang w:eastAsia="cs-CZ"/>
        </w:rPr>
        <w:t xml:space="preserve"> </w:t>
      </w:r>
      <w:r w:rsidR="00DD7D3E">
        <w:rPr>
          <w:rFonts w:ascii="Times New Roman" w:eastAsia="Times New Roman" w:hAnsi="Times New Roman" w:cs="Times New Roman"/>
          <w:lang w:eastAsia="cs-CZ"/>
        </w:rPr>
        <w:t>V</w:t>
      </w:r>
      <w:r w:rsidR="00DD7D3E" w:rsidRPr="00173E06">
        <w:rPr>
          <w:rFonts w:ascii="Times New Roman" w:eastAsia="Times New Roman" w:hAnsi="Times New Roman" w:cs="Times New Roman"/>
          <w:lang w:eastAsia="cs-CZ"/>
        </w:rPr>
        <w:t xml:space="preserve"> roce 2021 byla v místnosti na cvičení </w:t>
      </w:r>
      <w:r w:rsidR="00C05AB3">
        <w:rPr>
          <w:rFonts w:ascii="Times New Roman" w:eastAsia="Times New Roman" w:hAnsi="Times New Roman" w:cs="Times New Roman"/>
          <w:lang w:eastAsia="cs-CZ"/>
        </w:rPr>
        <w:t>po</w:t>
      </w:r>
      <w:r w:rsidR="00C05AB3" w:rsidRPr="00173E06">
        <w:rPr>
          <w:rFonts w:ascii="Times New Roman" w:eastAsia="Times New Roman" w:hAnsi="Times New Roman" w:cs="Times New Roman"/>
          <w:lang w:eastAsia="cs-CZ"/>
        </w:rPr>
        <w:t xml:space="preserve">ložena nová podlahová krytina, </w:t>
      </w:r>
      <w:r w:rsidR="00C05AB3">
        <w:rPr>
          <w:rFonts w:ascii="Times New Roman" w:eastAsia="Times New Roman" w:hAnsi="Times New Roman" w:cs="Times New Roman"/>
          <w:lang w:eastAsia="cs-CZ"/>
        </w:rPr>
        <w:t>došlo k</w:t>
      </w:r>
      <w:r w:rsidR="00DE2EB3">
        <w:rPr>
          <w:rFonts w:ascii="Times New Roman" w:eastAsia="Times New Roman" w:hAnsi="Times New Roman" w:cs="Times New Roman"/>
          <w:lang w:eastAsia="cs-CZ"/>
        </w:rPr>
        <w:t> </w:t>
      </w:r>
      <w:r w:rsidR="00C05AB3">
        <w:rPr>
          <w:rFonts w:ascii="Times New Roman" w:eastAsia="Times New Roman" w:hAnsi="Times New Roman" w:cs="Times New Roman"/>
          <w:lang w:eastAsia="cs-CZ"/>
        </w:rPr>
        <w:t>přeložení</w:t>
      </w:r>
      <w:r w:rsidR="00DE2EB3">
        <w:rPr>
          <w:rFonts w:ascii="Times New Roman" w:eastAsia="Times New Roman" w:hAnsi="Times New Roman" w:cs="Times New Roman"/>
          <w:lang w:eastAsia="cs-CZ"/>
        </w:rPr>
        <w:t xml:space="preserve"> dlažby</w:t>
      </w:r>
      <w:r w:rsidR="00C05AB3">
        <w:rPr>
          <w:rFonts w:ascii="Times New Roman" w:eastAsia="Times New Roman" w:hAnsi="Times New Roman" w:cs="Times New Roman"/>
          <w:lang w:eastAsia="cs-CZ"/>
        </w:rPr>
        <w:t xml:space="preserve"> a rozšíření chodníku </w:t>
      </w:r>
      <w:r w:rsidR="00BA7D9E">
        <w:rPr>
          <w:rFonts w:ascii="Times New Roman" w:eastAsia="Times New Roman" w:hAnsi="Times New Roman" w:cs="Times New Roman"/>
          <w:lang w:eastAsia="cs-CZ"/>
        </w:rPr>
        <w:t>od branky ke vchodu MŠ</w:t>
      </w:r>
      <w:r w:rsidR="00C05AB3">
        <w:rPr>
          <w:rFonts w:ascii="Times New Roman" w:eastAsia="Times New Roman" w:hAnsi="Times New Roman" w:cs="Times New Roman"/>
          <w:lang w:eastAsia="cs-CZ"/>
        </w:rPr>
        <w:t>,</w:t>
      </w:r>
      <w:r w:rsidR="00C05AB3" w:rsidRPr="00173E06">
        <w:rPr>
          <w:rFonts w:ascii="Times New Roman" w:eastAsia="Times New Roman" w:hAnsi="Times New Roman" w:cs="Times New Roman"/>
          <w:lang w:eastAsia="cs-CZ"/>
        </w:rPr>
        <w:t xml:space="preserve"> </w:t>
      </w:r>
      <w:r w:rsidR="00DD7D3E" w:rsidRPr="00173E06">
        <w:rPr>
          <w:rFonts w:ascii="Times New Roman" w:eastAsia="Times New Roman" w:hAnsi="Times New Roman" w:cs="Times New Roman"/>
          <w:lang w:eastAsia="cs-CZ"/>
        </w:rPr>
        <w:t xml:space="preserve">technická místnost byla vybavena novou pračkou a </w:t>
      </w:r>
      <w:r w:rsidR="00DD7D3E">
        <w:rPr>
          <w:rFonts w:ascii="Times New Roman" w:eastAsia="Times New Roman" w:hAnsi="Times New Roman" w:cs="Times New Roman"/>
          <w:lang w:eastAsia="cs-CZ"/>
        </w:rPr>
        <w:t>sušičkou prádla</w:t>
      </w:r>
      <w:r w:rsidR="00BA7D9E">
        <w:rPr>
          <w:rFonts w:ascii="Times New Roman" w:eastAsia="Times New Roman" w:hAnsi="Times New Roman" w:cs="Times New Roman"/>
          <w:lang w:eastAsia="cs-CZ"/>
        </w:rPr>
        <w:t xml:space="preserve"> a</w:t>
      </w:r>
      <w:r w:rsidR="00DD7D3E">
        <w:rPr>
          <w:rFonts w:ascii="Times New Roman" w:eastAsia="Times New Roman" w:hAnsi="Times New Roman" w:cs="Times New Roman"/>
          <w:lang w:eastAsia="cs-CZ"/>
        </w:rPr>
        <w:t xml:space="preserve"> novými úložnými skříněmi.</w:t>
      </w:r>
      <w:r w:rsidRPr="00173E06">
        <w:rPr>
          <w:rFonts w:ascii="Times New Roman" w:eastAsia="Times New Roman" w:hAnsi="Times New Roman" w:cs="Times New Roman"/>
          <w:lang w:eastAsia="cs-CZ"/>
        </w:rPr>
        <w:t xml:space="preserve"> </w:t>
      </w:r>
      <w:r w:rsidR="0016217F">
        <w:rPr>
          <w:rFonts w:ascii="Times New Roman" w:eastAsia="Times New Roman" w:hAnsi="Times New Roman" w:cs="Times New Roman"/>
          <w:lang w:eastAsia="cs-CZ"/>
        </w:rPr>
        <w:t>V roce 2022 byla MŠ v</w:t>
      </w:r>
      <w:r w:rsidR="00BA7D9E">
        <w:rPr>
          <w:rFonts w:ascii="Times New Roman" w:eastAsia="Times New Roman" w:hAnsi="Times New Roman" w:cs="Times New Roman"/>
          <w:lang w:eastAsia="cs-CZ"/>
        </w:rPr>
        <w:t>ybavena digitálními pomůckami ke</w:t>
      </w:r>
      <w:r w:rsidR="0016217F">
        <w:rPr>
          <w:rFonts w:ascii="Times New Roman" w:eastAsia="Times New Roman" w:hAnsi="Times New Roman" w:cs="Times New Roman"/>
          <w:lang w:eastAsia="cs-CZ"/>
        </w:rPr>
        <w:t xml:space="preserve"> vzdělávání dětí v oblasti počítačové gramotnosti – tablety, velká interaktivní obra</w:t>
      </w:r>
      <w:r w:rsidR="00DE2EB3">
        <w:rPr>
          <w:rFonts w:ascii="Times New Roman" w:eastAsia="Times New Roman" w:hAnsi="Times New Roman" w:cs="Times New Roman"/>
          <w:lang w:eastAsia="cs-CZ"/>
        </w:rPr>
        <w:t xml:space="preserve">zovka s PC, nový PC a notebook </w:t>
      </w:r>
      <w:r w:rsidR="0016217F">
        <w:rPr>
          <w:rFonts w:ascii="Times New Roman" w:eastAsia="Times New Roman" w:hAnsi="Times New Roman" w:cs="Times New Roman"/>
          <w:lang w:eastAsia="cs-CZ"/>
        </w:rPr>
        <w:t>pro učitelky MŠ. Postupně bylo dokoupeno ložní povlečení a ručníky pro děti, nové hry a pomůcky.</w:t>
      </w:r>
      <w:r w:rsidR="00BA7D9E">
        <w:rPr>
          <w:rFonts w:ascii="Times New Roman" w:eastAsia="Times New Roman" w:hAnsi="Times New Roman" w:cs="Times New Roman"/>
          <w:lang w:eastAsia="cs-CZ"/>
        </w:rPr>
        <w:t xml:space="preserve"> V závěru roku 2022 byla budova MŠ vybavena novým zdrojem vytápění – tepelným čerpadlem.</w:t>
      </w:r>
      <w:r w:rsidR="0016217F">
        <w:rPr>
          <w:rFonts w:ascii="Times New Roman" w:eastAsia="Times New Roman" w:hAnsi="Times New Roman" w:cs="Times New Roman"/>
          <w:lang w:eastAsia="cs-CZ"/>
        </w:rPr>
        <w:t xml:space="preserve"> V létě roku 2023 byla budova MŠ nově vymalována, zakoupena nová zahradní lavička a houpačka. </w:t>
      </w:r>
      <w:r w:rsidRPr="00173E06">
        <w:rPr>
          <w:rFonts w:ascii="Times New Roman" w:eastAsia="Times New Roman" w:hAnsi="Times New Roman" w:cs="Times New Roman"/>
          <w:lang w:eastAsia="cs-CZ"/>
        </w:rPr>
        <w:t xml:space="preserve">Výhodou </w:t>
      </w:r>
      <w:r w:rsidRPr="00173E06">
        <w:rPr>
          <w:rFonts w:ascii="Times New Roman" w:eastAsia="Times New Roman" w:hAnsi="Times New Roman" w:cs="Times New Roman"/>
          <w:lang w:eastAsia="cs-CZ"/>
        </w:rPr>
        <w:lastRenderedPageBreak/>
        <w:t>je umístění ložnice v patře mimo prostory herny a tím stálost lůžek pro děti s možností dobrého větrání lůžkovin. Místnosti nejsou velké, ale světlé a účelně zařízené.</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Školní zahrada</w:t>
      </w:r>
      <w:r w:rsidRPr="00173E06">
        <w:rPr>
          <w:rFonts w:ascii="Times New Roman" w:eastAsia="Times New Roman" w:hAnsi="Times New Roman" w:cs="Times New Roman"/>
          <w:lang w:eastAsia="cs-CZ"/>
        </w:rPr>
        <w:t xml:space="preserve"> není prostorově velká, využíváme ji hlavně při menším počtu dětí a odpoledních aktivitách v létě, k celoročnímu příležitostnému pozorování a experimentování s dětmi. V roce 2008 byla zahrada vybavena novou hrací sestavou prolézaček </w:t>
      </w:r>
      <w:proofErr w:type="spellStart"/>
      <w:r w:rsidRPr="00173E06">
        <w:rPr>
          <w:rFonts w:ascii="Times New Roman" w:eastAsia="Times New Roman" w:hAnsi="Times New Roman" w:cs="Times New Roman"/>
          <w:lang w:eastAsia="cs-CZ"/>
        </w:rPr>
        <w:t>Kettler</w:t>
      </w:r>
      <w:proofErr w:type="spellEnd"/>
      <w:r w:rsidRPr="00173E06">
        <w:rPr>
          <w:rFonts w:ascii="Times New Roman" w:eastAsia="Times New Roman" w:hAnsi="Times New Roman" w:cs="Times New Roman"/>
          <w:lang w:eastAsia="cs-CZ"/>
        </w:rPr>
        <w:t xml:space="preserve"> s houpačkami a novým stolem s lavicemi pro děti. Je zde trvale také skluzavka, pískoviště s lavičkou, </w:t>
      </w:r>
      <w:proofErr w:type="spellStart"/>
      <w:r w:rsidRPr="00173E06">
        <w:rPr>
          <w:rFonts w:ascii="Times New Roman" w:eastAsia="Times New Roman" w:hAnsi="Times New Roman" w:cs="Times New Roman"/>
          <w:lang w:eastAsia="cs-CZ"/>
        </w:rPr>
        <w:t>houpadlo</w:t>
      </w:r>
      <w:proofErr w:type="spellEnd"/>
      <w:r w:rsidRPr="00173E06">
        <w:rPr>
          <w:rFonts w:ascii="Times New Roman" w:eastAsia="Times New Roman" w:hAnsi="Times New Roman" w:cs="Times New Roman"/>
          <w:lang w:eastAsia="cs-CZ"/>
        </w:rPr>
        <w:t xml:space="preserve"> a zahradní domek. Od roku 2014 je součástí výbavy zahrady plastová herní sestava „Opičí hrad“ a prolézačka „Barevná housenka“. Sezónní hračky a hrací prvky na zahradu ukládáme do zahradního domku a truhly u pískoviště. Pískoviště je zastíněné střešní pergolou. Celá zahrada je oplocená se dvěma vstupy zvenku, děti mají možnost vstupu zadními dveřmi ze zahrady přímo do sociálního zařízení. </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Vybavení herny a třídy</w:t>
      </w:r>
      <w:r w:rsidRPr="00173E06">
        <w:rPr>
          <w:rFonts w:ascii="Times New Roman" w:eastAsia="Times New Roman" w:hAnsi="Times New Roman" w:cs="Times New Roman"/>
          <w:u w:val="single"/>
          <w:lang w:eastAsia="cs-CZ"/>
        </w:rPr>
        <w:t xml:space="preserve"> </w:t>
      </w:r>
      <w:r w:rsidRPr="00173E06">
        <w:rPr>
          <w:rFonts w:ascii="Times New Roman" w:eastAsia="Times New Roman" w:hAnsi="Times New Roman" w:cs="Times New Roman"/>
          <w:lang w:eastAsia="cs-CZ"/>
        </w:rPr>
        <w:t>je standardní s kombinací původního a nového nábytku pro děti a na  uložení hraček, her, stavebnic, pomůcek, knih a výtvarného materiálu. Děti mají v herně a třídě několik herníc</w:t>
      </w:r>
      <w:r w:rsidR="0016217F">
        <w:rPr>
          <w:rFonts w:ascii="Times New Roman" w:eastAsia="Times New Roman" w:hAnsi="Times New Roman" w:cs="Times New Roman"/>
          <w:lang w:eastAsia="cs-CZ"/>
        </w:rPr>
        <w:t>h koutků, dostatek her a hraček, v herně je také um</w:t>
      </w:r>
      <w:r w:rsidR="006D2F49">
        <w:rPr>
          <w:rFonts w:ascii="Times New Roman" w:eastAsia="Times New Roman" w:hAnsi="Times New Roman" w:cs="Times New Roman"/>
          <w:lang w:eastAsia="cs-CZ"/>
        </w:rPr>
        <w:t>ístěna na zdi velká dotyková</w:t>
      </w:r>
      <w:r w:rsidR="0016217F">
        <w:rPr>
          <w:rFonts w:ascii="Times New Roman" w:eastAsia="Times New Roman" w:hAnsi="Times New Roman" w:cs="Times New Roman"/>
          <w:lang w:eastAsia="cs-CZ"/>
        </w:rPr>
        <w:t xml:space="preserve"> obrazovka s PC </w:t>
      </w:r>
      <w:r w:rsidR="00FF39E2">
        <w:rPr>
          <w:rFonts w:ascii="Times New Roman" w:eastAsia="Times New Roman" w:hAnsi="Times New Roman" w:cs="Times New Roman"/>
          <w:lang w:eastAsia="cs-CZ"/>
        </w:rPr>
        <w:t>(</w:t>
      </w:r>
      <w:r w:rsidR="0016217F">
        <w:rPr>
          <w:rFonts w:ascii="Times New Roman" w:eastAsia="Times New Roman" w:hAnsi="Times New Roman" w:cs="Times New Roman"/>
          <w:lang w:eastAsia="cs-CZ"/>
        </w:rPr>
        <w:t xml:space="preserve">se zakoupeným vzdělávacím programem </w:t>
      </w:r>
      <w:r w:rsidR="006D2F49">
        <w:rPr>
          <w:rFonts w:ascii="Times New Roman" w:eastAsia="Times New Roman" w:hAnsi="Times New Roman" w:cs="Times New Roman"/>
          <w:lang w:eastAsia="cs-CZ"/>
        </w:rPr>
        <w:t>„</w:t>
      </w:r>
      <w:r w:rsidR="0016217F">
        <w:rPr>
          <w:rFonts w:ascii="Times New Roman" w:eastAsia="Times New Roman" w:hAnsi="Times New Roman" w:cs="Times New Roman"/>
          <w:lang w:eastAsia="cs-CZ"/>
        </w:rPr>
        <w:t>Barevné kamínky</w:t>
      </w:r>
      <w:r w:rsidR="006D2F49">
        <w:rPr>
          <w:rFonts w:ascii="Times New Roman" w:eastAsia="Times New Roman" w:hAnsi="Times New Roman" w:cs="Times New Roman"/>
          <w:lang w:eastAsia="cs-CZ"/>
        </w:rPr>
        <w:t>“</w:t>
      </w:r>
      <w:r w:rsidR="00FF39E2">
        <w:rPr>
          <w:rFonts w:ascii="Times New Roman" w:eastAsia="Times New Roman" w:hAnsi="Times New Roman" w:cs="Times New Roman"/>
          <w:lang w:eastAsia="cs-CZ"/>
        </w:rPr>
        <w:t>)</w:t>
      </w:r>
      <w:r w:rsidR="006D2F49">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 xml:space="preserve"> Ve třídě je pracovní stolek s počítačem (s dotykovou obrazovkou) pro děti, klávesový elektrický nástroj (</w:t>
      </w:r>
      <w:proofErr w:type="spellStart"/>
      <w:r w:rsidRPr="00173E06">
        <w:rPr>
          <w:rFonts w:ascii="Times New Roman" w:eastAsia="Times New Roman" w:hAnsi="Times New Roman" w:cs="Times New Roman"/>
          <w:lang w:eastAsia="cs-CZ"/>
        </w:rPr>
        <w:t>keyboa</w:t>
      </w:r>
      <w:r w:rsidR="006D2F49">
        <w:rPr>
          <w:rFonts w:ascii="Times New Roman" w:eastAsia="Times New Roman" w:hAnsi="Times New Roman" w:cs="Times New Roman"/>
          <w:lang w:eastAsia="cs-CZ"/>
        </w:rPr>
        <w:t>rd</w:t>
      </w:r>
      <w:proofErr w:type="spellEnd"/>
      <w:r w:rsidR="006D2F49">
        <w:rPr>
          <w:rFonts w:ascii="Times New Roman" w:eastAsia="Times New Roman" w:hAnsi="Times New Roman" w:cs="Times New Roman"/>
          <w:lang w:eastAsia="cs-CZ"/>
        </w:rPr>
        <w:t>), CD přehrávač, tablety pro děti</w:t>
      </w:r>
      <w:r w:rsidRPr="00173E06">
        <w:rPr>
          <w:rFonts w:ascii="Times New Roman" w:eastAsia="Times New Roman" w:hAnsi="Times New Roman" w:cs="Times New Roman"/>
          <w:lang w:eastAsia="cs-CZ"/>
        </w:rPr>
        <w:t xml:space="preserve">. Televize ani videorekordér ve vybavení MŠ není, rozhodnutí učitelek vítají především rodiče dětí. </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Stravování dětí</w:t>
      </w:r>
      <w:r w:rsidRPr="00173E06">
        <w:rPr>
          <w:rFonts w:ascii="Times New Roman" w:eastAsia="Times New Roman" w:hAnsi="Times New Roman" w:cs="Times New Roman"/>
          <w:lang w:eastAsia="cs-CZ"/>
        </w:rPr>
        <w:t xml:space="preserve"> je částečně zajištěno v mateřské škole (pitný režim, dopolední a odpolední svačiny) a ve školní jídelně v obci, kam s dětmi denně docházíme na oběd v doprovodu obou učitelek. V srpnu 2009 byla školní jídelna projektově upravena a vybavena novým nábytkem, který je výškově vyhovující pro všechny věkové skupiny dětí. Ve vstupní šatně jsou věšáky a odkládací skříňky. Prostory jídelny využíváme společně s dětmi ze základní školy, které na obědy dochází později. Obě skupiny dětí se před ani po obědě v prostorách ŠJ nepotkávají. Zvýšená pozornost je věnována bezpečnosti dětí při přecházení komunikace na oběd a z oběda (ošetřeno vnitřní směrnicí). Stravování zajišťuje kuchařka a pomocná kuchařka, dovoz svačin do MŠ zajišťuje školnice, která je pomocnou kuchařkou na částečný úvazek, výdej svačin zajišťuje školnice ve výdejní kuchyňce. Platbu stravného společně s úplatou osobně zajišťuje vedoucí ŠJ v prostorách ŠJ, za provoz a stravu zodpovídá kuchařka a vedoucí ŠJ v jedné osobě.</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Provoz mateřské školy</w:t>
      </w:r>
      <w:r w:rsidRPr="00173E06">
        <w:rPr>
          <w:rFonts w:ascii="Times New Roman" w:eastAsia="Times New Roman" w:hAnsi="Times New Roman" w:cs="Times New Roman"/>
          <w:lang w:eastAsia="cs-CZ"/>
        </w:rPr>
        <w:t xml:space="preserve"> je celodenní s docházkou dětí od 6:30 do 16:00 hodin.</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Třída s motivačním názvem Sluníčka je věkově</w:t>
      </w:r>
      <w:r w:rsidR="006D2F49">
        <w:rPr>
          <w:rFonts w:ascii="Times New Roman" w:eastAsia="Times New Roman" w:hAnsi="Times New Roman" w:cs="Times New Roman"/>
          <w:lang w:eastAsia="cs-CZ"/>
        </w:rPr>
        <w:t xml:space="preserve"> smíšená pro děti</w:t>
      </w:r>
      <w:r w:rsidRPr="00173E06">
        <w:rPr>
          <w:rFonts w:ascii="Times New Roman" w:eastAsia="Times New Roman" w:hAnsi="Times New Roman" w:cs="Times New Roman"/>
          <w:lang w:eastAsia="cs-CZ"/>
        </w:rPr>
        <w:t xml:space="preserve"> od 3 let do 6 let (v případě odkladu školní docházky do 7 let). V případě volné kapacity jsou přijímány i děti dvoul</w:t>
      </w:r>
      <w:r w:rsidR="00384CA3">
        <w:rPr>
          <w:rFonts w:ascii="Times New Roman" w:eastAsia="Times New Roman" w:hAnsi="Times New Roman" w:cs="Times New Roman"/>
          <w:lang w:eastAsia="cs-CZ"/>
        </w:rPr>
        <w:t>eté. Kapacita MŠ je 24</w:t>
      </w:r>
      <w:r w:rsidRPr="00173E06">
        <w:rPr>
          <w:rFonts w:ascii="Times New Roman" w:eastAsia="Times New Roman" w:hAnsi="Times New Roman" w:cs="Times New Roman"/>
          <w:lang w:eastAsia="cs-CZ"/>
        </w:rPr>
        <w:t xml:space="preserve"> dětí (s</w:t>
      </w:r>
      <w:r w:rsidR="00384CA3">
        <w:rPr>
          <w:rFonts w:ascii="Times New Roman" w:eastAsia="Times New Roman" w:hAnsi="Times New Roman" w:cs="Times New Roman"/>
          <w:lang w:eastAsia="cs-CZ"/>
        </w:rPr>
        <w:t xml:space="preserve"> případnou</w:t>
      </w:r>
      <w:r w:rsidRPr="00173E06">
        <w:rPr>
          <w:rFonts w:ascii="Times New Roman" w:eastAsia="Times New Roman" w:hAnsi="Times New Roman" w:cs="Times New Roman"/>
          <w:lang w:eastAsia="cs-CZ"/>
        </w:rPr>
        <w:t xml:space="preserve"> povolenou výjimkou), s dětmi pracují dvě kvalifikované učitelky, školní asistent, z provozních zaměstnanců školnice s částečným úvazkem pom</w:t>
      </w:r>
      <w:r w:rsidR="00384CA3">
        <w:rPr>
          <w:rFonts w:ascii="Times New Roman" w:eastAsia="Times New Roman" w:hAnsi="Times New Roman" w:cs="Times New Roman"/>
          <w:lang w:eastAsia="cs-CZ"/>
        </w:rPr>
        <w:t>ocné kuchařky</w:t>
      </w:r>
      <w:r w:rsidRPr="00173E06">
        <w:rPr>
          <w:rFonts w:ascii="Times New Roman" w:eastAsia="Times New Roman" w:hAnsi="Times New Roman" w:cs="Times New Roman"/>
          <w:lang w:eastAsia="cs-CZ"/>
        </w:rPr>
        <w:t>. Mateřskou školu navštěvují především děti z obce Kocbeře, Nová Ves a spádově z obce Kohoutov, případně děti ze Dvora Králové n. L (v případě volné kapacity MŠ). Vzhledem k tomu, že prostorově nesplňujeme podmínky pro bezbariérový pohyb v budově, nemůžeme zapsat dítě s těžkým tělesným handicapem.</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Adaptace nových dětí</w:t>
      </w:r>
      <w:r w:rsidRPr="00173E06">
        <w:rPr>
          <w:rFonts w:ascii="Times New Roman" w:eastAsia="Times New Roman" w:hAnsi="Times New Roman" w:cs="Times New Roman"/>
          <w:lang w:eastAsia="cs-CZ"/>
        </w:rPr>
        <w:t xml:space="preserve"> pobíhá pomalu a s ohledem na respektování individuality dítěte a schopnosti se přizpůsobit uspořádání dne v MŠ. Pomáháme dětem každodenním ranním vlídným přijetím, rozhovorem s dítětem, zapojením do kolektivu, spolupracujeme se zákonnými zástupci dítěte. Klademe na dítě jen takové požadavky, které je schopné zvládnout a připravujeme pro děti motivující a radostné aktivity. Dětský kolektiv vedeme ke vzájemné toleranci, spolupráci a podpoře prosociálního chování.</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Nabídka</w:t>
      </w:r>
      <w:r w:rsidRPr="00173E06">
        <w:rPr>
          <w:rFonts w:ascii="Times New Roman" w:eastAsia="Times New Roman" w:hAnsi="Times New Roman" w:cs="Times New Roman"/>
          <w:lang w:eastAsia="cs-CZ"/>
        </w:rPr>
        <w:t xml:space="preserve"> a délka činností pro děti vychází z individuality, potřeb a zájmu každého dítěte. Připravujeme dětem činnosti založené na přímých zážitcích (prožitkové učení) a nabízíme jim příležitosti jak poznávat, přemýšlet, chápat a porozumět sobě i všemu kolem sebe. Využíváme situací, které se v průběhu dne v MŠ vyskytnou a poskytují dítěti vzory chování a postojů (situační učení). Vytváříme podmínky pro individuální či skupinové činnosti, dbáme na vyvážený poměr spontánních a řízených činností. Naší snahou je vytvářet pro děti stimulující prostředí, které přispívá k všestrannému harmonickému rozvoji osobnosti dítěte</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u w:val="single"/>
          <w:lang w:eastAsia="cs-CZ"/>
        </w:rPr>
        <w:t>Spolupráci se zákonnými zástupci dětí</w:t>
      </w:r>
      <w:r w:rsidRPr="00173E06">
        <w:rPr>
          <w:rFonts w:ascii="Times New Roman" w:eastAsia="Times New Roman" w:hAnsi="Times New Roman" w:cs="Times New Roman"/>
          <w:lang w:eastAsia="cs-CZ"/>
        </w:rPr>
        <w:t xml:space="preserve"> věnujeme velkou péči, každodenně je informujeme ústně i prostřednictvím nástěnek v šatně dětí. Vstup rodičů do prostor třídy a herny MŠ  realizujeme podle aktuálních hygienických a protiepidemických opatření. V době adaptace nových dětí se řídíme adaptačním plánem. </w:t>
      </w:r>
      <w:r w:rsidRPr="00173E06">
        <w:rPr>
          <w:rFonts w:ascii="Times New Roman" w:eastAsia="Times New Roman" w:hAnsi="Times New Roman" w:cs="Times New Roman"/>
          <w:lang w:eastAsia="cs-CZ"/>
        </w:rPr>
        <w:lastRenderedPageBreak/>
        <w:t>Usilujeme o oboustrannou a otevřenou komunikaci a spolupráci se zákonnými zástupci dětí. Zajímáme se o problémy a potřeby dítěte i rodiny a chceme být nápomocni k jejich řešení. Od září 2012 informujeme veřejnost o dění v mateřské škole a důležitých dokumentech prostřednictvím webových stránek. MŠ je zapojena do projektu Rodiče vítáni.</w:t>
      </w:r>
    </w:p>
    <w:p w:rsidR="00173E06" w:rsidRPr="00173E06" w:rsidRDefault="00173E06" w:rsidP="00173E06">
      <w:pPr>
        <w:spacing w:after="0" w:line="276" w:lineRule="auto"/>
        <w:jc w:val="both"/>
        <w:rPr>
          <w:rFonts w:ascii="Times New Roman" w:eastAsia="Times New Roman" w:hAnsi="Times New Roman" w:cs="Times New Roman"/>
          <w:sz w:val="24"/>
          <w:szCs w:val="24"/>
          <w:lang w:eastAsia="cs-CZ"/>
        </w:rPr>
      </w:pPr>
      <w:r w:rsidRPr="00173E06">
        <w:rPr>
          <w:rFonts w:ascii="Times New Roman" w:eastAsia="Times New Roman" w:hAnsi="Times New Roman" w:cs="Times New Roman"/>
          <w:b/>
          <w:bCs/>
          <w:u w:val="single"/>
          <w:lang w:eastAsia="cs-CZ"/>
        </w:rPr>
        <w:t>Hlavním cílem</w:t>
      </w:r>
      <w:r w:rsidRPr="00173E06">
        <w:rPr>
          <w:rFonts w:ascii="Times New Roman" w:eastAsia="Times New Roman" w:hAnsi="Times New Roman" w:cs="Times New Roman"/>
          <w:u w:val="single"/>
          <w:lang w:eastAsia="cs-CZ"/>
        </w:rPr>
        <w:t xml:space="preserve"> </w:t>
      </w:r>
      <w:r w:rsidRPr="00173E06">
        <w:rPr>
          <w:rFonts w:ascii="Times New Roman" w:eastAsia="Times New Roman" w:hAnsi="Times New Roman" w:cs="Times New Roman"/>
          <w:lang w:eastAsia="cs-CZ"/>
        </w:rPr>
        <w:t>naší mateřské školy je, aby čas strávený ve školce byl pro dítě radostí, příjemnou zkušeností a zdrojem dobrých základů do života i do vzdělání.</w:t>
      </w:r>
    </w:p>
    <w:p w:rsidR="00173E06" w:rsidRPr="00173E06" w:rsidRDefault="00173E06" w:rsidP="00173E06">
      <w:pPr>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br w:type="page"/>
      </w:r>
    </w:p>
    <w:p w:rsidR="00173E06" w:rsidRPr="002E7411" w:rsidRDefault="00173E06" w:rsidP="00173E06">
      <w:pPr>
        <w:spacing w:after="0" w:line="276" w:lineRule="auto"/>
        <w:outlineLvl w:val="0"/>
        <w:rPr>
          <w:rFonts w:ascii="Times New Roman" w:eastAsia="Times New Roman" w:hAnsi="Times New Roman" w:cs="Times New Roman"/>
          <w:b/>
          <w:i/>
          <w:color w:val="2E74B5" w:themeColor="accent1" w:themeShade="BF"/>
          <w:sz w:val="28"/>
          <w:szCs w:val="28"/>
          <w:u w:val="single"/>
          <w:lang w:eastAsia="cs-CZ"/>
        </w:rPr>
      </w:pPr>
      <w:r w:rsidRPr="002E7411">
        <w:rPr>
          <w:rFonts w:ascii="Times New Roman" w:eastAsia="Times New Roman" w:hAnsi="Times New Roman" w:cs="Times New Roman"/>
          <w:b/>
          <w:i/>
          <w:color w:val="2E74B5" w:themeColor="accent1" w:themeShade="BF"/>
          <w:sz w:val="28"/>
          <w:szCs w:val="28"/>
          <w:lang w:eastAsia="cs-CZ"/>
        </w:rPr>
        <w:lastRenderedPageBreak/>
        <w:t xml:space="preserve">3.  </w:t>
      </w:r>
      <w:r w:rsidRPr="002E7411">
        <w:rPr>
          <w:rFonts w:ascii="Times New Roman" w:eastAsia="Times New Roman" w:hAnsi="Times New Roman" w:cs="Times New Roman"/>
          <w:b/>
          <w:i/>
          <w:color w:val="2E74B5" w:themeColor="accent1" w:themeShade="BF"/>
          <w:sz w:val="28"/>
          <w:szCs w:val="28"/>
          <w:u w:val="single"/>
          <w:lang w:eastAsia="cs-CZ"/>
        </w:rPr>
        <w:t>PODMÍNKY VZDĚLÁVÁNÍ</w:t>
      </w:r>
    </w:p>
    <w:p w:rsidR="00173E06" w:rsidRPr="00173E06" w:rsidRDefault="00173E06" w:rsidP="00173E06">
      <w:pPr>
        <w:spacing w:after="0" w:line="276" w:lineRule="auto"/>
        <w:rPr>
          <w:rFonts w:ascii="Times New Roman" w:eastAsia="Times New Roman" w:hAnsi="Times New Roman" w:cs="Times New Roman"/>
          <w:b/>
          <w:i/>
          <w:sz w:val="28"/>
          <w:szCs w:val="28"/>
          <w:u w:val="single"/>
          <w:lang w:eastAsia="cs-CZ"/>
        </w:rPr>
      </w:pPr>
    </w:p>
    <w:p w:rsidR="00173E06" w:rsidRPr="002E7411" w:rsidRDefault="00173E06" w:rsidP="00173E06">
      <w:pPr>
        <w:spacing w:after="0" w:line="276" w:lineRule="auto"/>
        <w:outlineLvl w:val="0"/>
        <w:rPr>
          <w:rFonts w:ascii="Times New Roman" w:eastAsia="Times New Roman" w:hAnsi="Times New Roman" w:cs="Times New Roman"/>
          <w:b/>
          <w:color w:val="2E74B5" w:themeColor="accent1" w:themeShade="BF"/>
          <w:sz w:val="24"/>
          <w:szCs w:val="24"/>
          <w:lang w:eastAsia="cs-CZ"/>
        </w:rPr>
      </w:pPr>
      <w:r w:rsidRPr="002E7411">
        <w:rPr>
          <w:rFonts w:ascii="Times New Roman" w:eastAsia="Times New Roman" w:hAnsi="Times New Roman" w:cs="Times New Roman"/>
          <w:b/>
          <w:color w:val="2E74B5" w:themeColor="accent1" w:themeShade="BF"/>
          <w:sz w:val="24"/>
          <w:szCs w:val="24"/>
          <w:lang w:eastAsia="cs-CZ"/>
        </w:rPr>
        <w:t>3.1  Věcné podmínky</w:t>
      </w:r>
    </w:p>
    <w:p w:rsidR="00173E06" w:rsidRPr="00173E06" w:rsidRDefault="00173E06" w:rsidP="00173E06">
      <w:pPr>
        <w:spacing w:after="0" w:line="276" w:lineRule="auto"/>
        <w:ind w:firstLine="708"/>
        <w:jc w:val="both"/>
        <w:outlineLvl w:val="0"/>
        <w:rPr>
          <w:rFonts w:ascii="Times New Roman" w:eastAsia="Times New Roman" w:hAnsi="Times New Roman" w:cs="Times New Roman"/>
          <w:sz w:val="24"/>
          <w:szCs w:val="24"/>
          <w:lang w:eastAsia="cs-CZ"/>
        </w:rPr>
      </w:pP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Mateřská škola je umístěna v jednopodlažní vilce obklopené ostatními rodinnými domy se zahradou. Její technický stav je dobrý, budova prošla částečnou adaptací (nová přístavba herny, sociální zařízení pro děti, výměna oken za plastová, výměna vstupních dveří, oprava střechy a okapů), na da</w:t>
      </w:r>
      <w:r w:rsidR="00BA7D9E">
        <w:rPr>
          <w:rFonts w:ascii="Times New Roman" w:eastAsia="Times New Roman" w:hAnsi="Times New Roman" w:cs="Times New Roman"/>
          <w:lang w:eastAsia="cs-CZ"/>
        </w:rPr>
        <w:t>lší stavební úpravy čeká (výměna vstupní</w:t>
      </w:r>
      <w:r w:rsidRPr="00173E06">
        <w:rPr>
          <w:rFonts w:ascii="Times New Roman" w:eastAsia="Times New Roman" w:hAnsi="Times New Roman" w:cs="Times New Roman"/>
          <w:lang w:eastAsia="cs-CZ"/>
        </w:rPr>
        <w:t xml:space="preserve"> brány a branky, nová fasáda budovy). </w:t>
      </w:r>
      <w:r w:rsidR="00BE001C">
        <w:rPr>
          <w:rFonts w:ascii="Times New Roman" w:eastAsia="Times New Roman" w:hAnsi="Times New Roman" w:cs="Times New Roman"/>
          <w:lang w:eastAsia="cs-CZ"/>
        </w:rPr>
        <w:t xml:space="preserve">Vně budovy u vstupu je umístěno tepelné čerpadlo k vytápění prostor MŠ. </w:t>
      </w:r>
      <w:r w:rsidRPr="00173E06">
        <w:rPr>
          <w:rFonts w:ascii="Times New Roman" w:eastAsia="Times New Roman" w:hAnsi="Times New Roman" w:cs="Times New Roman"/>
          <w:lang w:eastAsia="cs-CZ"/>
        </w:rPr>
        <w:t>Vnitřní i venkovní prostory splňují bezpečnostní a hygienické normy dle platných předpisů. Snažíme se o to, aby prostředí MŠ působilo příjemně a přátelsky.</w:t>
      </w:r>
    </w:p>
    <w:p w:rsidR="0086262F"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V suterénu budovy je </w:t>
      </w:r>
      <w:r w:rsidR="00BA7D9E">
        <w:rPr>
          <w:rFonts w:ascii="Times New Roman" w:eastAsia="Times New Roman" w:hAnsi="Times New Roman" w:cs="Times New Roman"/>
          <w:lang w:eastAsia="cs-CZ"/>
        </w:rPr>
        <w:t>sklep, ve kterém je umístěn</w:t>
      </w:r>
      <w:r w:rsidRPr="00173E06">
        <w:rPr>
          <w:rFonts w:ascii="Times New Roman" w:eastAsia="Times New Roman" w:hAnsi="Times New Roman" w:cs="Times New Roman"/>
          <w:lang w:eastAsia="cs-CZ"/>
        </w:rPr>
        <w:t xml:space="preserve"> kotel na dřevěné pelety  a sklad pelet</w:t>
      </w:r>
      <w:r w:rsidR="00BE001C">
        <w:rPr>
          <w:rFonts w:ascii="Times New Roman" w:eastAsia="Times New Roman" w:hAnsi="Times New Roman" w:cs="Times New Roman"/>
          <w:lang w:eastAsia="cs-CZ"/>
        </w:rPr>
        <w:t xml:space="preserve"> (jako náhradní zdroj vytápění)</w:t>
      </w:r>
      <w:r w:rsidRPr="00173E06">
        <w:rPr>
          <w:rFonts w:ascii="Times New Roman" w:eastAsia="Times New Roman" w:hAnsi="Times New Roman" w:cs="Times New Roman"/>
          <w:lang w:eastAsia="cs-CZ"/>
        </w:rPr>
        <w:t>. Voda se ohřívá pomocí elektrického bojleru</w:t>
      </w:r>
      <w:r w:rsidR="00BE001C">
        <w:rPr>
          <w:rFonts w:ascii="Times New Roman" w:eastAsia="Times New Roman" w:hAnsi="Times New Roman" w:cs="Times New Roman"/>
          <w:lang w:eastAsia="cs-CZ"/>
        </w:rPr>
        <w:t xml:space="preserve"> nebo v době topné sezóny </w:t>
      </w:r>
      <w:r w:rsidR="00A733C9">
        <w:rPr>
          <w:rFonts w:ascii="Times New Roman" w:eastAsia="Times New Roman" w:hAnsi="Times New Roman" w:cs="Times New Roman"/>
          <w:lang w:eastAsia="cs-CZ"/>
        </w:rPr>
        <w:t xml:space="preserve">tepelným </w:t>
      </w:r>
      <w:r w:rsidR="00BE001C">
        <w:rPr>
          <w:rFonts w:ascii="Times New Roman" w:eastAsia="Times New Roman" w:hAnsi="Times New Roman" w:cs="Times New Roman"/>
          <w:lang w:eastAsia="cs-CZ"/>
        </w:rPr>
        <w:t>čerpadlem</w:t>
      </w:r>
      <w:r w:rsidR="00A733C9">
        <w:rPr>
          <w:rFonts w:ascii="Times New Roman" w:eastAsia="Times New Roman" w:hAnsi="Times New Roman" w:cs="Times New Roman"/>
          <w:lang w:eastAsia="cs-CZ"/>
        </w:rPr>
        <w:t>.</w:t>
      </w: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Pod úrovní vstupní šatny pro děti je zvláštní vstup ke kotelně a sociálnímu zařízení pro zaměstnance s pračkou, ve které se pere ložní prádlo a ručníky pro MŠ, utěrky pro kuchyň atd. </w:t>
      </w: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 přízemí je vstupní šatna s botníkem a lavičkami pro děti, chodba a šatna se skříňkami na převlékání dětí, zvlášť je provozní místnost a šatna pro personá</w:t>
      </w:r>
      <w:r w:rsidR="00FF39E2">
        <w:rPr>
          <w:rFonts w:ascii="Times New Roman" w:eastAsia="Times New Roman" w:hAnsi="Times New Roman" w:cs="Times New Roman"/>
          <w:lang w:eastAsia="cs-CZ"/>
        </w:rPr>
        <w:t>l - je zde uložené tělocvičné nářadí,</w:t>
      </w:r>
      <w:r w:rsidRPr="00173E06">
        <w:rPr>
          <w:rFonts w:ascii="Times New Roman" w:eastAsia="Times New Roman" w:hAnsi="Times New Roman" w:cs="Times New Roman"/>
          <w:lang w:eastAsia="cs-CZ"/>
        </w:rPr>
        <w:t xml:space="preserve"> vy</w:t>
      </w:r>
      <w:r w:rsidR="00FF39E2">
        <w:rPr>
          <w:rFonts w:ascii="Times New Roman" w:eastAsia="Times New Roman" w:hAnsi="Times New Roman" w:cs="Times New Roman"/>
          <w:lang w:eastAsia="cs-CZ"/>
        </w:rPr>
        <w:t>bavení na cvičení a pohyb venku</w:t>
      </w:r>
      <w:r w:rsidRPr="00173E06">
        <w:rPr>
          <w:rFonts w:ascii="Times New Roman" w:eastAsia="Times New Roman" w:hAnsi="Times New Roman" w:cs="Times New Roman"/>
          <w:lang w:eastAsia="cs-CZ"/>
        </w:rPr>
        <w:t>. V oddělené části prostoru stahov</w:t>
      </w:r>
      <w:r w:rsidR="00FF39E2">
        <w:rPr>
          <w:rFonts w:ascii="Times New Roman" w:eastAsia="Times New Roman" w:hAnsi="Times New Roman" w:cs="Times New Roman"/>
          <w:lang w:eastAsia="cs-CZ"/>
        </w:rPr>
        <w:t>acími dveřmi je sušička prádla a zázemí pro paní školnici,</w:t>
      </w:r>
      <w:r w:rsidR="00FF39E2" w:rsidRPr="00FF39E2">
        <w:rPr>
          <w:rFonts w:ascii="Times New Roman" w:eastAsia="Times New Roman" w:hAnsi="Times New Roman" w:cs="Times New Roman"/>
          <w:lang w:eastAsia="cs-CZ"/>
        </w:rPr>
        <w:t xml:space="preserve"> </w:t>
      </w:r>
      <w:r w:rsidR="00FF39E2" w:rsidRPr="00173E06">
        <w:rPr>
          <w:rFonts w:ascii="Times New Roman" w:eastAsia="Times New Roman" w:hAnsi="Times New Roman" w:cs="Times New Roman"/>
          <w:lang w:eastAsia="cs-CZ"/>
        </w:rPr>
        <w:t>pomůcky na dramatickou, hudební a environmentální výchovu dětí, v uzavřených skříních je</w:t>
      </w:r>
      <w:r w:rsidR="00FF39E2">
        <w:rPr>
          <w:rFonts w:ascii="Times New Roman" w:eastAsia="Times New Roman" w:hAnsi="Times New Roman" w:cs="Times New Roman"/>
          <w:lang w:eastAsia="cs-CZ"/>
        </w:rPr>
        <w:t xml:space="preserve"> výtvarný a pracovní materiál, </w:t>
      </w:r>
      <w:r w:rsidR="00FF39E2" w:rsidRPr="00173E06">
        <w:rPr>
          <w:rFonts w:ascii="Times New Roman" w:eastAsia="Times New Roman" w:hAnsi="Times New Roman" w:cs="Times New Roman"/>
          <w:lang w:eastAsia="cs-CZ"/>
        </w:rPr>
        <w:t>didaktické pomůcky apod</w:t>
      </w:r>
      <w:r w:rsidR="00FF39E2">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 xml:space="preserve">Za šatnou dětí je malá výdejní kuchyňka pro přípravu a vydávání svačin a nápojů, je vybavena od léta 2013 novou kuchyňskou linkou a nerez dřezem. Svačiny se do MŠ dováží v termosech a uzavíratelných nádobách, dovoz a vydání svačin zajišťuje školnice. Vybavení kuchyně, která není součástí MŠ, je dle potřeby modernizováno, za provoz zodpovídá vedoucí školní jídelny s kuchařkou v jedné osobě. Jídelna je od roku 2010 po celkové rekonstrukci a plně vyhovuje podmínkám stravování dětí z MŠ a ZŠ. </w:t>
      </w: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Třída je opatřena novými stoly různé výšky a židličkami ve třech velikostech – vybavení je přizpůsobeno antropometrickým požadavkům, novými barevnými skříňkami na stavebnice a pomůcky pro děti, starším nábytkem na uložené hry a výtvarný materiál, psacím stolem pro učitelky, novým pracovním stolkem s počítačem pro děti, stolkem na pitný režim. Ve třídě je  magnetická tabule, radiopřijímač s CD přehrávačem, elektrické klávesy, herní koutek - kadeřnictví. Podlahovou krytinou ve třídě je linoleum. </w:t>
      </w: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Herna je vybavena kobercem a podlahovým vytápěním. Děti zde mají několik stálých h</w:t>
      </w:r>
      <w:r w:rsidR="007911D8">
        <w:rPr>
          <w:rFonts w:ascii="Times New Roman" w:eastAsia="Times New Roman" w:hAnsi="Times New Roman" w:cs="Times New Roman"/>
          <w:lang w:eastAsia="cs-CZ"/>
        </w:rPr>
        <w:t>erních a pracovních center</w:t>
      </w:r>
      <w:r w:rsidRPr="00173E06">
        <w:rPr>
          <w:rFonts w:ascii="Times New Roman" w:eastAsia="Times New Roman" w:hAnsi="Times New Roman" w:cs="Times New Roman"/>
          <w:lang w:eastAsia="cs-CZ"/>
        </w:rPr>
        <w:t xml:space="preserve"> – kuchyňku s posezením u stolku a s kočárky, obchod Adam, domeček pro panenky, dopravní koberec s auty a stavebnicemi silnic, knihovnička s</w:t>
      </w:r>
      <w:r w:rsidR="00FF39E2">
        <w:rPr>
          <w:rFonts w:ascii="Times New Roman" w:eastAsia="Times New Roman" w:hAnsi="Times New Roman" w:cs="Times New Roman"/>
          <w:lang w:eastAsia="cs-CZ"/>
        </w:rPr>
        <w:t> </w:t>
      </w:r>
      <w:r w:rsidRPr="00173E06">
        <w:rPr>
          <w:rFonts w:ascii="Times New Roman" w:eastAsia="Times New Roman" w:hAnsi="Times New Roman" w:cs="Times New Roman"/>
          <w:lang w:eastAsia="cs-CZ"/>
        </w:rPr>
        <w:t>posezením</w:t>
      </w:r>
      <w:r w:rsidR="00FF39E2">
        <w:rPr>
          <w:rFonts w:ascii="Times New Roman" w:eastAsia="Times New Roman" w:hAnsi="Times New Roman" w:cs="Times New Roman"/>
          <w:lang w:eastAsia="cs-CZ"/>
        </w:rPr>
        <w:t xml:space="preserve"> a velkou dotykovou obrazovkou s PC</w:t>
      </w:r>
      <w:r w:rsidRPr="00173E06">
        <w:rPr>
          <w:rFonts w:ascii="Times New Roman" w:eastAsia="Times New Roman" w:hAnsi="Times New Roman" w:cs="Times New Roman"/>
          <w:lang w:eastAsia="cs-CZ"/>
        </w:rPr>
        <w:t>. Další nabízené herní koutky jsou: koutek s velkými molitanovými kostkami na stavbu domečku, hra na lékaře, hra na školu s magnetickou tabulí a s posezením, hra na stavitele města s malými kostkam</w:t>
      </w:r>
      <w:r w:rsidR="007911D8">
        <w:rPr>
          <w:rFonts w:ascii="Times New Roman" w:eastAsia="Times New Roman" w:hAnsi="Times New Roman" w:cs="Times New Roman"/>
          <w:lang w:eastAsia="cs-CZ"/>
        </w:rPr>
        <w:t>i a nákladními auty apod. Herní centra</w:t>
      </w:r>
      <w:r w:rsidRPr="00173E06">
        <w:rPr>
          <w:rFonts w:ascii="Times New Roman" w:eastAsia="Times New Roman" w:hAnsi="Times New Roman" w:cs="Times New Roman"/>
          <w:lang w:eastAsia="cs-CZ"/>
        </w:rPr>
        <w:t xml:space="preserve"> jsou určené pro 3 děti (s výjimkou koutku s počítačem pro 2 děti) – děti si samy vybírají aktivitu a obsazený koutek označí kartičkou se symbolem, koutky se dle zájmu obměňují, děti se při hrách střídají, ostatní hry a stavebnice si děti odnáší ke stolečkům nebo do volného prostoru na koberec. V herně je velká policová skříň s dostupnými hračkami pro  všechny děti (nedostupné jsou drobné a méně bezpečné stavebnice a hry pro 2-3 leté děti), roztříděné hry a stavebnice jsou umístěné v řadě nových barevných zásuvkových skříněk v dosahu dětí. Vybavení hračkami a pomůckami je standartní – odpovídá finančním a prostorovým možnostem školy, je průběžně obnovováno.</w:t>
      </w:r>
      <w:r w:rsidR="007911D8">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Osvětlení prostor třídy, herny a sociálního zařízení je zářivkové.</w:t>
      </w: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Sociální zařízení je po celkové modernizaci od konce roku 2007 přístupné přímo ze tříd</w:t>
      </w:r>
      <w:r w:rsidR="00A733C9">
        <w:rPr>
          <w:rFonts w:ascii="Times New Roman" w:eastAsia="Times New Roman" w:hAnsi="Times New Roman" w:cs="Times New Roman"/>
          <w:lang w:eastAsia="cs-CZ"/>
        </w:rPr>
        <w:t>y dětí. Jeho součástí je také</w:t>
      </w:r>
      <w:r w:rsidRPr="00173E06">
        <w:rPr>
          <w:rFonts w:ascii="Times New Roman" w:eastAsia="Times New Roman" w:hAnsi="Times New Roman" w:cs="Times New Roman"/>
          <w:lang w:eastAsia="cs-CZ"/>
        </w:rPr>
        <w:t xml:space="preserve"> sprchový kout a úklidová komora s výlevkou, která má zvláštní a uzamykatelný vstup. Umyvadla jsou vybavena pákovými bateriemi se směsným ventilem a zásobníky na tekuté mýdlo. Ručníky dětí jsou umístěné v oddělených nástěnných věšácích. Při pobytu na školní zahradě nebo návratu z vycházky využíváme přímý vstup do umývárny a na WC ze zahrady. </w:t>
      </w:r>
    </w:p>
    <w:p w:rsid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V poschodí je malá převlékací šatna, ložnice s lehátky pro děti, kancelář s PC a tiskárnou, v prostoru kanceláře</w:t>
      </w:r>
      <w:r w:rsidR="00A733C9">
        <w:rPr>
          <w:rFonts w:ascii="Times New Roman" w:eastAsia="Times New Roman" w:hAnsi="Times New Roman" w:cs="Times New Roman"/>
          <w:lang w:eastAsia="cs-CZ"/>
        </w:rPr>
        <w:t xml:space="preserve"> je knihovna a</w:t>
      </w:r>
      <w:r w:rsidRPr="00173E06">
        <w:rPr>
          <w:rFonts w:ascii="Times New Roman" w:eastAsia="Times New Roman" w:hAnsi="Times New Roman" w:cs="Times New Roman"/>
          <w:lang w:eastAsia="cs-CZ"/>
        </w:rPr>
        <w:t xml:space="preserve"> pracovní stolek se zrcadlem na realizaci</w:t>
      </w:r>
      <w:r w:rsidR="004010E8">
        <w:rPr>
          <w:rFonts w:ascii="Times New Roman" w:eastAsia="Times New Roman" w:hAnsi="Times New Roman" w:cs="Times New Roman"/>
          <w:lang w:eastAsia="cs-CZ"/>
        </w:rPr>
        <w:t xml:space="preserve"> individuální</w:t>
      </w:r>
      <w:r w:rsidRPr="00173E06">
        <w:rPr>
          <w:rFonts w:ascii="Times New Roman" w:eastAsia="Times New Roman" w:hAnsi="Times New Roman" w:cs="Times New Roman"/>
          <w:lang w:eastAsia="cs-CZ"/>
        </w:rPr>
        <w:t xml:space="preserve"> logopedické prevence s dítětem. Lehátka jsou plastová s molitanovými matracemi, polštářky a přikrývky jsou vyrobené z dutého vlákna, bylo dokoupeno nové ložní prádlo a napínací prostěradla. Prostory ložnice nejsou velké, ale dobře větratelné, děti mají vlastní lehátko označená značkou. Podlahovou krytinou jsou koberce. V patře chybí sociální zařízení, v případě potřeby docházíme s dětmi do přízemí. Dětské práce a výtvory jsou vystavené na nástěnkách v šatně, na síti na chodbě nebo ve třídě.</w:t>
      </w:r>
    </w:p>
    <w:p w:rsidR="007911D8" w:rsidRDefault="007911D8" w:rsidP="00173E06">
      <w:pPr>
        <w:spacing w:after="0" w:line="276" w:lineRule="auto"/>
        <w:ind w:firstLine="708"/>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Pomůcky pro učitelky jsou uloženy </w:t>
      </w:r>
      <w:r w:rsidR="0017227D">
        <w:rPr>
          <w:rFonts w:ascii="Times New Roman" w:eastAsia="Times New Roman" w:hAnsi="Times New Roman" w:cs="Times New Roman"/>
          <w:lang w:eastAsia="cs-CZ"/>
        </w:rPr>
        <w:t>v technické místnosti ve skříních, školní knihovna obsahuje dostatečné množství titulů pedagogické a dětské literatury, a jsou průběžně doplňovány.</w:t>
      </w:r>
    </w:p>
    <w:p w:rsidR="0017227D" w:rsidRPr="00173E06" w:rsidRDefault="0017227D" w:rsidP="00173E06">
      <w:pPr>
        <w:spacing w:after="0" w:line="276" w:lineRule="auto"/>
        <w:ind w:firstLine="708"/>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Vnější i vnitřní prostředí je neustále udržováno v čistotě. Děti se samy svými výrobky podílejí na úpravě a výzdobě prostředí, jejich práce jsou přístupné dětem i rodičům.</w:t>
      </w: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Budova školy je oplocena, před budovou je malé parkoviště. Na zahradě máme pískoviště se skluzavkou, sestavu prolézaček s houpačkami </w:t>
      </w:r>
      <w:proofErr w:type="spellStart"/>
      <w:r w:rsidRPr="00173E06">
        <w:rPr>
          <w:rFonts w:ascii="Times New Roman" w:eastAsia="Times New Roman" w:hAnsi="Times New Roman" w:cs="Times New Roman"/>
          <w:lang w:eastAsia="cs-CZ"/>
        </w:rPr>
        <w:t>Kettler</w:t>
      </w:r>
      <w:proofErr w:type="spellEnd"/>
      <w:r w:rsidRPr="00173E06">
        <w:rPr>
          <w:rFonts w:ascii="Times New Roman" w:eastAsia="Times New Roman" w:hAnsi="Times New Roman" w:cs="Times New Roman"/>
          <w:lang w:eastAsia="cs-CZ"/>
        </w:rPr>
        <w:t xml:space="preserve">, lavičku, stůl s lavicemi, pružinové </w:t>
      </w:r>
      <w:proofErr w:type="spellStart"/>
      <w:r w:rsidRPr="00173E06">
        <w:rPr>
          <w:rFonts w:ascii="Times New Roman" w:eastAsia="Times New Roman" w:hAnsi="Times New Roman" w:cs="Times New Roman"/>
          <w:lang w:eastAsia="cs-CZ"/>
        </w:rPr>
        <w:t>houpadlo</w:t>
      </w:r>
      <w:proofErr w:type="spellEnd"/>
      <w:r w:rsidRPr="00173E06">
        <w:rPr>
          <w:rFonts w:ascii="Times New Roman" w:eastAsia="Times New Roman" w:hAnsi="Times New Roman" w:cs="Times New Roman"/>
          <w:lang w:eastAsia="cs-CZ"/>
        </w:rPr>
        <w:t xml:space="preserve"> a zahradní domek, plastovou sestavu na hraní a prolézání. Sezónní hračky na zahradu ukládáme do zahradního domku. Prostory školní zahrady jsou malé a při plném počtu dětí ne vždy zcela vyhovující (málo prostoru pro pohybové a míčové hry), proto ji využíváme hlavně při menším počtu dětí a odpoledních aktivitách. </w:t>
      </w:r>
    </w:p>
    <w:p w:rsidR="004010E8" w:rsidRPr="00D6668D"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Všechny vnější i vnitřní prostory, zařízení i vybavení MŠ jsou přizpůsobeny bezpečnostním a hygienickým požadavkům, jsou</w:t>
      </w:r>
      <w:r w:rsidR="00D6668D">
        <w:rPr>
          <w:rFonts w:ascii="Times New Roman" w:eastAsia="Times New Roman" w:hAnsi="Times New Roman" w:cs="Times New Roman"/>
          <w:lang w:eastAsia="cs-CZ"/>
        </w:rPr>
        <w:t xml:space="preserve"> zdravotně nezávadné a bezpečné.</w:t>
      </w:r>
    </w:p>
    <w:p w:rsidR="004010E8" w:rsidRPr="00173E06" w:rsidRDefault="004010E8" w:rsidP="00173E06">
      <w:pPr>
        <w:spacing w:after="0" w:line="276" w:lineRule="auto"/>
        <w:ind w:firstLine="708"/>
        <w:jc w:val="both"/>
        <w:outlineLvl w:val="0"/>
        <w:rPr>
          <w:rFonts w:ascii="Times New Roman" w:eastAsia="Times New Roman" w:hAnsi="Times New Roman" w:cs="Times New Roman"/>
          <w:sz w:val="24"/>
          <w:szCs w:val="24"/>
          <w:lang w:eastAsia="cs-CZ"/>
        </w:rPr>
      </w:pPr>
    </w:p>
    <w:p w:rsidR="00173E06" w:rsidRPr="00173E06" w:rsidRDefault="00173E06" w:rsidP="00173E06">
      <w:pPr>
        <w:spacing w:after="0" w:line="276" w:lineRule="auto"/>
        <w:ind w:firstLine="708"/>
        <w:jc w:val="both"/>
        <w:outlineLvl w:val="0"/>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u w:val="single"/>
          <w:lang w:eastAsia="cs-CZ"/>
        </w:rPr>
        <w:t>Výhledové záměry MŠ ke zkvalitnění věcných podmínek:</w:t>
      </w:r>
      <w:r w:rsidRPr="00173E06">
        <w:rPr>
          <w:rFonts w:ascii="Times New Roman" w:eastAsia="Times New Roman" w:hAnsi="Times New Roman" w:cs="Times New Roman"/>
          <w:sz w:val="24"/>
          <w:szCs w:val="24"/>
          <w:lang w:eastAsia="cs-CZ"/>
        </w:rPr>
        <w:t xml:space="preserve"> vybavit mateřskou školu další </w:t>
      </w:r>
      <w:r w:rsidR="00D6668D">
        <w:rPr>
          <w:rFonts w:ascii="Times New Roman" w:eastAsia="Times New Roman" w:hAnsi="Times New Roman" w:cs="Times New Roman"/>
          <w:sz w:val="24"/>
          <w:szCs w:val="24"/>
          <w:lang w:eastAsia="cs-CZ"/>
        </w:rPr>
        <w:t xml:space="preserve">ICT technikou pro více dětí (tablety), aktualizovat a případně dokoupit nové interaktivní programy z cyklu Barevné kamínky (interaktivní dotykový displej v herně). </w:t>
      </w:r>
      <w:r w:rsidRPr="00173E06">
        <w:rPr>
          <w:rFonts w:ascii="Times New Roman" w:eastAsia="Times New Roman" w:hAnsi="Times New Roman" w:cs="Times New Roman"/>
          <w:sz w:val="24"/>
          <w:szCs w:val="24"/>
          <w:lang w:eastAsia="cs-CZ"/>
        </w:rPr>
        <w:t>Vybavit školní zahradu po</w:t>
      </w:r>
      <w:r w:rsidR="00D6668D">
        <w:rPr>
          <w:rFonts w:ascii="Times New Roman" w:eastAsia="Times New Roman" w:hAnsi="Times New Roman" w:cs="Times New Roman"/>
          <w:sz w:val="24"/>
          <w:szCs w:val="24"/>
          <w:lang w:eastAsia="cs-CZ"/>
        </w:rPr>
        <w:t>lytechnickými pomůckami ke hře,</w:t>
      </w:r>
      <w:r w:rsidRPr="00173E06">
        <w:rPr>
          <w:rFonts w:ascii="Times New Roman" w:eastAsia="Times New Roman" w:hAnsi="Times New Roman" w:cs="Times New Roman"/>
          <w:sz w:val="24"/>
          <w:szCs w:val="24"/>
          <w:lang w:eastAsia="cs-CZ"/>
        </w:rPr>
        <w:t xml:space="preserve"> </w:t>
      </w:r>
      <w:r w:rsidR="00D6668D">
        <w:rPr>
          <w:rFonts w:ascii="Times New Roman" w:eastAsia="Times New Roman" w:hAnsi="Times New Roman" w:cs="Times New Roman"/>
          <w:sz w:val="24"/>
          <w:szCs w:val="24"/>
          <w:lang w:eastAsia="cs-CZ"/>
        </w:rPr>
        <w:t xml:space="preserve">k </w:t>
      </w:r>
      <w:r w:rsidRPr="00173E06">
        <w:rPr>
          <w:rFonts w:ascii="Times New Roman" w:eastAsia="Times New Roman" w:hAnsi="Times New Roman" w:cs="Times New Roman"/>
          <w:sz w:val="24"/>
          <w:szCs w:val="24"/>
          <w:lang w:eastAsia="cs-CZ"/>
        </w:rPr>
        <w:t xml:space="preserve">technickému </w:t>
      </w:r>
      <w:r w:rsidR="00D6668D">
        <w:rPr>
          <w:rFonts w:ascii="Times New Roman" w:eastAsia="Times New Roman" w:hAnsi="Times New Roman" w:cs="Times New Roman"/>
          <w:sz w:val="24"/>
          <w:szCs w:val="24"/>
          <w:lang w:eastAsia="cs-CZ"/>
        </w:rPr>
        <w:t xml:space="preserve">a pracovnímu </w:t>
      </w:r>
      <w:r w:rsidRPr="00173E06">
        <w:rPr>
          <w:rFonts w:ascii="Times New Roman" w:eastAsia="Times New Roman" w:hAnsi="Times New Roman" w:cs="Times New Roman"/>
          <w:sz w:val="24"/>
          <w:szCs w:val="24"/>
          <w:lang w:eastAsia="cs-CZ"/>
        </w:rPr>
        <w:t>vzdělávání dětí – ponk s</w:t>
      </w:r>
      <w:r w:rsidR="00D6668D">
        <w:rPr>
          <w:rFonts w:ascii="Times New Roman" w:eastAsia="Times New Roman" w:hAnsi="Times New Roman" w:cs="Times New Roman"/>
          <w:sz w:val="24"/>
          <w:szCs w:val="24"/>
          <w:lang w:eastAsia="cs-CZ"/>
        </w:rPr>
        <w:t> </w:t>
      </w:r>
      <w:r w:rsidRPr="00173E06">
        <w:rPr>
          <w:rFonts w:ascii="Times New Roman" w:eastAsia="Times New Roman" w:hAnsi="Times New Roman" w:cs="Times New Roman"/>
          <w:sz w:val="24"/>
          <w:szCs w:val="24"/>
          <w:lang w:eastAsia="cs-CZ"/>
        </w:rPr>
        <w:t>nářadím</w:t>
      </w:r>
      <w:r w:rsidR="00D6668D">
        <w:rPr>
          <w:rFonts w:ascii="Times New Roman" w:eastAsia="Times New Roman" w:hAnsi="Times New Roman" w:cs="Times New Roman"/>
          <w:sz w:val="24"/>
          <w:szCs w:val="24"/>
          <w:lang w:eastAsia="cs-CZ"/>
        </w:rPr>
        <w:t>, vyvýšený záhon k pěstitelským činnostem apod.</w:t>
      </w:r>
      <w:r w:rsidRPr="00173E06">
        <w:rPr>
          <w:rFonts w:ascii="Times New Roman" w:eastAsia="Times New Roman" w:hAnsi="Times New Roman" w:cs="Times New Roman"/>
          <w:sz w:val="24"/>
          <w:szCs w:val="24"/>
          <w:lang w:eastAsia="cs-CZ"/>
        </w:rPr>
        <w:t xml:space="preserve">  </w:t>
      </w:r>
      <w:r w:rsidR="00D6668D">
        <w:rPr>
          <w:rFonts w:ascii="Times New Roman" w:eastAsia="Times New Roman" w:hAnsi="Times New Roman" w:cs="Times New Roman"/>
          <w:sz w:val="24"/>
          <w:szCs w:val="24"/>
          <w:lang w:eastAsia="cs-CZ"/>
        </w:rPr>
        <w:t>Ú</w:t>
      </w:r>
      <w:r w:rsidRPr="00173E06">
        <w:rPr>
          <w:rFonts w:ascii="Times New Roman" w:eastAsia="Times New Roman" w:hAnsi="Times New Roman" w:cs="Times New Roman"/>
          <w:sz w:val="24"/>
          <w:szCs w:val="24"/>
          <w:lang w:eastAsia="cs-CZ"/>
        </w:rPr>
        <w:t>čelně využívat prostory technické místnosti jako tělocvičnu nebo další hernu při rozdělení dětí  na skupiny a s dohledem učitelky MŠ (vytvoření bezpečného prostředí</w:t>
      </w:r>
      <w:r w:rsidR="00D6668D">
        <w:rPr>
          <w:rFonts w:ascii="Times New Roman" w:eastAsia="Times New Roman" w:hAnsi="Times New Roman" w:cs="Times New Roman"/>
          <w:sz w:val="24"/>
          <w:szCs w:val="24"/>
          <w:lang w:eastAsia="cs-CZ"/>
        </w:rPr>
        <w:t xml:space="preserve"> pro děti), využívat zakoupená </w:t>
      </w:r>
      <w:proofErr w:type="spellStart"/>
      <w:r w:rsidR="00D6668D">
        <w:rPr>
          <w:rFonts w:ascii="Times New Roman" w:eastAsia="Times New Roman" w:hAnsi="Times New Roman" w:cs="Times New Roman"/>
          <w:sz w:val="24"/>
          <w:szCs w:val="24"/>
          <w:lang w:eastAsia="cs-CZ"/>
        </w:rPr>
        <w:t>odrážedla</w:t>
      </w:r>
      <w:proofErr w:type="spellEnd"/>
      <w:r w:rsidR="00D6668D">
        <w:rPr>
          <w:rFonts w:ascii="Times New Roman" w:eastAsia="Times New Roman" w:hAnsi="Times New Roman" w:cs="Times New Roman"/>
          <w:sz w:val="24"/>
          <w:szCs w:val="24"/>
          <w:lang w:eastAsia="cs-CZ"/>
        </w:rPr>
        <w:t xml:space="preserve"> a tělocvičné pomůcky k pohybovým aktivitám dětí na blízkém hřišti (vzhledem k menším vnitřním prostorám MŠ)</w:t>
      </w:r>
      <w:r w:rsidR="00A000BB">
        <w:rPr>
          <w:rFonts w:ascii="Times New Roman" w:eastAsia="Times New Roman" w:hAnsi="Times New Roman" w:cs="Times New Roman"/>
          <w:sz w:val="24"/>
          <w:szCs w:val="24"/>
          <w:lang w:eastAsia="cs-CZ"/>
        </w:rPr>
        <w:t xml:space="preserve"> a blízkost lesa a okolí MŠ využívat k přírodovědným činnostem</w:t>
      </w:r>
      <w:r w:rsidR="00D675F4">
        <w:rPr>
          <w:rFonts w:ascii="Times New Roman" w:eastAsia="Times New Roman" w:hAnsi="Times New Roman" w:cs="Times New Roman"/>
          <w:sz w:val="24"/>
          <w:szCs w:val="24"/>
          <w:lang w:eastAsia="cs-CZ"/>
        </w:rPr>
        <w:t>, pokusům</w:t>
      </w:r>
      <w:r w:rsidR="00A000BB">
        <w:rPr>
          <w:rFonts w:ascii="Times New Roman" w:eastAsia="Times New Roman" w:hAnsi="Times New Roman" w:cs="Times New Roman"/>
          <w:sz w:val="24"/>
          <w:szCs w:val="24"/>
          <w:lang w:eastAsia="cs-CZ"/>
        </w:rPr>
        <w:t xml:space="preserve"> a objevům.</w:t>
      </w:r>
    </w:p>
    <w:p w:rsidR="00173E06" w:rsidRPr="00173E06" w:rsidRDefault="00173E06" w:rsidP="00173E06">
      <w:pPr>
        <w:spacing w:after="0" w:line="276" w:lineRule="auto"/>
        <w:ind w:firstLine="708"/>
        <w:jc w:val="both"/>
        <w:outlineLvl w:val="0"/>
        <w:rPr>
          <w:rFonts w:ascii="Times New Roman" w:eastAsia="Times New Roman" w:hAnsi="Times New Roman" w:cs="Times New Roman"/>
          <w:sz w:val="24"/>
          <w:szCs w:val="24"/>
          <w:lang w:eastAsia="cs-CZ"/>
        </w:rPr>
      </w:pPr>
    </w:p>
    <w:p w:rsidR="00173E06" w:rsidRPr="002E7411" w:rsidRDefault="00173E06" w:rsidP="00173E06">
      <w:pPr>
        <w:spacing w:after="0" w:line="276" w:lineRule="auto"/>
        <w:ind w:left="23" w:right="23"/>
        <w:jc w:val="both"/>
        <w:outlineLvl w:val="0"/>
        <w:rPr>
          <w:rFonts w:ascii="Times New Roman" w:eastAsia="Times New Roman" w:hAnsi="Times New Roman" w:cs="Times New Roman"/>
          <w:b/>
          <w:color w:val="2E74B5" w:themeColor="accent1" w:themeShade="BF"/>
          <w:sz w:val="24"/>
          <w:szCs w:val="24"/>
          <w:lang w:eastAsia="cs-CZ"/>
        </w:rPr>
      </w:pPr>
      <w:r w:rsidRPr="002E7411">
        <w:rPr>
          <w:rFonts w:ascii="Times New Roman" w:eastAsia="Times New Roman" w:hAnsi="Times New Roman" w:cs="Times New Roman"/>
          <w:b/>
          <w:color w:val="2E74B5" w:themeColor="accent1" w:themeShade="BF"/>
          <w:sz w:val="24"/>
          <w:szCs w:val="24"/>
          <w:lang w:eastAsia="cs-CZ"/>
        </w:rPr>
        <w:t>3.2  Životospráva</w:t>
      </w:r>
    </w:p>
    <w:p w:rsidR="00173E06" w:rsidRPr="00173E06" w:rsidRDefault="00173E06" w:rsidP="00173E06">
      <w:pPr>
        <w:spacing w:after="0" w:line="276" w:lineRule="auto"/>
        <w:ind w:left="23" w:right="23"/>
        <w:jc w:val="both"/>
        <w:outlineLvl w:val="0"/>
        <w:rPr>
          <w:rFonts w:ascii="Times New Roman" w:eastAsia="Times New Roman" w:hAnsi="Times New Roman" w:cs="Times New Roman"/>
          <w:b/>
          <w:sz w:val="24"/>
          <w:szCs w:val="24"/>
          <w:lang w:eastAsia="cs-CZ"/>
        </w:rPr>
      </w:pPr>
    </w:p>
    <w:p w:rsidR="00583923" w:rsidRDefault="00173E06" w:rsidP="00173E06">
      <w:pPr>
        <w:spacing w:after="0" w:line="276" w:lineRule="auto"/>
        <w:ind w:left="23" w:right="23" w:firstLine="685"/>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Dětem je poskytována plnohodnotná a vyvážená strava dle příslušných předpisů. Skladba jídelníčku je pestrá, děti mají dostatek ovoce a zeleniny, pokrmy jsou chutné a vkusně upravené. Mezi jednotlivými jídly jsou dodržovány vhodné intervaly, nepřevyšující dobu 3 hodin. Pitný režim je po celý den uplatňovaný ve škole i při pobytu na školní zahradě dle</w:t>
      </w:r>
      <w:r w:rsidR="008A2042">
        <w:rPr>
          <w:rFonts w:ascii="Times New Roman" w:eastAsia="Times New Roman" w:hAnsi="Times New Roman" w:cs="Times New Roman"/>
          <w:lang w:eastAsia="cs-CZ"/>
        </w:rPr>
        <w:t xml:space="preserve"> individuální</w:t>
      </w:r>
      <w:r w:rsidRPr="00173E06">
        <w:rPr>
          <w:rFonts w:ascii="Times New Roman" w:eastAsia="Times New Roman" w:hAnsi="Times New Roman" w:cs="Times New Roman"/>
          <w:lang w:eastAsia="cs-CZ"/>
        </w:rPr>
        <w:t xml:space="preserve"> potřeby dětí. Děti nejsou do jídla nikdy nucené, </w:t>
      </w:r>
      <w:r w:rsidR="008A2042">
        <w:rPr>
          <w:rFonts w:ascii="Times New Roman" w:eastAsia="Times New Roman" w:hAnsi="Times New Roman" w:cs="Times New Roman"/>
          <w:lang w:eastAsia="cs-CZ"/>
        </w:rPr>
        <w:t>ale vedeme je vhodnou motivací k ochutnávání.</w:t>
      </w:r>
      <w:r w:rsidRPr="00173E06">
        <w:rPr>
          <w:rFonts w:ascii="Times New Roman" w:eastAsia="Times New Roman" w:hAnsi="Times New Roman" w:cs="Times New Roman"/>
          <w:lang w:eastAsia="cs-CZ"/>
        </w:rPr>
        <w:t xml:space="preserve"> Děti svačí ve třídě, židličky a stoly odpovídají antropometrickým požadavkům. Jídlo a pití z jídelny (pouze svačiny) dováží do MŠ školnice v termosech a vydává je z</w:t>
      </w:r>
      <w:r w:rsidR="00583923">
        <w:rPr>
          <w:rFonts w:ascii="Times New Roman" w:eastAsia="Times New Roman" w:hAnsi="Times New Roman" w:cs="Times New Roman"/>
          <w:lang w:eastAsia="cs-CZ"/>
        </w:rPr>
        <w:t> malé výdejní kuchyňky na stoly. D</w:t>
      </w:r>
      <w:r w:rsidRPr="00173E06">
        <w:rPr>
          <w:rFonts w:ascii="Times New Roman" w:eastAsia="Times New Roman" w:hAnsi="Times New Roman" w:cs="Times New Roman"/>
          <w:lang w:eastAsia="cs-CZ"/>
        </w:rPr>
        <w:t>ěti se při jídle samy částečně obsluhují (vycházíme z aktuálních hygienických</w:t>
      </w:r>
      <w:r w:rsidR="00583923">
        <w:rPr>
          <w:rFonts w:ascii="Times New Roman" w:eastAsia="Times New Roman" w:hAnsi="Times New Roman" w:cs="Times New Roman"/>
          <w:lang w:eastAsia="cs-CZ"/>
        </w:rPr>
        <w:t xml:space="preserve"> a protiepidemických opatření), postupně při stolování používají příbory, samy se obsluhují a uklízejí po sobě</w:t>
      </w:r>
      <w:r w:rsidR="008A2042">
        <w:rPr>
          <w:rFonts w:ascii="Times New Roman" w:eastAsia="Times New Roman" w:hAnsi="Times New Roman" w:cs="Times New Roman"/>
          <w:lang w:eastAsia="cs-CZ"/>
        </w:rPr>
        <w:t>, mohou jíst podle svých potřeb, v klidu a v pohodě, mají možnost ovlivnit množství snědeného jídla, respektujeme chutě dětí.</w:t>
      </w:r>
    </w:p>
    <w:p w:rsidR="008A2042" w:rsidRDefault="00173E06" w:rsidP="00173E06">
      <w:pPr>
        <w:spacing w:after="0" w:line="276" w:lineRule="auto"/>
        <w:ind w:left="23" w:right="23" w:firstLine="685"/>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Pitný režim je zajištěný po celý den v „pitném koutku“ ve třídě (servírovací stolek s hrnečky a konvicemi s nápoji) – při obsluze opět vycházíme z aktuálních hygienických a protiepidemických opatření. Výdej a obsluhu nápojů zajišťuje školnice ve spolupráci s učitelkami ve třídě nebo na zahradě. Dětem je k dispozici čaj, šťáva nebo pitná voda dle vlastního výběru ve zvláštních konvicích po celý den. Na obědy odcházíme mimo budovu MŠ do jídelny v obci, která je společná i pro děti ze ZŠ Kocbeře. Před vstupem do </w:t>
      </w:r>
      <w:r w:rsidRPr="00173E06">
        <w:rPr>
          <w:rFonts w:ascii="Times New Roman" w:eastAsia="Times New Roman" w:hAnsi="Times New Roman" w:cs="Times New Roman"/>
          <w:lang w:eastAsia="cs-CZ"/>
        </w:rPr>
        <w:lastRenderedPageBreak/>
        <w:t xml:space="preserve">jídelny si děti odkládají oděv v šatně, využíváme sociální zařízení a umývárnu při vstupu z chodby. Spolupráce a spoluúčast dětí při stravování vychází z aktuálních hygienických a protiepidemických nařízení. </w:t>
      </w:r>
    </w:p>
    <w:p w:rsidR="00494BBB" w:rsidRDefault="00173E06" w:rsidP="00173E06">
      <w:pPr>
        <w:spacing w:after="0" w:line="276" w:lineRule="auto"/>
        <w:ind w:left="23" w:right="23" w:firstLine="685"/>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Děti chodí ven za každého počasí. Délka pobytu venku je přizpůsobena povětrnostním a klimatickým podmínkám (silný mráz a déšť, náledí, sněhová kalamita apod.). Pobyty venku směřujeme hlavně na hry a vycházky v lese, do okolní přírody nebo obce. Ke sportovním hrám využíváme blízké travnaté fotbalové hřiště s herními prvky (kolotoč, houpačky, prolézačka) nebo betonové hřiště s košem na košíkovou. Sportovní vyžití najdou děti i na dalším hřišti vedle OÚ, které je vybavené prolézacím domkem se skluzavkou, sestavou prolézaček, stupňovitými hrazdami, velkou kruhovou houpačkou a malou lanovkovou dráhou. Zimní sportovní aktivity provozujeme na kopci v obci (sáňkování, bobování, stavby ze sněhu apod.). V letním období je většina odpoledních pohybových aktivit a her na školní zahradě. Bezpečnost dětí při pobytech venku (dle počtu dětí) zajišťují dvě učitelky, přecházení přes vozovku vždy dvě učitelky se školnicí</w:t>
      </w:r>
      <w:r w:rsidR="00A000BB">
        <w:rPr>
          <w:rFonts w:ascii="Times New Roman" w:eastAsia="Times New Roman" w:hAnsi="Times New Roman" w:cs="Times New Roman"/>
          <w:lang w:eastAsia="cs-CZ"/>
        </w:rPr>
        <w:t xml:space="preserve"> (školním asistentem)</w:t>
      </w:r>
      <w:r w:rsidRPr="00173E06">
        <w:rPr>
          <w:rFonts w:ascii="Times New Roman" w:eastAsia="Times New Roman" w:hAnsi="Times New Roman" w:cs="Times New Roman"/>
          <w:lang w:eastAsia="cs-CZ"/>
        </w:rPr>
        <w:t xml:space="preserve">, pokud počet dětí v MŠ bude ten den větší než 12. Školnici byla o tuto povinnost rozšířena pracovní náplň. </w:t>
      </w:r>
    </w:p>
    <w:p w:rsidR="00173E06" w:rsidRPr="00173E06" w:rsidRDefault="00173E06" w:rsidP="00173E06">
      <w:pPr>
        <w:spacing w:after="0" w:line="276" w:lineRule="auto"/>
        <w:ind w:left="23" w:right="23" w:firstLine="685"/>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 denním programu je respektována individuální potřeba spánku a odpočinku dětí – dětem s nižší potřeb</w:t>
      </w:r>
      <w:r w:rsidR="00A000BB">
        <w:rPr>
          <w:rFonts w:ascii="Times New Roman" w:eastAsia="Times New Roman" w:hAnsi="Times New Roman" w:cs="Times New Roman"/>
          <w:lang w:eastAsia="cs-CZ"/>
        </w:rPr>
        <w:t>ou spánku je nabízen klidový program s</w:t>
      </w:r>
      <w:r w:rsidR="00494BBB">
        <w:rPr>
          <w:rFonts w:ascii="Times New Roman" w:eastAsia="Times New Roman" w:hAnsi="Times New Roman" w:cs="Times New Roman"/>
          <w:lang w:eastAsia="cs-CZ"/>
        </w:rPr>
        <w:t> </w:t>
      </w:r>
      <w:r w:rsidR="00A000BB">
        <w:rPr>
          <w:rFonts w:ascii="Times New Roman" w:eastAsia="Times New Roman" w:hAnsi="Times New Roman" w:cs="Times New Roman"/>
          <w:lang w:eastAsia="cs-CZ"/>
        </w:rPr>
        <w:t>ohledem</w:t>
      </w:r>
      <w:r w:rsidR="00494BBB">
        <w:rPr>
          <w:rFonts w:ascii="Times New Roman" w:eastAsia="Times New Roman" w:hAnsi="Times New Roman" w:cs="Times New Roman"/>
          <w:lang w:eastAsia="cs-CZ"/>
        </w:rPr>
        <w:t xml:space="preserve"> na spící kamarády</w:t>
      </w:r>
      <w:r w:rsidRPr="00173E06">
        <w:rPr>
          <w:rFonts w:ascii="Times New Roman" w:eastAsia="Times New Roman" w:hAnsi="Times New Roman" w:cs="Times New Roman"/>
          <w:lang w:eastAsia="cs-CZ"/>
        </w:rPr>
        <w:t xml:space="preserve"> (kreslení a hry v prostoru před ložnicí, </w:t>
      </w:r>
      <w:r w:rsidR="00494BBB">
        <w:rPr>
          <w:rFonts w:ascii="Times New Roman" w:eastAsia="Times New Roman" w:hAnsi="Times New Roman" w:cs="Times New Roman"/>
          <w:lang w:eastAsia="cs-CZ"/>
        </w:rPr>
        <w:t xml:space="preserve">nespavá </w:t>
      </w:r>
      <w:r w:rsidRPr="00173E06">
        <w:rPr>
          <w:rFonts w:ascii="Times New Roman" w:eastAsia="Times New Roman" w:hAnsi="Times New Roman" w:cs="Times New Roman"/>
          <w:lang w:eastAsia="cs-CZ"/>
        </w:rPr>
        <w:t>aktivita Školička ve třídě, logopedická prevence v</w:t>
      </w:r>
      <w:r w:rsidR="00494BBB">
        <w:rPr>
          <w:rFonts w:ascii="Times New Roman" w:eastAsia="Times New Roman" w:hAnsi="Times New Roman" w:cs="Times New Roman"/>
          <w:lang w:eastAsia="cs-CZ"/>
        </w:rPr>
        <w:t> </w:t>
      </w:r>
      <w:r w:rsidRPr="00173E06">
        <w:rPr>
          <w:rFonts w:ascii="Times New Roman" w:eastAsia="Times New Roman" w:hAnsi="Times New Roman" w:cs="Times New Roman"/>
          <w:lang w:eastAsia="cs-CZ"/>
        </w:rPr>
        <w:t>kanceláři</w:t>
      </w:r>
      <w:r w:rsidR="00494BBB">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 Před spaním učitelka čte nebo vypravuje pohádku, zpívá písničku, zprostředkuje poslech pohádky z CD apod.</w:t>
      </w:r>
    </w:p>
    <w:p w:rsidR="00173E06" w:rsidRPr="00173E06" w:rsidRDefault="00173E06" w:rsidP="00173E06">
      <w:pPr>
        <w:spacing w:after="0" w:line="276" w:lineRule="auto"/>
        <w:ind w:left="23" w:right="23" w:firstLine="685"/>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Provoz MŠ je od 6,30 do 16,00 hodin, příchod dětí do MŠ je vyhovující v době před částečně řízenými činnostmi do 8,00 hodin. Delší příchod řešíme po vzájemné dohodě se zákonným zástupcem dítěte, ale jsou tak kladené větší nároky na organizaci činností s dětmi. </w:t>
      </w:r>
    </w:p>
    <w:p w:rsidR="00494BBB" w:rsidRDefault="00173E06" w:rsidP="00173E06">
      <w:pPr>
        <w:spacing w:after="0" w:line="276" w:lineRule="auto"/>
        <w:ind w:right="23"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Denní režim je stanovený, má pravidelný rytmus a řád, ale je v něm i dostatek místa pro neplánované změny, které jsou v kompetenci učitelek MŠ. ŠVP PV, TVP PV, Denní řád a Školní řád jsou umístěný v šatně k nahlédnutí zákonným zástupcům, kteří mají možnost se na začátku i v průběhu škol. roku k dokumentům vyjádřit. </w:t>
      </w:r>
    </w:p>
    <w:p w:rsidR="00173E06" w:rsidRPr="00173E06" w:rsidRDefault="00494BBB" w:rsidP="00173E06">
      <w:pPr>
        <w:spacing w:after="0" w:line="276" w:lineRule="auto"/>
        <w:ind w:right="23" w:firstLine="708"/>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Děti mají dostatek volného pohybu v interiéru MŠ a při pobytu venku, ve volné přírodě a na hřišti. Školní zahrada nabízí dětem vzhledem k daným prostorám menší pohybový komfort. Děti jsou dle možností a vhodnosti otužovány vodou, vzduchem a v přiměřené míře sluncem. Věnujeme  zvýšenou péči  také oblasti zdravotní a hygienické. </w:t>
      </w:r>
      <w:r w:rsidR="00173E06" w:rsidRPr="00173E06">
        <w:rPr>
          <w:rFonts w:ascii="Times New Roman" w:eastAsia="Times New Roman" w:hAnsi="Times New Roman" w:cs="Times New Roman"/>
          <w:lang w:eastAsia="cs-CZ"/>
        </w:rPr>
        <w:t>Učitelky a zaměstnanci MŠ se sami chovají podle zásad zdravého životního stylu a poskytují dětem přirozený vzor.</w:t>
      </w:r>
    </w:p>
    <w:p w:rsidR="00173E06" w:rsidRPr="00173E06" w:rsidRDefault="00173E06" w:rsidP="00173E06">
      <w:pPr>
        <w:spacing w:after="0" w:line="276" w:lineRule="auto"/>
        <w:ind w:right="23" w:firstLine="708"/>
        <w:jc w:val="both"/>
        <w:outlineLvl w:val="0"/>
        <w:rPr>
          <w:rFonts w:ascii="Times New Roman" w:eastAsia="Times New Roman" w:hAnsi="Times New Roman" w:cs="Times New Roman"/>
          <w:lang w:eastAsia="cs-CZ"/>
        </w:rPr>
      </w:pPr>
    </w:p>
    <w:p w:rsidR="00173E06" w:rsidRPr="00173E06" w:rsidRDefault="00173E06" w:rsidP="00173E06">
      <w:pPr>
        <w:spacing w:after="0" w:line="276" w:lineRule="auto"/>
        <w:jc w:val="both"/>
        <w:outlineLvl w:val="0"/>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u w:val="single"/>
          <w:lang w:eastAsia="cs-CZ"/>
        </w:rPr>
        <w:t xml:space="preserve">Výhledové záměry MŠ ke zkvalitnění podmínek životosprávy: </w:t>
      </w:r>
      <w:r w:rsidRPr="00173E06">
        <w:rPr>
          <w:rFonts w:ascii="Times New Roman" w:eastAsia="Times New Roman" w:hAnsi="Times New Roman" w:cs="Times New Roman"/>
          <w:sz w:val="24"/>
          <w:szCs w:val="24"/>
          <w:lang w:eastAsia="cs-CZ"/>
        </w:rPr>
        <w:t>věnovat zvýšenou pozornost pitnému režimu dětí během dne v MŠ (vést děti k samostatnosti a návyku pití bez připomínání učitelky podle vlastní potřeby, jít dětem vlastním příkladem). Věnovat pozornost výchově dětí ke zdraví (opakovat a upevňovat hygienické a zdravotní návyky dětí v MŠ formou námětových her, praktickým procvičováním, vzdělávacími programy) a ke zdravému strav</w:t>
      </w:r>
      <w:r w:rsidR="00583923">
        <w:rPr>
          <w:rFonts w:ascii="Times New Roman" w:eastAsia="Times New Roman" w:hAnsi="Times New Roman" w:cs="Times New Roman"/>
          <w:sz w:val="24"/>
          <w:szCs w:val="24"/>
          <w:lang w:eastAsia="cs-CZ"/>
        </w:rPr>
        <w:t xml:space="preserve">ování (podle aktuálních hygien. </w:t>
      </w:r>
      <w:r w:rsidRPr="00173E06">
        <w:rPr>
          <w:rFonts w:ascii="Times New Roman" w:eastAsia="Times New Roman" w:hAnsi="Times New Roman" w:cs="Times New Roman"/>
          <w:sz w:val="24"/>
          <w:szCs w:val="24"/>
          <w:lang w:eastAsia="cs-CZ"/>
        </w:rPr>
        <w:t>opatření zapojit děti do přípravy svačiny</w:t>
      </w:r>
      <w:r w:rsidR="00494BBB">
        <w:rPr>
          <w:rFonts w:ascii="Times New Roman" w:eastAsia="Times New Roman" w:hAnsi="Times New Roman" w:cs="Times New Roman"/>
          <w:sz w:val="24"/>
          <w:szCs w:val="24"/>
          <w:lang w:eastAsia="cs-CZ"/>
        </w:rPr>
        <w:t>, sebeobsluhy při stolování</w:t>
      </w:r>
      <w:r w:rsidRPr="00173E06">
        <w:rPr>
          <w:rFonts w:ascii="Times New Roman" w:eastAsia="Times New Roman" w:hAnsi="Times New Roman" w:cs="Times New Roman"/>
          <w:sz w:val="24"/>
          <w:szCs w:val="24"/>
          <w:lang w:eastAsia="cs-CZ"/>
        </w:rPr>
        <w:t>). Respektovat individuá</w:t>
      </w:r>
      <w:r w:rsidR="00494BBB">
        <w:rPr>
          <w:rFonts w:ascii="Times New Roman" w:eastAsia="Times New Roman" w:hAnsi="Times New Roman" w:cs="Times New Roman"/>
          <w:sz w:val="24"/>
          <w:szCs w:val="24"/>
          <w:lang w:eastAsia="cs-CZ"/>
        </w:rPr>
        <w:t xml:space="preserve">lní potřebu spánku u dětí bez </w:t>
      </w:r>
      <w:r w:rsidR="00583923">
        <w:rPr>
          <w:rFonts w:ascii="Times New Roman" w:eastAsia="Times New Roman" w:hAnsi="Times New Roman" w:cs="Times New Roman"/>
          <w:sz w:val="24"/>
          <w:szCs w:val="24"/>
          <w:lang w:eastAsia="cs-CZ"/>
        </w:rPr>
        <w:t>ohledu na věk dítěte</w:t>
      </w:r>
      <w:r w:rsidRPr="00173E06">
        <w:rPr>
          <w:rFonts w:ascii="Times New Roman" w:eastAsia="Times New Roman" w:hAnsi="Times New Roman" w:cs="Times New Roman"/>
          <w:sz w:val="24"/>
          <w:szCs w:val="24"/>
          <w:lang w:eastAsia="cs-CZ"/>
        </w:rPr>
        <w:t xml:space="preserve"> – nabídku odpočinku časově přizpůsobit zájmu dítěte o  nespavé aktivity mimo ložnici dětí (s dodržením pravidel).</w:t>
      </w:r>
    </w:p>
    <w:p w:rsidR="00173E06" w:rsidRPr="00173E06" w:rsidRDefault="00173E06" w:rsidP="00173E06">
      <w:pPr>
        <w:spacing w:after="0" w:line="276" w:lineRule="auto"/>
        <w:jc w:val="both"/>
        <w:outlineLvl w:val="0"/>
        <w:rPr>
          <w:rFonts w:ascii="Times New Roman" w:eastAsia="Times New Roman" w:hAnsi="Times New Roman" w:cs="Times New Roman"/>
          <w:sz w:val="24"/>
          <w:szCs w:val="24"/>
          <w:lang w:eastAsia="cs-CZ"/>
        </w:rPr>
      </w:pPr>
    </w:p>
    <w:p w:rsidR="00173E06" w:rsidRPr="00D675F4" w:rsidRDefault="00173E06" w:rsidP="00173E06">
      <w:pPr>
        <w:spacing w:after="0" w:line="276" w:lineRule="auto"/>
        <w:ind w:right="23"/>
        <w:jc w:val="both"/>
        <w:outlineLvl w:val="0"/>
        <w:rPr>
          <w:rFonts w:ascii="Times New Roman" w:eastAsia="Times New Roman" w:hAnsi="Times New Roman" w:cs="Times New Roman"/>
          <w:b/>
          <w:color w:val="2E74B5" w:themeColor="accent1" w:themeShade="BF"/>
          <w:sz w:val="24"/>
          <w:szCs w:val="24"/>
          <w:lang w:eastAsia="cs-CZ"/>
        </w:rPr>
      </w:pPr>
      <w:r w:rsidRPr="00D675F4">
        <w:rPr>
          <w:rFonts w:ascii="Times New Roman" w:eastAsia="Times New Roman" w:hAnsi="Times New Roman" w:cs="Times New Roman"/>
          <w:b/>
          <w:color w:val="2E74B5" w:themeColor="accent1" w:themeShade="BF"/>
          <w:sz w:val="24"/>
          <w:szCs w:val="24"/>
          <w:lang w:eastAsia="cs-CZ"/>
        </w:rPr>
        <w:t xml:space="preserve">3.3  Psychosociální podmínky </w:t>
      </w:r>
    </w:p>
    <w:p w:rsidR="00173E06" w:rsidRPr="00173E06" w:rsidRDefault="00173E06" w:rsidP="00173E06">
      <w:pPr>
        <w:spacing w:after="0" w:line="276" w:lineRule="auto"/>
        <w:ind w:right="23"/>
        <w:jc w:val="both"/>
        <w:outlineLvl w:val="0"/>
        <w:rPr>
          <w:rFonts w:ascii="Times New Roman" w:eastAsia="Times New Roman" w:hAnsi="Times New Roman" w:cs="Times New Roman"/>
          <w:b/>
          <w:sz w:val="24"/>
          <w:szCs w:val="24"/>
          <w:lang w:eastAsia="cs-CZ"/>
        </w:rPr>
      </w:pPr>
    </w:p>
    <w:p w:rsidR="009C21F8"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Potřeby dětí jsou respektovány, učitelky napomáhají k jejich uspokojován</w:t>
      </w:r>
      <w:r w:rsidR="00583923">
        <w:rPr>
          <w:rFonts w:ascii="Times New Roman" w:eastAsia="Times New Roman" w:hAnsi="Times New Roman" w:cs="Times New Roman"/>
          <w:lang w:eastAsia="cs-CZ"/>
        </w:rPr>
        <w:t>í</w:t>
      </w:r>
      <w:r w:rsidRPr="00173E06">
        <w:rPr>
          <w:rFonts w:ascii="Times New Roman" w:eastAsia="Times New Roman" w:hAnsi="Times New Roman" w:cs="Times New Roman"/>
          <w:lang w:eastAsia="cs-CZ"/>
        </w:rPr>
        <w:t>. Děti jsou zatěžovány přiměřeně, mají dostatek času na volnou hru, řízené i spontánní činnosti a sebeobsluhu. Nově příchozím dětem je umožněna adaptace v MŠ (viz. adaptační plán)</w:t>
      </w:r>
      <w:r w:rsidR="00583923">
        <w:rPr>
          <w:rFonts w:ascii="Times New Roman" w:eastAsia="Times New Roman" w:hAnsi="Times New Roman" w:cs="Times New Roman"/>
          <w:lang w:eastAsia="cs-CZ"/>
        </w:rPr>
        <w:t xml:space="preserve"> a rodičům je nabídnutý „Vstupní dotazník“, který umožní učitelkám při nástupu dítěte do MŠ udělat si představu o jeho návycích, dovednostech, zájmech a případně obavách</w:t>
      </w:r>
      <w:r w:rsidRPr="00173E06">
        <w:rPr>
          <w:rFonts w:ascii="Times New Roman" w:eastAsia="Times New Roman" w:hAnsi="Times New Roman" w:cs="Times New Roman"/>
          <w:lang w:eastAsia="cs-CZ"/>
        </w:rPr>
        <w:t xml:space="preserve">. Dopolední pobyt v prostorách herny i třídy je v adaptační době přístupný i zákonným zástupcům dítěte, kteří se mohou zapojit do činností společně s vlastními dětmi (po dohodě s učitelkami a </w:t>
      </w:r>
      <w:r w:rsidRPr="00173E06">
        <w:rPr>
          <w:rFonts w:ascii="Times New Roman" w:eastAsia="Times New Roman" w:hAnsi="Times New Roman" w:cs="Times New Roman"/>
          <w:lang w:eastAsia="cs-CZ"/>
        </w:rPr>
        <w:lastRenderedPageBreak/>
        <w:t xml:space="preserve">mimo stravování dětí ve třídě) – vycházíme z aktuálních hygienických a protiepidemických opatření.  Všechny děti mají rovnocenné postavení a učitelky dbají o to, aby nikdo nebyl znevýhodňován, podceňován nebo zesměšňován. Osobní svoboda dětí je vyvážená s nezbytnou mírou omezení, především k dodržení pravidel bezpečnosti. </w:t>
      </w:r>
    </w:p>
    <w:p w:rsidR="009C21F8"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Děti nejsou zbytečně organizované, jsou jim dávány jasné a srozumitelné pokyny. Denní činnosti jsou dětem předkládány formou nabídky. Vzdělávací nabídka je přizpůsobena mentalitě předškolního dítěte a potřebám jeho života. Děti jsou vedeny od jednoduchého ke složitějšímu a je přihlédnuto k individuálním potřebám a schopnostem jednotlivých dětí. Učitelky podporují u dětí pracovitost, samostatnost, respekt k druhým a zdravé sebevědomí. Vyhodnocují projevy a výkony dítěte přiměřeným pozitivním oceněním. Nepoužívají negativní slovní komentáře stejně jako paušální pochvaly a odsudky. </w:t>
      </w:r>
      <w:r w:rsidR="009C21F8">
        <w:rPr>
          <w:rFonts w:ascii="Times New Roman" w:eastAsia="Times New Roman" w:hAnsi="Times New Roman" w:cs="Times New Roman"/>
          <w:lang w:eastAsia="cs-CZ"/>
        </w:rPr>
        <w:t>Podporujeme děti v samostatných pokusech, vedeme je samostatnému řešení problémů a poskytujeme možnost volby. Mají tak šanci zažít úspěch, případně pocítit následky svého chování a jednání.</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Vztahy mezi dospělými a dětmi jsou důvěrné, zdvořilé a tolerantní. Dospělí se chovají důvěryhodně a spolehlivě. Učitelky věnují pozornost vztahům dětí ve třídě, nenásilně tyto vztahy ovlivňují prosociálním směrem a předcházejí šikaně a jiným sociálně patologickým jevům. Děti jsou seznamovány s jasnými pravidly společenského a prosociálního chování ve skupině, bezpečného chování v MŠ i mimo ni tak, aby vznikl kolektiv dobrých kamarádů a bezpečné a vstřícné prostředí pro všechny. K postupnému nácviku a upevnění pravidel využíváme  obrázková Pravidla třídy Sluníček s textem (na nástěnce, v prostorách MŠ) s motivací doprovázejícího „Krtečka“. Veškeré snažení všech zaměstnanců školy směřuje k tomu, aby zde bylo dítě maximálně šťastné a spokojené. </w:t>
      </w:r>
    </w:p>
    <w:p w:rsid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Využíváme prvek programu Začít spolu – komunitní kruh. Společně přejeme dětem ke jmeninám a narozeninám s předáním malého dárku, umožňujeme dětem oslavy narozenin na přání a se zajištěním z rodiny. Společně se loučíme s budoucími prvňáčky a vítáme nové kamarády.</w:t>
      </w:r>
    </w:p>
    <w:p w:rsidR="009C21F8" w:rsidRPr="00173E06" w:rsidRDefault="009C21F8" w:rsidP="00173E06">
      <w:pPr>
        <w:spacing w:after="0" w:line="276" w:lineRule="auto"/>
        <w:ind w:left="23" w:right="23" w:firstLine="68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Rovný přístup ke vzdělávání – informujeme o vzdělávací nabídce, všech aktivitách, podmínkách přijetí způsobem, který je dostupný pro všechny (nástěnky, vývěsky, webové stránky školy, </w:t>
      </w:r>
      <w:r w:rsidR="002D47E5">
        <w:rPr>
          <w:rFonts w:ascii="Times New Roman" w:eastAsia="Times New Roman" w:hAnsi="Times New Roman" w:cs="Times New Roman"/>
          <w:lang w:eastAsia="cs-CZ"/>
        </w:rPr>
        <w:t>přístupné dokumenty ve vstupním prostoru školy). Zabezpečujeme rovnocenné postavení všech dětí v kolektivu, žádné není zvýhodňováno, ani znevýhodňována. Mateřská škola má jako prevenci rizikového chování zpracovaný Preventivní program.</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sz w:val="24"/>
          <w:szCs w:val="24"/>
          <w:u w:val="single"/>
          <w:lang w:eastAsia="cs-CZ"/>
        </w:rPr>
        <w:t xml:space="preserve">Výhledové záměry MŠ ke zkvalitnění psychosociálních podmínek: </w:t>
      </w:r>
      <w:r w:rsidRPr="00173E06">
        <w:rPr>
          <w:rFonts w:ascii="Times New Roman" w:eastAsia="Times New Roman" w:hAnsi="Times New Roman" w:cs="Times New Roman"/>
          <w:sz w:val="24"/>
          <w:szCs w:val="24"/>
          <w:lang w:eastAsia="cs-CZ"/>
        </w:rPr>
        <w:t>využívat prvky programu Začít spolu – in</w:t>
      </w:r>
      <w:r w:rsidR="002D47E5">
        <w:rPr>
          <w:rFonts w:ascii="Times New Roman" w:eastAsia="Times New Roman" w:hAnsi="Times New Roman" w:cs="Times New Roman"/>
          <w:sz w:val="24"/>
          <w:szCs w:val="24"/>
          <w:lang w:eastAsia="cs-CZ"/>
        </w:rPr>
        <w:t>dividuální úkoly začleňovat</w:t>
      </w:r>
      <w:r w:rsidRPr="00173E06">
        <w:rPr>
          <w:rFonts w:ascii="Times New Roman" w:eastAsia="Times New Roman" w:hAnsi="Times New Roman" w:cs="Times New Roman"/>
          <w:sz w:val="24"/>
          <w:szCs w:val="24"/>
          <w:lang w:eastAsia="cs-CZ"/>
        </w:rPr>
        <w:t xml:space="preserve"> do každodenní</w:t>
      </w:r>
      <w:r w:rsidR="002D47E5">
        <w:rPr>
          <w:rFonts w:ascii="Times New Roman" w:eastAsia="Times New Roman" w:hAnsi="Times New Roman" w:cs="Times New Roman"/>
          <w:sz w:val="24"/>
          <w:szCs w:val="24"/>
          <w:lang w:eastAsia="cs-CZ"/>
        </w:rPr>
        <w:t>ch</w:t>
      </w:r>
      <w:r w:rsidRPr="00173E06">
        <w:rPr>
          <w:rFonts w:ascii="Times New Roman" w:eastAsia="Times New Roman" w:hAnsi="Times New Roman" w:cs="Times New Roman"/>
          <w:sz w:val="24"/>
          <w:szCs w:val="24"/>
          <w:lang w:eastAsia="cs-CZ"/>
        </w:rPr>
        <w:t xml:space="preserve"> činnos</w:t>
      </w:r>
      <w:r w:rsidR="002D47E5">
        <w:rPr>
          <w:rFonts w:ascii="Times New Roman" w:eastAsia="Times New Roman" w:hAnsi="Times New Roman" w:cs="Times New Roman"/>
          <w:sz w:val="24"/>
          <w:szCs w:val="24"/>
          <w:lang w:eastAsia="cs-CZ"/>
        </w:rPr>
        <w:t>tí s dětmi</w:t>
      </w:r>
      <w:r w:rsidRPr="00173E06">
        <w:rPr>
          <w:rFonts w:ascii="Times New Roman" w:eastAsia="Times New Roman" w:hAnsi="Times New Roman" w:cs="Times New Roman"/>
          <w:sz w:val="24"/>
          <w:szCs w:val="24"/>
          <w:lang w:eastAsia="cs-CZ"/>
        </w:rPr>
        <w:t>, učitelky plánují činnosti tak, aby zajistily aktivní účast všech dětí (skupinové vzdělávání). Věnovat zvýšenou pozornost dětem s řečovými a jazykovými poruchami – podporujeme jazykový projev, vytvoříme atmosféru k mluvení, využijeme vlastní zkušenost dítěte, postupné přecházení od jednoduchých slovních instrukcí ke složitějším, okamžitá reakce na počátečn</w:t>
      </w:r>
      <w:r w:rsidR="002D47E5">
        <w:rPr>
          <w:rFonts w:ascii="Times New Roman" w:eastAsia="Times New Roman" w:hAnsi="Times New Roman" w:cs="Times New Roman"/>
          <w:sz w:val="24"/>
          <w:szCs w:val="24"/>
          <w:lang w:eastAsia="cs-CZ"/>
        </w:rPr>
        <w:t>í pokusy o verbální k</w:t>
      </w:r>
      <w:r w:rsidR="00F1651D">
        <w:rPr>
          <w:rFonts w:ascii="Times New Roman" w:eastAsia="Times New Roman" w:hAnsi="Times New Roman" w:cs="Times New Roman"/>
          <w:sz w:val="24"/>
          <w:szCs w:val="24"/>
          <w:lang w:eastAsia="cs-CZ"/>
        </w:rPr>
        <w:t>omunikaci. Motivovat rodiče</w:t>
      </w:r>
      <w:r w:rsidR="002D47E5">
        <w:rPr>
          <w:rFonts w:ascii="Times New Roman" w:eastAsia="Times New Roman" w:hAnsi="Times New Roman" w:cs="Times New Roman"/>
          <w:sz w:val="24"/>
          <w:szCs w:val="24"/>
          <w:lang w:eastAsia="cs-CZ"/>
        </w:rPr>
        <w:t xml:space="preserve"> ke spolupráci v oblasti jazykového a řečového vývoje dítěte a objektivní zhodnocení jeho dovedností – doporučení logopedické nápravy odborníkem, následná spolupráce s logopedickým </w:t>
      </w:r>
      <w:proofErr w:type="spellStart"/>
      <w:r w:rsidR="002D47E5">
        <w:rPr>
          <w:rFonts w:ascii="Times New Roman" w:eastAsia="Times New Roman" w:hAnsi="Times New Roman" w:cs="Times New Roman"/>
          <w:sz w:val="24"/>
          <w:szCs w:val="24"/>
          <w:lang w:eastAsia="cs-CZ"/>
        </w:rPr>
        <w:t>preventistou</w:t>
      </w:r>
      <w:proofErr w:type="spellEnd"/>
      <w:r w:rsidR="002D47E5">
        <w:rPr>
          <w:rFonts w:ascii="Times New Roman" w:eastAsia="Times New Roman" w:hAnsi="Times New Roman" w:cs="Times New Roman"/>
          <w:sz w:val="24"/>
          <w:szCs w:val="24"/>
          <w:lang w:eastAsia="cs-CZ"/>
        </w:rPr>
        <w:t xml:space="preserve"> v MŠ.</w:t>
      </w:r>
      <w:r w:rsidR="00D675F4">
        <w:rPr>
          <w:rFonts w:ascii="Times New Roman" w:eastAsia="Times New Roman" w:hAnsi="Times New Roman" w:cs="Times New Roman"/>
          <w:sz w:val="24"/>
          <w:szCs w:val="24"/>
          <w:lang w:eastAsia="cs-CZ"/>
        </w:rPr>
        <w:t xml:space="preserve"> Prakticky využívat Preventivní program MŠ – zařadit témata do výchovně vzdělávacích činností s dětmi v průběhu roku (pedagogický záměr – cíle - kompetence).</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p>
    <w:p w:rsidR="00173E06" w:rsidRPr="00D675F4" w:rsidRDefault="00173E06" w:rsidP="00173E06">
      <w:pPr>
        <w:spacing w:after="0" w:line="276" w:lineRule="auto"/>
        <w:ind w:left="23" w:right="23"/>
        <w:jc w:val="both"/>
        <w:outlineLvl w:val="0"/>
        <w:rPr>
          <w:rFonts w:ascii="Times New Roman" w:eastAsia="Times New Roman" w:hAnsi="Times New Roman" w:cs="Times New Roman"/>
          <w:b/>
          <w:color w:val="2E74B5" w:themeColor="accent1" w:themeShade="BF"/>
          <w:sz w:val="24"/>
          <w:szCs w:val="24"/>
          <w:lang w:eastAsia="cs-CZ"/>
        </w:rPr>
      </w:pPr>
      <w:r w:rsidRPr="00D675F4">
        <w:rPr>
          <w:rFonts w:ascii="Times New Roman" w:eastAsia="Times New Roman" w:hAnsi="Times New Roman" w:cs="Times New Roman"/>
          <w:b/>
          <w:color w:val="2E74B5" w:themeColor="accent1" w:themeShade="BF"/>
          <w:sz w:val="24"/>
          <w:szCs w:val="24"/>
          <w:lang w:eastAsia="cs-CZ"/>
        </w:rPr>
        <w:t>3.4  Organizace provozu MŠ</w:t>
      </w:r>
    </w:p>
    <w:p w:rsidR="00173E06" w:rsidRPr="00173E06" w:rsidRDefault="00173E06" w:rsidP="00173E06">
      <w:pPr>
        <w:spacing w:after="0" w:line="276" w:lineRule="auto"/>
        <w:ind w:left="23" w:right="23"/>
        <w:jc w:val="both"/>
        <w:outlineLvl w:val="0"/>
        <w:rPr>
          <w:rFonts w:ascii="Times New Roman" w:eastAsia="Times New Roman" w:hAnsi="Times New Roman" w:cs="Times New Roman"/>
          <w:b/>
          <w:lang w:eastAsia="cs-CZ"/>
        </w:rPr>
      </w:pPr>
    </w:p>
    <w:p w:rsid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Organizace v naší jednotřídní MŠ je zajištěna denním řádem, jehož časové rozpětí je dáno provozními podmínkami naší školy. Provoz MŠ začíná v 6,30 hod. a končí v 16,00 hod. Denní řád je dostatečně pružný a umožňuje reagovat na individuální potřeby dětí, na aktuální situace. Zásady provozu řeší Školní řád MŠ (viz. veřejná přílo</w:t>
      </w:r>
      <w:r w:rsidR="00517B20">
        <w:rPr>
          <w:rFonts w:ascii="Times New Roman" w:eastAsia="Times New Roman" w:hAnsi="Times New Roman" w:cs="Times New Roman"/>
          <w:lang w:eastAsia="cs-CZ"/>
        </w:rPr>
        <w:t xml:space="preserve">ha ŠVP PV). V MŠ pracuje </w:t>
      </w:r>
      <w:r w:rsidRPr="00173E06">
        <w:rPr>
          <w:rFonts w:ascii="Times New Roman" w:eastAsia="Times New Roman" w:hAnsi="Times New Roman" w:cs="Times New Roman"/>
          <w:lang w:eastAsia="cs-CZ"/>
        </w:rPr>
        <w:t xml:space="preserve"> </w:t>
      </w:r>
      <w:r w:rsidR="00517B20">
        <w:rPr>
          <w:rFonts w:ascii="Times New Roman" w:eastAsia="Times New Roman" w:hAnsi="Times New Roman" w:cs="Times New Roman"/>
          <w:lang w:eastAsia="cs-CZ"/>
        </w:rPr>
        <w:t xml:space="preserve">jedna </w:t>
      </w:r>
      <w:r w:rsidRPr="00173E06">
        <w:rPr>
          <w:rFonts w:ascii="Times New Roman" w:eastAsia="Times New Roman" w:hAnsi="Times New Roman" w:cs="Times New Roman"/>
          <w:lang w:eastAsia="cs-CZ"/>
        </w:rPr>
        <w:t>učitelka</w:t>
      </w:r>
      <w:r w:rsidR="00517B20">
        <w:rPr>
          <w:rFonts w:ascii="Times New Roman" w:eastAsia="Times New Roman" w:hAnsi="Times New Roman" w:cs="Times New Roman"/>
          <w:lang w:eastAsia="cs-CZ"/>
        </w:rPr>
        <w:t xml:space="preserve"> pověřená funkcí vedoucí </w:t>
      </w:r>
      <w:r w:rsidR="00517B20">
        <w:rPr>
          <w:rFonts w:ascii="Times New Roman" w:eastAsia="Times New Roman" w:hAnsi="Times New Roman" w:cs="Times New Roman"/>
          <w:lang w:eastAsia="cs-CZ"/>
        </w:rPr>
        <w:lastRenderedPageBreak/>
        <w:t>pracoviště MŠ</w:t>
      </w:r>
      <w:r w:rsidRPr="00173E06">
        <w:rPr>
          <w:rFonts w:ascii="Times New Roman" w:eastAsia="Times New Roman" w:hAnsi="Times New Roman" w:cs="Times New Roman"/>
          <w:lang w:eastAsia="cs-CZ"/>
        </w:rPr>
        <w:t xml:space="preserve"> se sníženým úvazkem přímé práce s dětmi a </w:t>
      </w:r>
      <w:r w:rsidR="00517B20">
        <w:rPr>
          <w:rFonts w:ascii="Times New Roman" w:eastAsia="Times New Roman" w:hAnsi="Times New Roman" w:cs="Times New Roman"/>
          <w:lang w:eastAsia="cs-CZ"/>
        </w:rPr>
        <w:t xml:space="preserve">jedna </w:t>
      </w:r>
      <w:r w:rsidRPr="00173E06">
        <w:rPr>
          <w:rFonts w:ascii="Times New Roman" w:eastAsia="Times New Roman" w:hAnsi="Times New Roman" w:cs="Times New Roman"/>
          <w:lang w:eastAsia="cs-CZ"/>
        </w:rPr>
        <w:t>učitelka na plný pracovní úvazek, školnice se sníženým pracovním úvazkem. V rámci projektu Šablony využíváme spolupráci se školním asistentem (dopolední vzdělávání dětí, pobyt venku a překryv při obědě a doprovodu dětí do MŠ). Absenci učitelky řeší ředitelka školy ve spolupráci s vedoucí učitelkou přesčasovou prací nebo zástupem, případně školním asistentem. Rozvrh služeb a přímá pedagogická činnost učitelek je součástí neveřejné přílohy ŠVP PV.</w:t>
      </w:r>
    </w:p>
    <w:p w:rsidR="00517B20" w:rsidRPr="00173E06" w:rsidRDefault="00517B20" w:rsidP="00173E06">
      <w:pPr>
        <w:spacing w:after="0" w:line="276" w:lineRule="auto"/>
        <w:ind w:left="23" w:right="23" w:firstLine="685"/>
        <w:jc w:val="both"/>
        <w:rPr>
          <w:rFonts w:ascii="Times New Roman" w:eastAsia="Times New Roman" w:hAnsi="Times New Roman" w:cs="Times New Roman"/>
          <w:lang w:eastAsia="cs-CZ"/>
        </w:rPr>
      </w:pPr>
      <w:r>
        <w:rPr>
          <w:rFonts w:ascii="Times New Roman" w:eastAsia="Times New Roman" w:hAnsi="Times New Roman" w:cs="Times New Roman"/>
          <w:lang w:eastAsia="cs-CZ"/>
        </w:rPr>
        <w:t>Adaptační program je realizován v prvních týdnech docházky dítěte do MŠ dle Adaptačního plánu (viz. TVP PV) – probíhá seznámení dětí s prostředím, s ostatními dětmi, s učitelkami a zaměstnanci MŠ, s uložením osobních věcí, seznámením s režimem a organizací dne, pravidly společenského</w:t>
      </w:r>
      <w:r w:rsidR="005867E7">
        <w:rPr>
          <w:rFonts w:ascii="Times New Roman" w:eastAsia="Times New Roman" w:hAnsi="Times New Roman" w:cs="Times New Roman"/>
          <w:lang w:eastAsia="cs-CZ"/>
        </w:rPr>
        <w:t>, zdravého</w:t>
      </w:r>
      <w:r>
        <w:rPr>
          <w:rFonts w:ascii="Times New Roman" w:eastAsia="Times New Roman" w:hAnsi="Times New Roman" w:cs="Times New Roman"/>
          <w:lang w:eastAsia="cs-CZ"/>
        </w:rPr>
        <w:t xml:space="preserve"> a bezpečného</w:t>
      </w:r>
      <w:r w:rsidR="005867E7">
        <w:rPr>
          <w:rFonts w:ascii="Times New Roman" w:eastAsia="Times New Roman" w:hAnsi="Times New Roman" w:cs="Times New Roman"/>
          <w:lang w:eastAsia="cs-CZ"/>
        </w:rPr>
        <w:t xml:space="preserve"> chování dítěte v MŠ. Doba adaptace je individuální a je vždy konzultována se zákonnými zástupci dítěte, společně hledáme cesty a postupy.</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Děti mají možnost pracovat vlastním tempem a mohou se zapojovat do organizace různých činností. Učitelky vytvářejí podmínky pro individuální, skupinové i frontální činnosti a umožňují dětem pracovat v malých i větších skupinách. Dbají na vyváženost spontánních a řízených činností v denním programu. Děti mají na hru dostatek času a je jim umožněno hru dokončit nebo později v ní pokračovat. Preferovány jsou hravé a tvořivé činnosti, prožitkové učení, experimentování, jsou povzbuzované k vlastní iniciativě, spolupráci, k samostatnému řešení problémů k rozvoji různých typů schopností. Plánované činnosti vycházejí z potřeb a zájmů dětí a je přihlédnuto k individuálním vzdělávacím potřebám a možnostem jednotlivých dětí. Činnosti jsou uspořádány do tematických bloků, ve kterých je dostatek místa pro tvořivou práci učitelky. Při výchovné a vzdělávací práci s dětmi se zaměřujeme na ekologickou a environmentální výchovu dětí, sounáležitost dětí se životem v obci a krásami okolní přírody, na polytechnické a digitální vzdělávání dětí, výchovu k toleranci, spolupráci a respektu k druhým, na přípravu předškolních dětí ke školnímu vzdělávání.</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Pro realizaci individualizovaného vzdělávání jsou při jeho organizaci uplatňovány z hlediska míry vedení dětí činnosti řízené (přímé vedení pedagogem) i samostatné (spontánní hra, nepřímo řízené samostatné činnosti) s důrazem na činnosti samostatné.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Z hlediska organizačních forem vzdělávání jsou zařazovány formy výuky frontální (práce se všemi dětmi – např. ranní kruh, cvičení), skupinové (spontánní hra, práce v centrech a koutcích) s důrazem na skupinovou formu a individuální (pedagog a jedno dítě např. při procvičování výslovnosti, </w:t>
      </w:r>
      <w:proofErr w:type="spellStart"/>
      <w:r w:rsidRPr="00173E06">
        <w:rPr>
          <w:rFonts w:ascii="Times New Roman" w:hAnsi="Times New Roman" w:cs="Times New Roman"/>
          <w:color w:val="000000"/>
        </w:rPr>
        <w:t>grafomotoriky</w:t>
      </w:r>
      <w:proofErr w:type="spellEnd"/>
      <w:r w:rsidRPr="00173E06">
        <w:rPr>
          <w:rFonts w:ascii="Times New Roman" w:hAnsi="Times New Roman" w:cs="Times New Roman"/>
          <w:color w:val="000000"/>
        </w:rPr>
        <w:t xml:space="preserve">, jemné motoriky).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Děti spolurozhodují o tom, co se bude dělat, mají možnost přicházet s vlastními nápady a začleňují se do příprav a realizace činností. Jsou respektovány jejich aktuální potřeby a je jim poskytována vhodná míra podpory. </w:t>
      </w:r>
      <w:r w:rsidR="005867E7">
        <w:rPr>
          <w:rFonts w:ascii="Times New Roman" w:hAnsi="Times New Roman" w:cs="Times New Roman"/>
          <w:color w:val="000000"/>
        </w:rPr>
        <w:t>Učíme děti samostatnému vystupování a prezentaci, což napomáhá prevenci rizikového chování (podpora sebedůvěry, sebevědomí, vztah k mladším kamarádům).</w:t>
      </w:r>
    </w:p>
    <w:p w:rsidR="00173E06" w:rsidRPr="00173E06" w:rsidRDefault="00173E06" w:rsidP="00173E06">
      <w:pPr>
        <w:spacing w:after="0" w:line="276" w:lineRule="auto"/>
        <w:ind w:right="23"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Všem dětem je založeno </w:t>
      </w:r>
      <w:r w:rsidR="005867E7">
        <w:rPr>
          <w:rFonts w:ascii="Times New Roman" w:eastAsia="Times New Roman" w:hAnsi="Times New Roman" w:cs="Times New Roman"/>
          <w:lang w:eastAsia="cs-CZ"/>
        </w:rPr>
        <w:t xml:space="preserve">sběrné </w:t>
      </w:r>
      <w:r w:rsidRPr="00173E06">
        <w:rPr>
          <w:rFonts w:ascii="Times New Roman" w:eastAsia="Times New Roman" w:hAnsi="Times New Roman" w:cs="Times New Roman"/>
          <w:lang w:eastAsia="cs-CZ"/>
        </w:rPr>
        <w:t xml:space="preserve">portfolio (vývoj kresby, pracovní listy, </w:t>
      </w:r>
      <w:proofErr w:type="spellStart"/>
      <w:r w:rsidRPr="00173E06">
        <w:rPr>
          <w:rFonts w:ascii="Times New Roman" w:eastAsia="Times New Roman" w:hAnsi="Times New Roman" w:cs="Times New Roman"/>
          <w:lang w:eastAsia="cs-CZ"/>
        </w:rPr>
        <w:t>grafomotorika</w:t>
      </w:r>
      <w:proofErr w:type="spellEnd"/>
      <w:r w:rsidRPr="00173E06">
        <w:rPr>
          <w:rFonts w:ascii="Times New Roman" w:eastAsia="Times New Roman" w:hAnsi="Times New Roman" w:cs="Times New Roman"/>
          <w:lang w:eastAsia="cs-CZ"/>
        </w:rPr>
        <w:t>) – materiál je volně přístupný k nahlédnutí dětem i zákonným zástupcům v osobní složce dítěte ve třídě. Portfolio je vedeno po celou dobu docházky dítěte do MŠ. Učitelky vedou o dětech diagnostické záznamy a průběžně zaznamenávají jejich výsledky a pokroky, tento materiál je neveřejný a slouží pro vnitřní potřebu MŠ.</w:t>
      </w:r>
    </w:p>
    <w:p w:rsidR="009108BF" w:rsidRDefault="00173E06" w:rsidP="00173E06">
      <w:pPr>
        <w:spacing w:after="0" w:line="276" w:lineRule="auto"/>
        <w:ind w:right="23"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MŠ nabízí doplňkové činnosti pouze pro předškolní děti formou hravé vzdělávací aktivity Školička (1 x týdně jako nabídka nespavé aktivity s učitelkou po obědě) a aktivity </w:t>
      </w:r>
      <w:proofErr w:type="spellStart"/>
      <w:r w:rsidRPr="00173E06">
        <w:rPr>
          <w:rFonts w:ascii="Times New Roman" w:eastAsia="Times New Roman" w:hAnsi="Times New Roman" w:cs="Times New Roman"/>
          <w:lang w:eastAsia="cs-CZ"/>
        </w:rPr>
        <w:t>Logohrátky</w:t>
      </w:r>
      <w:proofErr w:type="spellEnd"/>
      <w:r w:rsidRPr="00173E06">
        <w:rPr>
          <w:rFonts w:ascii="Times New Roman" w:eastAsia="Times New Roman" w:hAnsi="Times New Roman" w:cs="Times New Roman"/>
          <w:lang w:eastAsia="cs-CZ"/>
        </w:rPr>
        <w:t xml:space="preserve"> – průběžně vedené logopedickou asistentkou pro děti od 4,5 let formou nespavé aktivity (ve spolupráci s rodiči a logopedem). Každoročně ve spolupráci se ZŠ Kocbeře nabízíme dětem  od 4 let plavecký kurz v bazénu v Trutnově v rozsahu deseti hodinových lekcí. </w:t>
      </w:r>
      <w:r w:rsidR="005867E7">
        <w:rPr>
          <w:rFonts w:ascii="Times New Roman" w:eastAsia="Times New Roman" w:hAnsi="Times New Roman" w:cs="Times New Roman"/>
          <w:lang w:eastAsia="cs-CZ"/>
        </w:rPr>
        <w:t>ZŠ Kocbeře</w:t>
      </w:r>
      <w:r w:rsidRPr="00173E06">
        <w:rPr>
          <w:rFonts w:ascii="Times New Roman" w:eastAsia="Times New Roman" w:hAnsi="Times New Roman" w:cs="Times New Roman"/>
          <w:lang w:eastAsia="cs-CZ"/>
        </w:rPr>
        <w:t xml:space="preserve"> nabízí dětem z MŠ účast na keramickém kroužku</w:t>
      </w:r>
      <w:r w:rsidR="005867E7">
        <w:rPr>
          <w:rFonts w:ascii="Times New Roman" w:eastAsia="Times New Roman" w:hAnsi="Times New Roman" w:cs="Times New Roman"/>
          <w:lang w:eastAsia="cs-CZ"/>
        </w:rPr>
        <w:t xml:space="preserve"> (dle kapacitních možností ZŠ)</w:t>
      </w:r>
      <w:r w:rsidRPr="00173E06">
        <w:rPr>
          <w:rFonts w:ascii="Times New Roman" w:eastAsia="Times New Roman" w:hAnsi="Times New Roman" w:cs="Times New Roman"/>
          <w:lang w:eastAsia="cs-CZ"/>
        </w:rPr>
        <w:t xml:space="preserve"> a seznamuje budoucí prvňáčky se školou prostřednictvím pravidelného společného setkávání s doprovodem  zákonného zástupce dítěte</w:t>
      </w:r>
      <w:r w:rsidR="005867E7">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 xml:space="preserve"> „Těšíme se do školy“.</w:t>
      </w:r>
    </w:p>
    <w:p w:rsidR="00D675F4" w:rsidRDefault="00D675F4" w:rsidP="00173E06">
      <w:pPr>
        <w:spacing w:after="0" w:line="276" w:lineRule="auto"/>
        <w:ind w:right="23" w:firstLine="708"/>
        <w:jc w:val="both"/>
        <w:rPr>
          <w:rFonts w:ascii="Times New Roman" w:eastAsia="Times New Roman" w:hAnsi="Times New Roman" w:cs="Times New Roman"/>
          <w:lang w:eastAsia="cs-CZ"/>
        </w:rPr>
      </w:pPr>
    </w:p>
    <w:p w:rsidR="00D675F4" w:rsidRDefault="00D675F4" w:rsidP="00173E06">
      <w:pPr>
        <w:spacing w:after="0" w:line="276" w:lineRule="auto"/>
        <w:ind w:right="23" w:firstLine="708"/>
        <w:jc w:val="both"/>
        <w:rPr>
          <w:rFonts w:ascii="Times New Roman" w:eastAsia="Times New Roman" w:hAnsi="Times New Roman" w:cs="Times New Roman"/>
          <w:lang w:eastAsia="cs-CZ"/>
        </w:rPr>
      </w:pPr>
    </w:p>
    <w:p w:rsidR="00D675F4" w:rsidRPr="00D254D4" w:rsidRDefault="00D675F4" w:rsidP="00173E06">
      <w:pPr>
        <w:spacing w:after="0" w:line="276" w:lineRule="auto"/>
        <w:ind w:right="23" w:firstLine="708"/>
        <w:jc w:val="both"/>
        <w:rPr>
          <w:rFonts w:ascii="Times New Roman" w:eastAsia="Times New Roman" w:hAnsi="Times New Roman" w:cs="Times New Roman"/>
          <w:lang w:eastAsia="cs-CZ"/>
        </w:rPr>
      </w:pPr>
    </w:p>
    <w:p w:rsidR="003142F8" w:rsidRPr="00173E06" w:rsidRDefault="003142F8" w:rsidP="00173E06">
      <w:pPr>
        <w:spacing w:after="0" w:line="276" w:lineRule="auto"/>
        <w:ind w:right="23" w:firstLine="708"/>
        <w:jc w:val="both"/>
        <w:rPr>
          <w:rFonts w:ascii="Times New Roman" w:eastAsia="Times New Roman" w:hAnsi="Times New Roman" w:cs="Times New Roman"/>
          <w:lang w:eastAsia="cs-CZ"/>
        </w:rPr>
      </w:pPr>
    </w:p>
    <w:p w:rsidR="00173E06" w:rsidRPr="00D675F4" w:rsidRDefault="00173E06" w:rsidP="00173E06">
      <w:pPr>
        <w:spacing w:after="0" w:line="276" w:lineRule="auto"/>
        <w:jc w:val="both"/>
        <w:outlineLvl w:val="0"/>
        <w:rPr>
          <w:rFonts w:ascii="Times New Roman" w:eastAsia="Times New Roman" w:hAnsi="Times New Roman" w:cs="Times New Roman"/>
          <w:b/>
          <w:color w:val="2E74B5" w:themeColor="accent1" w:themeShade="BF"/>
          <w:sz w:val="24"/>
          <w:szCs w:val="24"/>
          <w:lang w:eastAsia="cs-CZ"/>
        </w:rPr>
      </w:pPr>
      <w:r w:rsidRPr="00D675F4">
        <w:rPr>
          <w:rFonts w:ascii="Times New Roman" w:eastAsia="Times New Roman" w:hAnsi="Times New Roman" w:cs="Times New Roman"/>
          <w:b/>
          <w:color w:val="2E74B5" w:themeColor="accent1" w:themeShade="BF"/>
          <w:sz w:val="24"/>
          <w:szCs w:val="24"/>
          <w:lang w:eastAsia="cs-CZ"/>
        </w:rPr>
        <w:lastRenderedPageBreak/>
        <w:t>3.5  Řízení mateřské školy</w:t>
      </w:r>
    </w:p>
    <w:p w:rsidR="00173E06" w:rsidRPr="00173E06" w:rsidRDefault="00173E06" w:rsidP="00173E06">
      <w:pPr>
        <w:spacing w:after="0" w:line="276" w:lineRule="auto"/>
        <w:jc w:val="both"/>
        <w:rPr>
          <w:rFonts w:ascii="Times New Roman" w:eastAsia="Times New Roman" w:hAnsi="Times New Roman" w:cs="Times New Roman"/>
          <w:b/>
          <w:sz w:val="24"/>
          <w:szCs w:val="24"/>
          <w:lang w:eastAsia="cs-CZ"/>
        </w:rPr>
      </w:pP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Ředitelkou Základní a Mateřské školy je Mgr. Sofia Hladíková – budova základní školy je v jiné části obce. Ředitelka MŠ dle možností navštěvuje, účastní se pedagogických a provozních rad, besídek a schůzek se zákonnými zástupci v MŠ i ZŠ, společných kulturních programů a akcí v MŠ i ZŠ, výletů, zábavných akcí pro rodiny s dětmi v obci apod. Vyhlašuje zápis dětí do ZŠ a MŠ a rozhoduje o přijetí dětí, dle potřeby komunikuje s vedoucí učitelkou MŠ a jejich vzájemná spolupráce je na dobré úrovni.</w:t>
      </w: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Práva, povinnosti, pravomoci a úkoly všech pracovníků jsou stanoveny Organizačním řádem školy, Školním a Provozním řádem školy, pracovní náplně vymezují jasná pravidla a kompetence zaměstnanců školy. Pedagogický sbor je malý, ale pra</w:t>
      </w:r>
      <w:r w:rsidR="00D254D4">
        <w:rPr>
          <w:rFonts w:ascii="Times New Roman" w:eastAsia="Times New Roman" w:hAnsi="Times New Roman" w:cs="Times New Roman"/>
          <w:lang w:eastAsia="cs-CZ"/>
        </w:rPr>
        <w:t>cuje jako tým – vedoucí pracoviště MŠ</w:t>
      </w:r>
      <w:r w:rsidRPr="00173E06">
        <w:rPr>
          <w:rFonts w:ascii="Times New Roman" w:eastAsia="Times New Roman" w:hAnsi="Times New Roman" w:cs="Times New Roman"/>
          <w:lang w:eastAsia="cs-CZ"/>
        </w:rPr>
        <w:t xml:space="preserve"> zapojuje spolupracovnici do dění ve škole, respektuje její názory a připomínky, motivuje ji ke spolupráci při plánování pedagogické práce. Plánování pedagogické práce a chod MŠ je funkční a opírá se o předchozí analýzu výsledků.</w:t>
      </w:r>
    </w:p>
    <w:p w:rsidR="00173E06" w:rsidRDefault="00F1651D"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Vedoucí pracoviště MŠ</w:t>
      </w:r>
      <w:r w:rsidR="00173E06" w:rsidRPr="00173E06">
        <w:rPr>
          <w:rFonts w:ascii="Times New Roman" w:eastAsia="Times New Roman" w:hAnsi="Times New Roman" w:cs="Times New Roman"/>
          <w:lang w:eastAsia="cs-CZ"/>
        </w:rPr>
        <w:t xml:space="preserve"> vypracovává ŠVP a TVP PV ve spolupráci s učitelkou a program je vždy konzultovaný a schvalovaný ředitelkou ZŠ a MŠ Kocbeře. Kontrolní a evaluační činnosti zahrnují všechny stránky chodu MŠ, jsou smysluplné a přehledné, z výsledků jsou vyvozovány závěry pro další práci. MŠ spolupracuje se zřizovatelem, ZŠ, zákonnými zástupci dětí, s odborníky poskytujícími pomoc zejména při řešení individuálních výchovných a vzdělávacích problémů dětí (OSPOD, RIAPS, PPP, SPC apod.).</w:t>
      </w:r>
    </w:p>
    <w:p w:rsidR="00173E06" w:rsidRPr="00CF5022" w:rsidRDefault="00CF5022" w:rsidP="00CF5022">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M</w:t>
      </w:r>
      <w:r w:rsidR="00D254D4">
        <w:rPr>
          <w:rFonts w:ascii="Times New Roman" w:eastAsia="Times New Roman" w:hAnsi="Times New Roman" w:cs="Times New Roman"/>
          <w:lang w:eastAsia="cs-CZ"/>
        </w:rPr>
        <w:t xml:space="preserve">ateřská škola má vypracovaný </w:t>
      </w:r>
      <w:r>
        <w:rPr>
          <w:rFonts w:ascii="Times New Roman" w:eastAsia="Times New Roman" w:hAnsi="Times New Roman" w:cs="Times New Roman"/>
          <w:lang w:eastAsia="cs-CZ"/>
        </w:rPr>
        <w:t>na každý školní rok Roční plán činnosti, který zahrnuje plány za všech oblastí vztahujících se k řízení školy (pedagogických rad a provozních porad, kontrolní a řídící činnosti, další vzdělávání pedagogických pracovníků, spolupráce se zřizovatelem</w:t>
      </w:r>
      <w:r w:rsidR="00041AC1">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rodiči, veřejností a dalšími partnery). Na pravidelných poradách s vedoucími pracovnicemi jsou předávány veškeré informace vztahující se k řízení provozu a edukačním procesům.</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Vnější informační systém je prioritně zaměřen směrem k zákonným zástupcům dětí. Ti jsou o veškerém dění informováni na nástěnkách v šatnách a vývěskách, na kterých mají k dispozici povinně zveřejňované dokumenty (školní řád, školní vzdělávací program, vnitřní řád školní jídelny a školní jídelny výdejny) a dalšími vnitřními předpisy školy. Veškeré aktuální informace o MŠ také rodiče naleznou na webových stránkách školy. Prezentace školy probíhá formou webových stránek, informacemi o netradičních akcích na webových stránkách obce a v místním tisku. Spolupráci se zřizovatelem zajišťuje ředitelka ZŠ a MŠ.</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b/>
          <w:bCs/>
          <w:color w:val="000000"/>
        </w:rPr>
        <w:t xml:space="preserve">Záměry: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pravidelná aktualizace webových stránek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aktualizovat a doplňovat všechny potřebné informace k problematice předškolního vzdělávání včetně vzorových formulářů a povinné dokumentace na společném sdíleném webu se ZŠ,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zapojení do projektu „Rodiče vítáni“ k usnadnění komunikace mezi MŠ a zákonnými zástupci dětí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učitelky si vedou profesní portfolio,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spolupráce se ředitelkou ZŠ a MŠ, učitelkami ZŠ</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vést učitelky k sebereflexi, hodnotící rozhovory se všemi zaměstnanci,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podporovat profesní růst učitelek.</w:t>
      </w:r>
    </w:p>
    <w:p w:rsidR="003142F8" w:rsidRPr="00173E06" w:rsidRDefault="003142F8" w:rsidP="00173E06">
      <w:pPr>
        <w:spacing w:after="0" w:line="276" w:lineRule="auto"/>
        <w:jc w:val="both"/>
        <w:rPr>
          <w:rFonts w:ascii="Times New Roman" w:eastAsia="Times New Roman" w:hAnsi="Times New Roman" w:cs="Times New Roman"/>
          <w:sz w:val="28"/>
          <w:szCs w:val="28"/>
          <w:lang w:eastAsia="cs-CZ"/>
        </w:rPr>
      </w:pPr>
    </w:p>
    <w:p w:rsidR="00173E06" w:rsidRPr="00D675F4" w:rsidRDefault="00173E06" w:rsidP="00173E06">
      <w:pPr>
        <w:spacing w:after="0" w:line="276" w:lineRule="auto"/>
        <w:jc w:val="both"/>
        <w:outlineLvl w:val="0"/>
        <w:rPr>
          <w:rFonts w:ascii="Times New Roman" w:eastAsia="Times New Roman" w:hAnsi="Times New Roman" w:cs="Times New Roman"/>
          <w:b/>
          <w:color w:val="2E74B5" w:themeColor="accent1" w:themeShade="BF"/>
          <w:sz w:val="24"/>
          <w:szCs w:val="24"/>
          <w:lang w:eastAsia="cs-CZ"/>
        </w:rPr>
      </w:pPr>
      <w:r w:rsidRPr="00D675F4">
        <w:rPr>
          <w:rFonts w:ascii="Times New Roman" w:eastAsia="Times New Roman" w:hAnsi="Times New Roman" w:cs="Times New Roman"/>
          <w:b/>
          <w:color w:val="2E74B5" w:themeColor="accent1" w:themeShade="BF"/>
          <w:sz w:val="24"/>
          <w:szCs w:val="24"/>
          <w:lang w:eastAsia="cs-CZ"/>
        </w:rPr>
        <w:t>3.6  Personální a pedagogické zajištění</w:t>
      </w:r>
    </w:p>
    <w:p w:rsidR="00173E06" w:rsidRPr="00173E06" w:rsidRDefault="00173E06" w:rsidP="00173E06">
      <w:pPr>
        <w:spacing w:after="0" w:line="276" w:lineRule="auto"/>
        <w:jc w:val="both"/>
        <w:rPr>
          <w:rFonts w:ascii="Times New Roman" w:eastAsia="Times New Roman" w:hAnsi="Times New Roman" w:cs="Times New Roman"/>
          <w:sz w:val="24"/>
          <w:szCs w:val="24"/>
          <w:lang w:eastAsia="cs-CZ"/>
        </w:rPr>
      </w:pPr>
    </w:p>
    <w:p w:rsidR="00173E06" w:rsidRPr="00173E06" w:rsidRDefault="00041AC1"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Výchovu a vzdělávání zajišťují 2 učitelky</w:t>
      </w:r>
      <w:r w:rsidR="00CF5022">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odborně kvalifikované pro práci v mateřské škole</w:t>
      </w:r>
      <w:r w:rsidR="00173E06" w:rsidRPr="00173E06">
        <w:rPr>
          <w:rFonts w:ascii="Times New Roman" w:eastAsia="Times New Roman" w:hAnsi="Times New Roman" w:cs="Times New Roman"/>
          <w:lang w:eastAsia="cs-CZ"/>
        </w:rPr>
        <w:t>. Učitelka pracuje na plný p</w:t>
      </w:r>
      <w:r>
        <w:rPr>
          <w:rFonts w:ascii="Times New Roman" w:eastAsia="Times New Roman" w:hAnsi="Times New Roman" w:cs="Times New Roman"/>
          <w:lang w:eastAsia="cs-CZ"/>
        </w:rPr>
        <w:t>racovní úvazek, vedoucí pracoviště MŠ</w:t>
      </w:r>
      <w:r w:rsidR="00173E06" w:rsidRPr="00173E06">
        <w:rPr>
          <w:rFonts w:ascii="Times New Roman" w:eastAsia="Times New Roman" w:hAnsi="Times New Roman" w:cs="Times New Roman"/>
          <w:lang w:eastAsia="cs-CZ"/>
        </w:rPr>
        <w:t xml:space="preserve"> má ponížený pracovní úvazek přímé práce s dětmi. </w:t>
      </w:r>
      <w:r>
        <w:rPr>
          <w:rFonts w:ascii="Times New Roman" w:eastAsia="Times New Roman" w:hAnsi="Times New Roman" w:cs="Times New Roman"/>
          <w:lang w:eastAsia="cs-CZ"/>
        </w:rPr>
        <w:t>Od října 2023 je v MŠ zajištěna personální podpora školním asistentem pro děti ohrožené školním neúspěchem.</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Pracovní doba učitelek je organizována tak, aby při všech činnostech byla vždy zajištěna optimální pedagogická péče a bezpečnost dětí – souběžné působení učitelek probíhá při přípravě dětí na pobyt venku, v rámci pobytu venku, přípravě dětí na oběd</w:t>
      </w:r>
      <w:r w:rsidR="00FC1020">
        <w:rPr>
          <w:rFonts w:ascii="Times New Roman" w:eastAsia="Times New Roman" w:hAnsi="Times New Roman" w:cs="Times New Roman"/>
          <w:lang w:eastAsia="cs-CZ"/>
        </w:rPr>
        <w:t xml:space="preserve"> a při obědě, po návratu do MŠ a při přípravě dětí</w:t>
      </w:r>
      <w:r w:rsidRPr="00173E06">
        <w:rPr>
          <w:rFonts w:ascii="Times New Roman" w:eastAsia="Times New Roman" w:hAnsi="Times New Roman" w:cs="Times New Roman"/>
          <w:lang w:eastAsia="cs-CZ"/>
        </w:rPr>
        <w:t xml:space="preserve"> na odpočinek. Školní asistent je přítomen při ranní hře dětí a v době přímé práce učitelky s dětmi, při přípravě a pobytu dětí venku, při přípravě dětí na oběd</w:t>
      </w:r>
      <w:r w:rsidR="00FC1020">
        <w:rPr>
          <w:rFonts w:ascii="Times New Roman" w:eastAsia="Times New Roman" w:hAnsi="Times New Roman" w:cs="Times New Roman"/>
          <w:lang w:eastAsia="cs-CZ"/>
        </w:rPr>
        <w:t xml:space="preserve"> a po dobu oběda. </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Provoz mateřské školy zajišťuje 1 správní zaměstnanec – školnice s částečným pracovním úvazkem pomocné kuchařky v</w:t>
      </w:r>
      <w:r w:rsidR="00FC1020">
        <w:rPr>
          <w:rFonts w:ascii="Times New Roman" w:eastAsia="Times New Roman" w:hAnsi="Times New Roman" w:cs="Times New Roman"/>
          <w:lang w:eastAsia="cs-CZ"/>
        </w:rPr>
        <w:t>e školní</w:t>
      </w:r>
      <w:r w:rsidRPr="00173E06">
        <w:rPr>
          <w:rFonts w:ascii="Times New Roman" w:eastAsia="Times New Roman" w:hAnsi="Times New Roman" w:cs="Times New Roman"/>
          <w:lang w:eastAsia="cs-CZ"/>
        </w:rPr>
        <w:t> jídeln</w:t>
      </w:r>
      <w:r w:rsidR="00FC1020">
        <w:rPr>
          <w:rFonts w:ascii="Times New Roman" w:eastAsia="Times New Roman" w:hAnsi="Times New Roman" w:cs="Times New Roman"/>
          <w:lang w:eastAsia="cs-CZ"/>
        </w:rPr>
        <w:t>ě</w:t>
      </w:r>
      <w:r w:rsidRPr="00173E06">
        <w:rPr>
          <w:rFonts w:ascii="Times New Roman" w:eastAsia="Times New Roman" w:hAnsi="Times New Roman" w:cs="Times New Roman"/>
          <w:lang w:eastAsia="cs-CZ"/>
        </w:rPr>
        <w:t>. Školnice</w:t>
      </w:r>
      <w:r w:rsidR="00FC1020">
        <w:rPr>
          <w:rFonts w:ascii="Times New Roman" w:eastAsia="Times New Roman" w:hAnsi="Times New Roman" w:cs="Times New Roman"/>
          <w:lang w:eastAsia="cs-CZ"/>
        </w:rPr>
        <w:t xml:space="preserve"> se stará o čistotu a pořádek v MŠ, údržbu budovy a školní zahrady,</w:t>
      </w:r>
      <w:r w:rsidRPr="00173E06">
        <w:rPr>
          <w:rFonts w:ascii="Times New Roman" w:eastAsia="Times New Roman" w:hAnsi="Times New Roman" w:cs="Times New Roman"/>
          <w:lang w:eastAsia="cs-CZ"/>
        </w:rPr>
        <w:t xml:space="preserve"> spolupracuje při oblékání dětí na pobyt venku a při pobytu venku (</w:t>
      </w:r>
      <w:r w:rsidR="00FC1020">
        <w:rPr>
          <w:rFonts w:ascii="Times New Roman" w:eastAsia="Times New Roman" w:hAnsi="Times New Roman" w:cs="Times New Roman"/>
          <w:lang w:eastAsia="cs-CZ"/>
        </w:rPr>
        <w:t xml:space="preserve">případně jako </w:t>
      </w:r>
      <w:r w:rsidRPr="00173E06">
        <w:rPr>
          <w:rFonts w:ascii="Times New Roman" w:eastAsia="Times New Roman" w:hAnsi="Times New Roman" w:cs="Times New Roman"/>
          <w:lang w:eastAsia="cs-CZ"/>
        </w:rPr>
        <w:t>doprovod při přecházení vozovky na oběd a z oběda, doprovod na ak</w:t>
      </w:r>
      <w:r w:rsidR="00FC1020">
        <w:rPr>
          <w:rFonts w:ascii="Times New Roman" w:eastAsia="Times New Roman" w:hAnsi="Times New Roman" w:cs="Times New Roman"/>
          <w:lang w:eastAsia="cs-CZ"/>
        </w:rPr>
        <w:t>ce mimo MŠ dle počtu dětí). Provoz</w:t>
      </w:r>
      <w:r w:rsidRPr="00173E06">
        <w:rPr>
          <w:rFonts w:ascii="Times New Roman" w:eastAsia="Times New Roman" w:hAnsi="Times New Roman" w:cs="Times New Roman"/>
          <w:lang w:eastAsia="cs-CZ"/>
        </w:rPr>
        <w:t xml:space="preserve"> jídelny zajišťuje kuchařka a</w:t>
      </w:r>
      <w:r w:rsidR="00FC1020">
        <w:rPr>
          <w:rFonts w:ascii="Times New Roman" w:eastAsia="Times New Roman" w:hAnsi="Times New Roman" w:cs="Times New Roman"/>
          <w:lang w:eastAsia="cs-CZ"/>
        </w:rPr>
        <w:t xml:space="preserve"> souběžně</w:t>
      </w:r>
      <w:r w:rsidRPr="00173E06">
        <w:rPr>
          <w:rFonts w:ascii="Times New Roman" w:eastAsia="Times New Roman" w:hAnsi="Times New Roman" w:cs="Times New Roman"/>
          <w:lang w:eastAsia="cs-CZ"/>
        </w:rPr>
        <w:t xml:space="preserve"> vedoucí ŠJ, </w:t>
      </w:r>
      <w:r w:rsidR="00FC1020">
        <w:rPr>
          <w:rFonts w:ascii="Times New Roman" w:eastAsia="Times New Roman" w:hAnsi="Times New Roman" w:cs="Times New Roman"/>
          <w:lang w:eastAsia="cs-CZ"/>
        </w:rPr>
        <w:t xml:space="preserve">je jí podřízena pomocná kuchařka, </w:t>
      </w:r>
      <w:r w:rsidR="003F6264">
        <w:rPr>
          <w:rFonts w:ascii="Times New Roman" w:eastAsia="Times New Roman" w:hAnsi="Times New Roman" w:cs="Times New Roman"/>
          <w:lang w:eastAsia="cs-CZ"/>
        </w:rPr>
        <w:t xml:space="preserve">vedoucí ŠJ </w:t>
      </w:r>
      <w:r w:rsidRPr="00173E06">
        <w:rPr>
          <w:rFonts w:ascii="Times New Roman" w:eastAsia="Times New Roman" w:hAnsi="Times New Roman" w:cs="Times New Roman"/>
          <w:lang w:eastAsia="cs-CZ"/>
        </w:rPr>
        <w:t>není zaměstnancem MŠ.</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Učitelky se sebevzdělávají četbou odborné literatury, účastí na seminářích, kurzech, odborných školeních, samostudiem. Každá učitelka upřednostňuje svoji oblast zájmu, a to nám umožňuje vzájemný soulad i výměnu zkušeností.</w:t>
      </w:r>
      <w:r w:rsidRPr="00173E06">
        <w:rPr>
          <w:rFonts w:ascii="Calibri" w:hAnsi="Calibri" w:cs="Calibri"/>
        </w:rPr>
        <w:t xml:space="preserve"> </w:t>
      </w:r>
      <w:r w:rsidRPr="00173E06">
        <w:rPr>
          <w:rFonts w:ascii="Times New Roman" w:hAnsi="Times New Roman" w:cs="Times New Roman"/>
        </w:rPr>
        <w:t>Další vzdělávání učitelek a provozních zaměstnanců školy je stanoveno v plánu personálního rozvoje zaměstnanců školy. Zaměřuje se na priority školy a potřeby jednotlivých zaměstnanců.</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 MŠ je zajištěna logopedická prevence, kterou vykonává jedna z učitelek MŠ v rámci individuální prác</w:t>
      </w:r>
      <w:r w:rsidR="003F6264">
        <w:rPr>
          <w:rFonts w:ascii="Times New Roman" w:eastAsia="Times New Roman" w:hAnsi="Times New Roman" w:cs="Times New Roman"/>
          <w:lang w:eastAsia="cs-CZ"/>
        </w:rPr>
        <w:t>e s dětmi (</w:t>
      </w:r>
      <w:r w:rsidRPr="00173E06">
        <w:rPr>
          <w:rFonts w:ascii="Times New Roman" w:eastAsia="Times New Roman" w:hAnsi="Times New Roman" w:cs="Times New Roman"/>
          <w:lang w:eastAsia="cs-CZ"/>
        </w:rPr>
        <w:t xml:space="preserve">v rámci nespavé doplňkové aktivity v MŠ na dohodu o pracovní činnosti 2 hodiny týdně). Specializované služby, jako je logopedie, rehabilitace či jiná péče o děti se speciálními vzdělávacími potřebami, ke kterým předškolní pedagog sám není dostatečně kompetentní, jsou zajišťovány ve spolupráci s příslušnými odborníky dle iniciativy a zájmu zákonného zástupce dítěte.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Vytváříme takové prostředí, aby se u nás každý cítil spokojeně, jistě a bezpečně.</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b/>
          <w:bCs/>
        </w:rPr>
        <w:t xml:space="preserve">Záměry: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rozvoj profesních dovedností učitelek formou DVPP a sebevzděláváním,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vést profesní portfolio,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maximální využití týmové spolupráce v rámci celého právního subjektu. </w:t>
      </w:r>
    </w:p>
    <w:p w:rsidR="00173E06" w:rsidRPr="00173E06" w:rsidRDefault="00173E06" w:rsidP="00173E06">
      <w:pPr>
        <w:spacing w:after="0" w:line="276" w:lineRule="auto"/>
        <w:jc w:val="both"/>
        <w:rPr>
          <w:rFonts w:ascii="Times New Roman" w:eastAsia="Times New Roman" w:hAnsi="Times New Roman" w:cs="Times New Roman"/>
          <w:sz w:val="24"/>
          <w:szCs w:val="24"/>
          <w:lang w:eastAsia="cs-CZ"/>
        </w:rPr>
      </w:pPr>
    </w:p>
    <w:p w:rsidR="00173E06" w:rsidRPr="00D675F4" w:rsidRDefault="00173E06" w:rsidP="00173E06">
      <w:pPr>
        <w:spacing w:after="0" w:line="276" w:lineRule="auto"/>
        <w:outlineLvl w:val="0"/>
        <w:rPr>
          <w:rFonts w:ascii="Times New Roman" w:eastAsia="Times New Roman" w:hAnsi="Times New Roman" w:cs="Times New Roman"/>
          <w:b/>
          <w:color w:val="2E74B5" w:themeColor="accent1" w:themeShade="BF"/>
          <w:sz w:val="24"/>
          <w:szCs w:val="24"/>
          <w:lang w:eastAsia="cs-CZ"/>
        </w:rPr>
      </w:pPr>
      <w:r w:rsidRPr="00D675F4">
        <w:rPr>
          <w:rFonts w:ascii="Times New Roman" w:eastAsia="Times New Roman" w:hAnsi="Times New Roman" w:cs="Times New Roman"/>
          <w:b/>
          <w:color w:val="2E74B5" w:themeColor="accent1" w:themeShade="BF"/>
          <w:sz w:val="24"/>
          <w:szCs w:val="24"/>
          <w:lang w:eastAsia="cs-CZ"/>
        </w:rPr>
        <w:t>3.7  Spoluúčast zákonných zástupců dítěte</w:t>
      </w:r>
      <w:r w:rsidR="003F6264" w:rsidRPr="00D675F4">
        <w:rPr>
          <w:rFonts w:ascii="Times New Roman" w:eastAsia="Times New Roman" w:hAnsi="Times New Roman" w:cs="Times New Roman"/>
          <w:b/>
          <w:color w:val="2E74B5" w:themeColor="accent1" w:themeShade="BF"/>
          <w:sz w:val="24"/>
          <w:szCs w:val="24"/>
          <w:lang w:eastAsia="cs-CZ"/>
        </w:rPr>
        <w:t>, veřejnosti a dalších partnerů MŠ</w:t>
      </w:r>
    </w:p>
    <w:p w:rsidR="00173E06" w:rsidRPr="00173E06" w:rsidRDefault="00173E06" w:rsidP="00173E06">
      <w:pPr>
        <w:spacing w:after="0" w:line="276" w:lineRule="auto"/>
        <w:rPr>
          <w:rFonts w:ascii="Times New Roman" w:eastAsia="Times New Roman" w:hAnsi="Times New Roman" w:cs="Times New Roman"/>
          <w:sz w:val="24"/>
          <w:szCs w:val="24"/>
          <w:lang w:eastAsia="cs-CZ"/>
        </w:rPr>
      </w:pP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 vztazích se zákonnými zástupci se snažíme o navázání oboustranné důvěry, otevřenosti a porozumění, které se opírá o vzájemný respekt a ochotu spolupracovat.</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Spolupráce funguje na základě partnerství. Učitelky sledují konkrétní potřeby jednotlivých dětí, resp. rodin, snaží se jim porozumět a vyhovět. </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Zákonní zástupci mohou vést rozhovor s učitelkou, řešit případný problém nebo dotaz, situace ale nesmí být na úkor zanedbání pozornosti a bezpečnosti ostatních přítomných dětí, mohou tak využít možnost konzultační schůzky s učitelkami MŠ dle vzájemné dohody a potřeb dítěte. Zákonní zástupci mají možnost podílet se na dění v MŠ, účastnit se programu, vyjadřovat se k nabídce akcí pro děti, jejich realizaci (viz. Plán akcí na školní rok), podílet se na přípravě akcí v MŠ i mimo ni (viz. Plán spolupráce s rodinou), nabízet sponzorskou či jinou pomoc škole. Zákonní zástupci dětí jsou informováni o dění v MŠ a aktualitách na nástěnkách a prostřednictvím webových stránek MŠ.</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Učitelky pravidelně informují zákonné zástupce o prospívání jejich dětí a o jejich individuálních pokrocích, domlouvají se s nimi na společném postupu při jejich výchově a vzdělávání. Současně chrání soukromí rodiny a zachovávají diskrétnost při práci s důvěrnými informacemi. Mateřská škola podporuje rodinnou výchovu a pomáhá rodičům v péči o dítě, nabízí rodičům poradenský servis i nejrůznější osvětové aktivity v otázkách výchovy a vzdělávání předškolních dětí.</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Pokud dítě v MŠ onemocní nebo si způsobí úraz, zajistíme okamžitou pomoc a neprodleně informujeme telefonicky zákonného zástupce a domluvíme vyzvednutí a ošetření dítěte. </w:t>
      </w:r>
    </w:p>
    <w:p w:rsid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Zákonní zástupci a děti v MŠ jsou povinni dodržovat ustanovení Školního řádu mateřské školy a řídit se jeho pokyny, porušení školního řádu řešíme se ředitelkou ZŠ a MŠ.</w:t>
      </w:r>
    </w:p>
    <w:p w:rsidR="00615E94" w:rsidRDefault="003F6264"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Život naší MŠ je součástí života obce, ve které škola sídlí</w:t>
      </w:r>
      <w:r w:rsidR="003E1794">
        <w:rPr>
          <w:rFonts w:ascii="Times New Roman" w:eastAsia="Times New Roman" w:hAnsi="Times New Roman" w:cs="Times New Roman"/>
          <w:lang w:eastAsia="cs-CZ"/>
        </w:rPr>
        <w:t>. Využíváme veškerou nabídku v oblasti poznávání, kultury a sportu, která je vhodná pro děti předškolního věku. Dle možností využíváme i nabídky kulturních a sportovních akcí pořádaných organizacemi v blízkém městě. Uvádíme děti tak praktickými činnostmi do aktivního života obce i města, seznamujeme je s místem, kde žijí a snažíme se jim ukazovat cesty, jak být aktivní a tvořivě svůj vlastní život ovlivňovat a zkvalit</w:t>
      </w:r>
      <w:r w:rsidR="00615E94">
        <w:rPr>
          <w:rFonts w:ascii="Times New Roman" w:eastAsia="Times New Roman" w:hAnsi="Times New Roman" w:cs="Times New Roman"/>
          <w:lang w:eastAsia="cs-CZ"/>
        </w:rPr>
        <w:t>ňovat.</w:t>
      </w:r>
      <w:r w:rsidR="00C07A93">
        <w:rPr>
          <w:rFonts w:ascii="Times New Roman" w:eastAsia="Times New Roman" w:hAnsi="Times New Roman" w:cs="Times New Roman"/>
          <w:lang w:eastAsia="cs-CZ"/>
        </w:rPr>
        <w:t xml:space="preserve"> Spolupráce s místními i městskými organizacemi je specifikována v Ročním programu akcí MŠ (viz. TVP PV).</w:t>
      </w:r>
    </w:p>
    <w:p w:rsidR="00615E94" w:rsidRDefault="00615E94" w:rsidP="00173E06">
      <w:pPr>
        <w:spacing w:after="0" w:line="276" w:lineRule="auto"/>
        <w:ind w:firstLine="708"/>
        <w:jc w:val="both"/>
        <w:rPr>
          <w:rFonts w:ascii="Times New Roman" w:eastAsia="Times New Roman" w:hAnsi="Times New Roman" w:cs="Times New Roman"/>
          <w:lang w:eastAsia="cs-CZ"/>
        </w:rPr>
      </w:pPr>
    </w:p>
    <w:p w:rsidR="00615E94" w:rsidRPr="00C16BAB" w:rsidRDefault="00615E94" w:rsidP="00173E06">
      <w:pPr>
        <w:spacing w:after="0" w:line="276" w:lineRule="auto"/>
        <w:ind w:firstLine="708"/>
        <w:jc w:val="both"/>
        <w:rPr>
          <w:rFonts w:ascii="Times New Roman" w:eastAsia="Times New Roman" w:hAnsi="Times New Roman" w:cs="Times New Roman"/>
          <w:b/>
          <w:lang w:eastAsia="cs-CZ"/>
        </w:rPr>
      </w:pPr>
      <w:r w:rsidRPr="00C16BAB">
        <w:rPr>
          <w:rFonts w:ascii="Times New Roman" w:eastAsia="Times New Roman" w:hAnsi="Times New Roman" w:cs="Times New Roman"/>
          <w:b/>
          <w:lang w:eastAsia="cs-CZ"/>
        </w:rPr>
        <w:t>Tradiční spolupráce:</w:t>
      </w:r>
    </w:p>
    <w:p w:rsidR="00615E94" w:rsidRDefault="00615E94"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16BAB">
        <w:rPr>
          <w:rFonts w:ascii="Times New Roman" w:eastAsia="Times New Roman" w:hAnsi="Times New Roman" w:cs="Times New Roman"/>
          <w:u w:val="single"/>
          <w:lang w:eastAsia="cs-CZ"/>
        </w:rPr>
        <w:t>s Domem dětí a mládeže</w:t>
      </w:r>
      <w:r>
        <w:rPr>
          <w:rFonts w:ascii="Times New Roman" w:eastAsia="Times New Roman" w:hAnsi="Times New Roman" w:cs="Times New Roman"/>
          <w:lang w:eastAsia="cs-CZ"/>
        </w:rPr>
        <w:t xml:space="preserve"> – Jednička Dvůr králové n.</w:t>
      </w:r>
      <w:r w:rsidR="00C16BAB">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L.: </w:t>
      </w:r>
      <w:r w:rsidR="00C07A93">
        <w:rPr>
          <w:rFonts w:ascii="Times New Roman" w:eastAsia="Times New Roman" w:hAnsi="Times New Roman" w:cs="Times New Roman"/>
          <w:lang w:eastAsia="cs-CZ"/>
        </w:rPr>
        <w:t xml:space="preserve">účast na vzdělávacích, pohybových či </w:t>
      </w:r>
      <w:r w:rsidR="00C16BAB">
        <w:rPr>
          <w:rFonts w:ascii="Times New Roman" w:eastAsia="Times New Roman" w:hAnsi="Times New Roman" w:cs="Times New Roman"/>
          <w:lang w:eastAsia="cs-CZ"/>
        </w:rPr>
        <w:tab/>
      </w:r>
      <w:r w:rsidR="00C07A93">
        <w:rPr>
          <w:rFonts w:ascii="Times New Roman" w:eastAsia="Times New Roman" w:hAnsi="Times New Roman" w:cs="Times New Roman"/>
          <w:lang w:eastAsia="cs-CZ"/>
        </w:rPr>
        <w:t>výtvarných akcích</w:t>
      </w:r>
    </w:p>
    <w:p w:rsidR="00C07A93" w:rsidRDefault="00C07A93" w:rsidP="00173E06">
      <w:pPr>
        <w:spacing w:after="0" w:line="276" w:lineRule="auto"/>
        <w:ind w:firstLine="708"/>
        <w:jc w:val="both"/>
        <w:rPr>
          <w:rFonts w:ascii="Times New Roman" w:eastAsia="Times New Roman" w:hAnsi="Times New Roman" w:cs="Times New Roman"/>
          <w:lang w:eastAsia="cs-CZ"/>
        </w:rPr>
      </w:pPr>
      <w:r w:rsidRPr="00C16BAB">
        <w:rPr>
          <w:rFonts w:ascii="Times New Roman" w:eastAsia="Times New Roman" w:hAnsi="Times New Roman" w:cs="Times New Roman"/>
          <w:lang w:eastAsia="cs-CZ"/>
        </w:rPr>
        <w:t xml:space="preserve">- </w:t>
      </w:r>
      <w:r w:rsidRPr="00C16BAB">
        <w:rPr>
          <w:rFonts w:ascii="Times New Roman" w:eastAsia="Times New Roman" w:hAnsi="Times New Roman" w:cs="Times New Roman"/>
          <w:u w:val="single"/>
          <w:lang w:eastAsia="cs-CZ"/>
        </w:rPr>
        <w:t>s Hankovým domem:</w:t>
      </w:r>
      <w:r>
        <w:rPr>
          <w:rFonts w:ascii="Times New Roman" w:eastAsia="Times New Roman" w:hAnsi="Times New Roman" w:cs="Times New Roman"/>
          <w:lang w:eastAsia="cs-CZ"/>
        </w:rPr>
        <w:t xml:space="preserve"> účast na divadelních představeních</w:t>
      </w:r>
    </w:p>
    <w:p w:rsidR="00C07A93" w:rsidRDefault="00C07A93" w:rsidP="00173E06">
      <w:pPr>
        <w:spacing w:after="0" w:line="276" w:lineRule="auto"/>
        <w:ind w:firstLine="708"/>
        <w:jc w:val="both"/>
        <w:rPr>
          <w:rFonts w:ascii="Times New Roman" w:eastAsia="Times New Roman" w:hAnsi="Times New Roman" w:cs="Times New Roman"/>
          <w:lang w:eastAsia="cs-CZ"/>
        </w:rPr>
      </w:pPr>
      <w:r w:rsidRPr="00C16BAB">
        <w:rPr>
          <w:rFonts w:ascii="Times New Roman" w:eastAsia="Times New Roman" w:hAnsi="Times New Roman" w:cs="Times New Roman"/>
          <w:lang w:eastAsia="cs-CZ"/>
        </w:rPr>
        <w:t>- s</w:t>
      </w:r>
      <w:r w:rsidRPr="00C16BAB">
        <w:rPr>
          <w:rFonts w:ascii="Times New Roman" w:eastAsia="Times New Roman" w:hAnsi="Times New Roman" w:cs="Times New Roman"/>
          <w:u w:val="single"/>
          <w:lang w:eastAsia="cs-CZ"/>
        </w:rPr>
        <w:t> Městskou knihovnou Slavoj:</w:t>
      </w:r>
      <w:r>
        <w:rPr>
          <w:rFonts w:ascii="Times New Roman" w:eastAsia="Times New Roman" w:hAnsi="Times New Roman" w:cs="Times New Roman"/>
          <w:lang w:eastAsia="cs-CZ"/>
        </w:rPr>
        <w:t xml:space="preserve"> účast na akcích knihovny,  návštěva a beseda s dětmi</w:t>
      </w:r>
    </w:p>
    <w:p w:rsidR="00C07A93" w:rsidRDefault="00C07A93"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B8409C" w:rsidRPr="00C16BAB">
        <w:rPr>
          <w:rFonts w:ascii="Times New Roman" w:eastAsia="Times New Roman" w:hAnsi="Times New Roman" w:cs="Times New Roman"/>
          <w:u w:val="single"/>
          <w:lang w:eastAsia="cs-CZ"/>
        </w:rPr>
        <w:t>se ZOO</w:t>
      </w:r>
      <w:r w:rsidR="00B8409C">
        <w:rPr>
          <w:rFonts w:ascii="Times New Roman" w:eastAsia="Times New Roman" w:hAnsi="Times New Roman" w:cs="Times New Roman"/>
          <w:lang w:eastAsia="cs-CZ"/>
        </w:rPr>
        <w:t>: pravidelnými návštěvami (podzim, jaro, léto)</w:t>
      </w:r>
    </w:p>
    <w:p w:rsidR="00B8409C" w:rsidRDefault="00B8409C"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16BAB">
        <w:rPr>
          <w:rFonts w:ascii="Times New Roman" w:eastAsia="Times New Roman" w:hAnsi="Times New Roman" w:cs="Times New Roman"/>
          <w:u w:val="single"/>
          <w:lang w:eastAsia="cs-CZ"/>
        </w:rPr>
        <w:t>s plaveckou školou v Trutnově</w:t>
      </w:r>
      <w:r>
        <w:rPr>
          <w:rFonts w:ascii="Times New Roman" w:eastAsia="Times New Roman" w:hAnsi="Times New Roman" w:cs="Times New Roman"/>
          <w:lang w:eastAsia="cs-CZ"/>
        </w:rPr>
        <w:t xml:space="preserve"> – kurz plavání pro děti od 4 let</w:t>
      </w:r>
    </w:p>
    <w:p w:rsidR="00B8409C" w:rsidRDefault="00B8409C"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16BAB">
        <w:rPr>
          <w:rFonts w:ascii="Times New Roman" w:eastAsia="Times New Roman" w:hAnsi="Times New Roman" w:cs="Times New Roman"/>
          <w:u w:val="single"/>
          <w:lang w:eastAsia="cs-CZ"/>
        </w:rPr>
        <w:t>se složkami IZS:</w:t>
      </w:r>
      <w:r>
        <w:rPr>
          <w:rFonts w:ascii="Times New Roman" w:eastAsia="Times New Roman" w:hAnsi="Times New Roman" w:cs="Times New Roman"/>
          <w:lang w:eastAsia="cs-CZ"/>
        </w:rPr>
        <w:t xml:space="preserve"> účast na preventivních programech (výukový program u hasičů, policie, záchranné </w:t>
      </w:r>
      <w:r w:rsidR="00C16BAB">
        <w:rPr>
          <w:rFonts w:ascii="Times New Roman" w:eastAsia="Times New Roman" w:hAnsi="Times New Roman" w:cs="Times New Roman"/>
          <w:lang w:eastAsia="cs-CZ"/>
        </w:rPr>
        <w:tab/>
      </w:r>
      <w:proofErr w:type="spellStart"/>
      <w:r>
        <w:rPr>
          <w:rFonts w:ascii="Times New Roman" w:eastAsia="Times New Roman" w:hAnsi="Times New Roman" w:cs="Times New Roman"/>
          <w:lang w:eastAsia="cs-CZ"/>
        </w:rPr>
        <w:t>zdr</w:t>
      </w:r>
      <w:proofErr w:type="spellEnd"/>
      <w:r>
        <w:rPr>
          <w:rFonts w:ascii="Times New Roman" w:eastAsia="Times New Roman" w:hAnsi="Times New Roman" w:cs="Times New Roman"/>
          <w:lang w:eastAsia="cs-CZ"/>
        </w:rPr>
        <w:t>. služby)</w:t>
      </w:r>
    </w:p>
    <w:p w:rsidR="00B8409C" w:rsidRDefault="00B8409C"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16BAB">
        <w:rPr>
          <w:rFonts w:ascii="Times New Roman" w:eastAsia="Times New Roman" w:hAnsi="Times New Roman" w:cs="Times New Roman"/>
          <w:u w:val="single"/>
          <w:lang w:eastAsia="cs-CZ"/>
        </w:rPr>
        <w:t>s Městským muzeem:</w:t>
      </w:r>
      <w:r>
        <w:rPr>
          <w:rFonts w:ascii="Times New Roman" w:eastAsia="Times New Roman" w:hAnsi="Times New Roman" w:cs="Times New Roman"/>
          <w:lang w:eastAsia="cs-CZ"/>
        </w:rPr>
        <w:t xml:space="preserve"> účast na výstavách a výukových programech</w:t>
      </w:r>
    </w:p>
    <w:p w:rsidR="00B8409C" w:rsidRDefault="00C16BAB"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16BAB">
        <w:rPr>
          <w:rFonts w:ascii="Times New Roman" w:eastAsia="Times New Roman" w:hAnsi="Times New Roman" w:cs="Times New Roman"/>
          <w:u w:val="single"/>
          <w:lang w:eastAsia="cs-CZ"/>
        </w:rPr>
        <w:t>s</w:t>
      </w:r>
      <w:r w:rsidR="00B8409C" w:rsidRPr="00C16BAB">
        <w:rPr>
          <w:rFonts w:ascii="Times New Roman" w:eastAsia="Times New Roman" w:hAnsi="Times New Roman" w:cs="Times New Roman"/>
          <w:u w:val="single"/>
          <w:lang w:eastAsia="cs-CZ"/>
        </w:rPr>
        <w:t> PPP a SPC v Trutnově, klinickým logopedem, školním psychologem</w:t>
      </w:r>
      <w:r w:rsidR="00B8409C">
        <w:rPr>
          <w:rFonts w:ascii="Times New Roman" w:eastAsia="Times New Roman" w:hAnsi="Times New Roman" w:cs="Times New Roman"/>
          <w:lang w:eastAsia="cs-CZ"/>
        </w:rPr>
        <w:t>:</w:t>
      </w:r>
      <w:r w:rsidR="00B53C11">
        <w:rPr>
          <w:rFonts w:ascii="Times New Roman" w:eastAsia="Times New Roman" w:hAnsi="Times New Roman" w:cs="Times New Roman"/>
          <w:lang w:eastAsia="cs-CZ"/>
        </w:rPr>
        <w:t xml:space="preserve"> odborné</w:t>
      </w:r>
      <w:r w:rsidR="00B8409C">
        <w:rPr>
          <w:rFonts w:ascii="Times New Roman" w:eastAsia="Times New Roman" w:hAnsi="Times New Roman" w:cs="Times New Roman"/>
          <w:lang w:eastAsia="cs-CZ"/>
        </w:rPr>
        <w:t xml:space="preserve"> konzultace pro </w:t>
      </w:r>
      <w:r>
        <w:rPr>
          <w:rFonts w:ascii="Times New Roman" w:eastAsia="Times New Roman" w:hAnsi="Times New Roman" w:cs="Times New Roman"/>
          <w:lang w:eastAsia="cs-CZ"/>
        </w:rPr>
        <w:tab/>
      </w:r>
      <w:r w:rsidR="00B8409C">
        <w:rPr>
          <w:rFonts w:ascii="Times New Roman" w:eastAsia="Times New Roman" w:hAnsi="Times New Roman" w:cs="Times New Roman"/>
          <w:lang w:eastAsia="cs-CZ"/>
        </w:rPr>
        <w:t>pedagogy  nebo rodiče, zprostředkování poradenské činnosti pro rodiče</w:t>
      </w:r>
    </w:p>
    <w:p w:rsidR="00B8409C" w:rsidRDefault="00B8409C"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16BAB">
        <w:rPr>
          <w:rFonts w:ascii="Times New Roman" w:eastAsia="Times New Roman" w:hAnsi="Times New Roman" w:cs="Times New Roman"/>
          <w:u w:val="single"/>
          <w:lang w:eastAsia="cs-CZ"/>
        </w:rPr>
        <w:t>s Diakonií:</w:t>
      </w:r>
      <w:r>
        <w:rPr>
          <w:rFonts w:ascii="Times New Roman" w:eastAsia="Times New Roman" w:hAnsi="Times New Roman" w:cs="Times New Roman"/>
          <w:lang w:eastAsia="cs-CZ"/>
        </w:rPr>
        <w:t xml:space="preserve"> Tříkrálová sbírka v MŠ a v obci</w:t>
      </w:r>
    </w:p>
    <w:p w:rsidR="00B8409C" w:rsidRDefault="00C16BAB" w:rsidP="00173E06">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16BAB">
        <w:rPr>
          <w:rFonts w:ascii="Times New Roman" w:eastAsia="Times New Roman" w:hAnsi="Times New Roman" w:cs="Times New Roman"/>
          <w:u w:val="single"/>
          <w:lang w:eastAsia="cs-CZ"/>
        </w:rPr>
        <w:t>s místní ZŠ</w:t>
      </w:r>
      <w:r w:rsidR="00B8409C">
        <w:rPr>
          <w:rFonts w:ascii="Times New Roman" w:eastAsia="Times New Roman" w:hAnsi="Times New Roman" w:cs="Times New Roman"/>
          <w:lang w:eastAsia="cs-CZ"/>
        </w:rPr>
        <w:t xml:space="preserve">: </w:t>
      </w:r>
      <w:r w:rsidR="00B53C11">
        <w:rPr>
          <w:rFonts w:ascii="Times New Roman" w:eastAsia="Times New Roman" w:hAnsi="Times New Roman" w:cs="Times New Roman"/>
          <w:lang w:eastAsia="cs-CZ"/>
        </w:rPr>
        <w:t xml:space="preserve">formou vzájemných návštěv, účast na kulturních a vzdělávacích akcích, </w:t>
      </w:r>
      <w:r>
        <w:rPr>
          <w:rFonts w:ascii="Times New Roman" w:eastAsia="Times New Roman" w:hAnsi="Times New Roman" w:cs="Times New Roman"/>
          <w:lang w:eastAsia="cs-CZ"/>
        </w:rPr>
        <w:tab/>
      </w:r>
      <w:r w:rsidR="00B53C11">
        <w:rPr>
          <w:rFonts w:ascii="Times New Roman" w:eastAsia="Times New Roman" w:hAnsi="Times New Roman" w:cs="Times New Roman"/>
          <w:lang w:eastAsia="cs-CZ"/>
        </w:rPr>
        <w:t xml:space="preserve">společných </w:t>
      </w:r>
      <w:r>
        <w:rPr>
          <w:rFonts w:ascii="Times New Roman" w:eastAsia="Times New Roman" w:hAnsi="Times New Roman" w:cs="Times New Roman"/>
          <w:lang w:eastAsia="cs-CZ"/>
        </w:rPr>
        <w:tab/>
      </w:r>
      <w:r w:rsidR="00B53C11">
        <w:rPr>
          <w:rFonts w:ascii="Times New Roman" w:eastAsia="Times New Roman" w:hAnsi="Times New Roman" w:cs="Times New Roman"/>
          <w:lang w:eastAsia="cs-CZ"/>
        </w:rPr>
        <w:t xml:space="preserve">výletech, nabídka kroužku keramiky v ZŠ, pořádání akcí pro rodiče s dětmi, pravidelná </w:t>
      </w:r>
      <w:r>
        <w:rPr>
          <w:rFonts w:ascii="Times New Roman" w:eastAsia="Times New Roman" w:hAnsi="Times New Roman" w:cs="Times New Roman"/>
          <w:lang w:eastAsia="cs-CZ"/>
        </w:rPr>
        <w:tab/>
      </w:r>
      <w:r w:rsidR="00B53C11">
        <w:rPr>
          <w:rFonts w:ascii="Times New Roman" w:eastAsia="Times New Roman" w:hAnsi="Times New Roman" w:cs="Times New Roman"/>
          <w:lang w:eastAsia="cs-CZ"/>
        </w:rPr>
        <w:t xml:space="preserve">odpolední </w:t>
      </w:r>
      <w:r>
        <w:rPr>
          <w:rFonts w:ascii="Times New Roman" w:eastAsia="Times New Roman" w:hAnsi="Times New Roman" w:cs="Times New Roman"/>
          <w:lang w:eastAsia="cs-CZ"/>
        </w:rPr>
        <w:tab/>
      </w:r>
      <w:r w:rsidR="00B53C11">
        <w:rPr>
          <w:rFonts w:ascii="Times New Roman" w:eastAsia="Times New Roman" w:hAnsi="Times New Roman" w:cs="Times New Roman"/>
          <w:lang w:eastAsia="cs-CZ"/>
        </w:rPr>
        <w:t xml:space="preserve">účast předškoláků s rodiči na „Školičce ve škole“ (2. pololetí škol. </w:t>
      </w:r>
      <w:proofErr w:type="gramStart"/>
      <w:r w:rsidR="00B53C11">
        <w:rPr>
          <w:rFonts w:ascii="Times New Roman" w:eastAsia="Times New Roman" w:hAnsi="Times New Roman" w:cs="Times New Roman"/>
          <w:lang w:eastAsia="cs-CZ"/>
        </w:rPr>
        <w:t>r.</w:t>
      </w:r>
      <w:proofErr w:type="gramEnd"/>
      <w:r w:rsidR="00B53C11">
        <w:rPr>
          <w:rFonts w:ascii="Times New Roman" w:eastAsia="Times New Roman" w:hAnsi="Times New Roman" w:cs="Times New Roman"/>
          <w:lang w:eastAsia="cs-CZ"/>
        </w:rPr>
        <w:t>)</w:t>
      </w:r>
    </w:p>
    <w:p w:rsidR="00173E06" w:rsidRPr="00173E06" w:rsidRDefault="00B53C11" w:rsidP="009F4CF7">
      <w:pPr>
        <w:spacing w:after="0" w:line="276"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16BAB">
        <w:rPr>
          <w:rFonts w:ascii="Times New Roman" w:eastAsia="Times New Roman" w:hAnsi="Times New Roman" w:cs="Times New Roman"/>
          <w:u w:val="single"/>
          <w:lang w:eastAsia="cs-CZ"/>
        </w:rPr>
        <w:t>se zřizovatelem:</w:t>
      </w:r>
      <w:r>
        <w:rPr>
          <w:rFonts w:ascii="Times New Roman" w:eastAsia="Times New Roman" w:hAnsi="Times New Roman" w:cs="Times New Roman"/>
          <w:lang w:eastAsia="cs-CZ"/>
        </w:rPr>
        <w:t xml:space="preserve"> spolupráce se ředitelkou ZŠ při tvorbě koncepce a rozpočtu školy, spolupráce </w:t>
      </w:r>
      <w:r w:rsidR="00C16BAB">
        <w:rPr>
          <w:rFonts w:ascii="Times New Roman" w:eastAsia="Times New Roman" w:hAnsi="Times New Roman" w:cs="Times New Roman"/>
          <w:lang w:eastAsia="cs-CZ"/>
        </w:rPr>
        <w:tab/>
      </w:r>
      <w:r>
        <w:rPr>
          <w:rFonts w:ascii="Times New Roman" w:eastAsia="Times New Roman" w:hAnsi="Times New Roman" w:cs="Times New Roman"/>
          <w:lang w:eastAsia="cs-CZ"/>
        </w:rPr>
        <w:t xml:space="preserve">v oblasti technického a materiálního vybavení školy, spoluúčast na kulturních akcích pořádaných </w:t>
      </w:r>
      <w:r w:rsidR="00C16BAB">
        <w:rPr>
          <w:rFonts w:ascii="Times New Roman" w:eastAsia="Times New Roman" w:hAnsi="Times New Roman" w:cs="Times New Roman"/>
          <w:lang w:eastAsia="cs-CZ"/>
        </w:rPr>
        <w:tab/>
      </w:r>
      <w:r>
        <w:rPr>
          <w:rFonts w:ascii="Times New Roman" w:eastAsia="Times New Roman" w:hAnsi="Times New Roman" w:cs="Times New Roman"/>
          <w:lang w:eastAsia="cs-CZ"/>
        </w:rPr>
        <w:t>OÚ</w:t>
      </w:r>
      <w:r w:rsidR="00C16BAB">
        <w:rPr>
          <w:rFonts w:ascii="Times New Roman" w:eastAsia="Times New Roman" w:hAnsi="Times New Roman" w:cs="Times New Roman"/>
          <w:lang w:eastAsia="cs-CZ"/>
        </w:rPr>
        <w:t xml:space="preserve"> (Den dětí, karneval,</w:t>
      </w:r>
      <w:r>
        <w:rPr>
          <w:rFonts w:ascii="Times New Roman" w:eastAsia="Times New Roman" w:hAnsi="Times New Roman" w:cs="Times New Roman"/>
          <w:lang w:eastAsia="cs-CZ"/>
        </w:rPr>
        <w:t xml:space="preserve"> vánoční zpívání a koncert v kapli, kulturní vystoupení pro seniory</w:t>
      </w:r>
      <w:r w:rsidR="00C16BAB">
        <w:rPr>
          <w:rFonts w:ascii="Times New Roman" w:eastAsia="Times New Roman" w:hAnsi="Times New Roman" w:cs="Times New Roman"/>
          <w:lang w:eastAsia="cs-CZ"/>
        </w:rPr>
        <w:t xml:space="preserve">, vítání </w:t>
      </w:r>
      <w:r w:rsidR="00C16BAB">
        <w:rPr>
          <w:rFonts w:ascii="Times New Roman" w:eastAsia="Times New Roman" w:hAnsi="Times New Roman" w:cs="Times New Roman"/>
          <w:lang w:eastAsia="cs-CZ"/>
        </w:rPr>
        <w:tab/>
        <w:t>občánků</w:t>
      </w:r>
      <w:r>
        <w:rPr>
          <w:rFonts w:ascii="Times New Roman" w:eastAsia="Times New Roman" w:hAnsi="Times New Roman" w:cs="Times New Roman"/>
          <w:lang w:eastAsia="cs-CZ"/>
        </w:rPr>
        <w:t xml:space="preserve"> apod.)</w:t>
      </w:r>
      <w:r w:rsidR="00C16BAB">
        <w:rPr>
          <w:rFonts w:ascii="Times New Roman" w:eastAsia="Times New Roman" w:hAnsi="Times New Roman" w:cs="Times New Roman"/>
          <w:lang w:eastAsia="cs-CZ"/>
        </w:rPr>
        <w:t>.</w:t>
      </w:r>
    </w:p>
    <w:p w:rsidR="003142F8" w:rsidRPr="00173E06" w:rsidRDefault="003142F8" w:rsidP="00173E06">
      <w:pPr>
        <w:spacing w:after="0" w:line="276" w:lineRule="auto"/>
        <w:rPr>
          <w:rFonts w:ascii="Times New Roman" w:eastAsia="Times New Roman" w:hAnsi="Times New Roman" w:cs="Times New Roman"/>
          <w:lang w:eastAsia="cs-CZ"/>
        </w:rPr>
      </w:pPr>
    </w:p>
    <w:p w:rsidR="00173E06" w:rsidRPr="00D675F4" w:rsidRDefault="00173E06" w:rsidP="00173E06">
      <w:pPr>
        <w:spacing w:after="0" w:line="276" w:lineRule="auto"/>
        <w:rPr>
          <w:rFonts w:ascii="Times New Roman" w:eastAsia="Times New Roman" w:hAnsi="Times New Roman" w:cs="Times New Roman"/>
          <w:b/>
          <w:color w:val="2E74B5" w:themeColor="accent1" w:themeShade="BF"/>
          <w:sz w:val="24"/>
          <w:szCs w:val="24"/>
          <w:lang w:eastAsia="cs-CZ"/>
        </w:rPr>
      </w:pPr>
      <w:r w:rsidRPr="00D675F4">
        <w:rPr>
          <w:rFonts w:ascii="Times New Roman" w:eastAsia="Times New Roman" w:hAnsi="Times New Roman" w:cs="Times New Roman"/>
          <w:b/>
          <w:color w:val="2E74B5" w:themeColor="accent1" w:themeShade="BF"/>
          <w:sz w:val="24"/>
          <w:szCs w:val="24"/>
          <w:lang w:eastAsia="cs-CZ"/>
        </w:rPr>
        <w:t xml:space="preserve">3.8  Distanční vzdělávání </w:t>
      </w:r>
    </w:p>
    <w:p w:rsidR="00173E06" w:rsidRPr="00173E06" w:rsidRDefault="00173E06" w:rsidP="00173E06">
      <w:pPr>
        <w:spacing w:after="0" w:line="276" w:lineRule="auto"/>
        <w:rPr>
          <w:rFonts w:ascii="Times New Roman" w:eastAsia="Times New Roman" w:hAnsi="Times New Roman" w:cs="Times New Roman"/>
          <w:sz w:val="28"/>
          <w:szCs w:val="28"/>
          <w:lang w:eastAsia="cs-CZ"/>
        </w:rPr>
      </w:pPr>
    </w:p>
    <w:p w:rsidR="00173E06" w:rsidRPr="00173E06" w:rsidRDefault="00173E06" w:rsidP="00173E06">
      <w:pPr>
        <w:spacing w:after="0" w:line="276" w:lineRule="auto"/>
        <w:rPr>
          <w:rFonts w:ascii="Times New Roman" w:hAnsi="Times New Roman" w:cs="Times New Roman"/>
          <w:b/>
          <w:u w:val="single"/>
        </w:rPr>
      </w:pPr>
      <w:r w:rsidRPr="00173E06">
        <w:rPr>
          <w:rFonts w:ascii="Times New Roman" w:hAnsi="Times New Roman" w:cs="Times New Roman"/>
          <w:b/>
          <w:u w:val="single"/>
        </w:rPr>
        <w:t>Distanční vzdělávání v MŠ:</w:t>
      </w:r>
    </w:p>
    <w:p w:rsidR="00173E06" w:rsidRPr="00173E06" w:rsidRDefault="00173E06" w:rsidP="00173E06">
      <w:pPr>
        <w:spacing w:after="0" w:line="276" w:lineRule="auto"/>
        <w:rPr>
          <w:rFonts w:ascii="Times New Roman" w:hAnsi="Times New Roman" w:cs="Times New Roman"/>
        </w:rPr>
      </w:pPr>
      <w:r w:rsidRPr="00173E06">
        <w:rPr>
          <w:rFonts w:ascii="Times New Roman" w:hAnsi="Times New Roman" w:cs="Times New Roman"/>
        </w:rPr>
        <w:t>1. Pokud</w:t>
      </w:r>
      <w:r w:rsidR="009F4CF7">
        <w:rPr>
          <w:rFonts w:ascii="Times New Roman" w:hAnsi="Times New Roman" w:cs="Times New Roman"/>
        </w:rPr>
        <w:t xml:space="preserve"> je z důvodu nařízení karantény,</w:t>
      </w:r>
      <w:r w:rsidRPr="00173E06">
        <w:rPr>
          <w:rFonts w:ascii="Times New Roman" w:hAnsi="Times New Roman" w:cs="Times New Roman"/>
        </w:rPr>
        <w:t xml:space="preserve"> kvůli mimořádným opatřením KHS nebo plošným opatřením </w:t>
      </w:r>
      <w:proofErr w:type="spellStart"/>
      <w:r w:rsidRPr="00173E06">
        <w:rPr>
          <w:rFonts w:ascii="Times New Roman" w:hAnsi="Times New Roman" w:cs="Times New Roman"/>
        </w:rPr>
        <w:t>M</w:t>
      </w:r>
      <w:r w:rsidR="009F4CF7">
        <w:rPr>
          <w:rFonts w:ascii="Times New Roman" w:hAnsi="Times New Roman" w:cs="Times New Roman"/>
        </w:rPr>
        <w:t>Zd</w:t>
      </w:r>
      <w:proofErr w:type="spellEnd"/>
      <w:r w:rsidR="009F4CF7">
        <w:rPr>
          <w:rFonts w:ascii="Times New Roman" w:hAnsi="Times New Roman" w:cs="Times New Roman"/>
        </w:rPr>
        <w:t xml:space="preserve"> </w:t>
      </w:r>
      <w:r w:rsidRPr="00173E06">
        <w:rPr>
          <w:rFonts w:ascii="Times New Roman" w:hAnsi="Times New Roman" w:cs="Times New Roman"/>
        </w:rPr>
        <w:t>zakázána přítomnost dětí ve škole, poskytuje škola vzdělávání distančním způsobem.</w:t>
      </w:r>
    </w:p>
    <w:p w:rsidR="00173E06" w:rsidRPr="00173E06" w:rsidRDefault="00173E06" w:rsidP="00173E06">
      <w:pPr>
        <w:spacing w:after="0" w:line="276" w:lineRule="auto"/>
        <w:rPr>
          <w:rFonts w:ascii="Times New Roman" w:hAnsi="Times New Roman" w:cs="Times New Roman"/>
        </w:rPr>
      </w:pPr>
      <w:r w:rsidRPr="00173E06">
        <w:rPr>
          <w:rFonts w:ascii="Times New Roman" w:hAnsi="Times New Roman" w:cs="Times New Roman"/>
        </w:rPr>
        <w:t>2. MŠ má povinnost poskytovat vzdělávání distančním způsobem dětem, pro které je předškolní vzdělávání povinné, za předpokladu, že chybí většina dětí třídy, která je organizována výlučně pro tyto děti, nebo chybí většina těchto dětí z celé MŠ.</w:t>
      </w:r>
    </w:p>
    <w:p w:rsidR="00173E06" w:rsidRPr="00173E06" w:rsidRDefault="00173E06" w:rsidP="00173E06">
      <w:pPr>
        <w:spacing w:after="0" w:line="276" w:lineRule="auto"/>
        <w:rPr>
          <w:rFonts w:ascii="Times New Roman" w:hAnsi="Times New Roman" w:cs="Times New Roman"/>
        </w:rPr>
      </w:pPr>
      <w:r w:rsidRPr="00173E06">
        <w:rPr>
          <w:rFonts w:ascii="Times New Roman" w:hAnsi="Times New Roman" w:cs="Times New Roman"/>
        </w:rPr>
        <w:t>3. V podmínkách jednotřídní MŠ bude vzdělávání dětí s povinnou školní docházkou realizované za těchto pravidel:</w:t>
      </w:r>
    </w:p>
    <w:p w:rsidR="00173E06" w:rsidRPr="00173E06" w:rsidRDefault="00173E06" w:rsidP="00173E06">
      <w:pPr>
        <w:spacing w:after="0" w:line="276" w:lineRule="auto"/>
        <w:ind w:firstLine="708"/>
        <w:rPr>
          <w:rFonts w:ascii="Times New Roman" w:hAnsi="Times New Roman" w:cs="Times New Roman"/>
        </w:rPr>
      </w:pPr>
      <w:r w:rsidRPr="00173E06">
        <w:rPr>
          <w:rFonts w:ascii="Times New Roman" w:hAnsi="Times New Roman" w:cs="Times New Roman"/>
        </w:rPr>
        <w:t>-zaktualizuje se seznam důležitých kontaktů na zákonné zástupce dítěte (telefon, e-mail)</w:t>
      </w:r>
    </w:p>
    <w:p w:rsidR="00173E06" w:rsidRPr="00173E06" w:rsidRDefault="00173E06" w:rsidP="00173E06">
      <w:pPr>
        <w:spacing w:after="0" w:line="276" w:lineRule="auto"/>
        <w:ind w:firstLine="708"/>
        <w:rPr>
          <w:rFonts w:ascii="Times New Roman" w:hAnsi="Times New Roman" w:cs="Times New Roman"/>
        </w:rPr>
      </w:pPr>
      <w:r w:rsidRPr="00173E06">
        <w:rPr>
          <w:rFonts w:ascii="Times New Roman" w:hAnsi="Times New Roman" w:cs="Times New Roman"/>
        </w:rPr>
        <w:t>- MŠ bude dovybavena digitálními technologiemi tak, aby byla připravena v případě potřeby distančního vzdělávání</w:t>
      </w:r>
    </w:p>
    <w:p w:rsidR="00173E06" w:rsidRPr="00173E06" w:rsidRDefault="00173E06" w:rsidP="00173E06">
      <w:pPr>
        <w:spacing w:after="0" w:line="276" w:lineRule="auto"/>
        <w:ind w:firstLine="708"/>
        <w:rPr>
          <w:rFonts w:ascii="Times New Roman" w:hAnsi="Times New Roman" w:cs="Times New Roman"/>
        </w:rPr>
      </w:pPr>
      <w:r w:rsidRPr="00173E06">
        <w:rPr>
          <w:rFonts w:ascii="Times New Roman" w:hAnsi="Times New Roman" w:cs="Times New Roman"/>
        </w:rPr>
        <w:t>- budou zmapovány individuální podmínky a možnosti jednotlivých zákonných zástupců dětí k zapojení vzdělávání na dálku</w:t>
      </w:r>
    </w:p>
    <w:p w:rsidR="00173E06" w:rsidRPr="00173E06" w:rsidRDefault="00173E06" w:rsidP="00173E06">
      <w:pPr>
        <w:spacing w:after="0" w:line="276" w:lineRule="auto"/>
        <w:ind w:firstLine="708"/>
        <w:rPr>
          <w:rFonts w:ascii="Times New Roman" w:hAnsi="Times New Roman" w:cs="Times New Roman"/>
        </w:rPr>
      </w:pPr>
      <w:r w:rsidRPr="00173E06">
        <w:rPr>
          <w:rFonts w:ascii="Times New Roman" w:hAnsi="Times New Roman" w:cs="Times New Roman"/>
        </w:rPr>
        <w:t xml:space="preserve">- distanční vzdělávání bude po dohodě s jednotlivými zákonnými zástupci dětí s povinnou škol. docházkou vedeno formou přeposlání vzdělávacího obsahu e-mailem nebo písemným doručením </w:t>
      </w:r>
    </w:p>
    <w:p w:rsidR="00173E06" w:rsidRDefault="00173E06" w:rsidP="00173E06">
      <w:pPr>
        <w:spacing w:after="0" w:line="276" w:lineRule="auto"/>
        <w:ind w:firstLine="708"/>
        <w:rPr>
          <w:rFonts w:ascii="Times New Roman" w:hAnsi="Times New Roman" w:cs="Times New Roman"/>
        </w:rPr>
      </w:pPr>
      <w:r w:rsidRPr="00173E06">
        <w:rPr>
          <w:rFonts w:ascii="Times New Roman" w:hAnsi="Times New Roman" w:cs="Times New Roman"/>
        </w:rPr>
        <w:t xml:space="preserve">- obsah distančního vzdělávání bude vycházet z aktuálního vzdělávacího programu realizovaného v MŠ podle ŠVP PV a TVP PV (integrovaný vzdělávací blok a jeho témata), z doporučeného materiálu </w:t>
      </w:r>
      <w:r w:rsidRPr="00173E06">
        <w:rPr>
          <w:rFonts w:ascii="Times New Roman" w:hAnsi="Times New Roman" w:cs="Times New Roman"/>
        </w:rPr>
        <w:lastRenderedPageBreak/>
        <w:t>MŠMT pro rodiče – Desatero pro rodiče dětí předškolního věku a jin</w:t>
      </w:r>
      <w:r w:rsidR="000E1AB6">
        <w:rPr>
          <w:rFonts w:ascii="Times New Roman" w:hAnsi="Times New Roman" w:cs="Times New Roman"/>
        </w:rPr>
        <w:t xml:space="preserve">ých doporučujících vzdělávacích </w:t>
      </w:r>
      <w:r w:rsidRPr="00173E06">
        <w:rPr>
          <w:rFonts w:ascii="Times New Roman" w:hAnsi="Times New Roman" w:cs="Times New Roman"/>
        </w:rPr>
        <w:t>materiálů</w:t>
      </w:r>
    </w:p>
    <w:p w:rsidR="000E1AB6" w:rsidRDefault="000E1AB6" w:rsidP="00173E06">
      <w:pPr>
        <w:spacing w:after="0" w:line="276" w:lineRule="auto"/>
        <w:ind w:firstLine="708"/>
        <w:rPr>
          <w:rFonts w:ascii="Times New Roman" w:hAnsi="Times New Roman" w:cs="Times New Roman"/>
        </w:rPr>
      </w:pPr>
      <w:r>
        <w:rPr>
          <w:rFonts w:ascii="Times New Roman" w:hAnsi="Times New Roman" w:cs="Times New Roman"/>
        </w:rPr>
        <w:t>- nabídka distančního vzdělávání: pracovní listy, pracovní sešity, výukové programy, e-</w:t>
      </w:r>
      <w:proofErr w:type="spellStart"/>
      <w:r>
        <w:rPr>
          <w:rFonts w:ascii="Times New Roman" w:hAnsi="Times New Roman" w:cs="Times New Roman"/>
        </w:rPr>
        <w:t>booky</w:t>
      </w:r>
      <w:proofErr w:type="spellEnd"/>
      <w:r>
        <w:rPr>
          <w:rFonts w:ascii="Times New Roman" w:hAnsi="Times New Roman" w:cs="Times New Roman"/>
        </w:rPr>
        <w:t xml:space="preserve"> ke stažení a jiné vzdělávací aktivity (např. výtvarné, pohybové, environmentální apod.)</w:t>
      </w:r>
    </w:p>
    <w:p w:rsidR="000E1AB6" w:rsidRDefault="000E1AB6" w:rsidP="00173E06">
      <w:pPr>
        <w:spacing w:after="0" w:line="276" w:lineRule="auto"/>
        <w:ind w:firstLine="708"/>
        <w:rPr>
          <w:rFonts w:ascii="Times New Roman" w:hAnsi="Times New Roman" w:cs="Times New Roman"/>
        </w:rPr>
      </w:pPr>
      <w:r>
        <w:rPr>
          <w:rFonts w:ascii="Times New Roman" w:hAnsi="Times New Roman" w:cs="Times New Roman"/>
        </w:rPr>
        <w:t>- zadávané úkoly budou rodiče předávat do MŠ, kde budou zakládány do portfolia dětí</w:t>
      </w:r>
    </w:p>
    <w:p w:rsidR="000E1AB6" w:rsidRPr="00173E06" w:rsidRDefault="000E1AB6" w:rsidP="00173E06">
      <w:pPr>
        <w:spacing w:after="0" w:line="276" w:lineRule="auto"/>
        <w:ind w:firstLine="708"/>
        <w:rPr>
          <w:rFonts w:ascii="Times New Roman" w:hAnsi="Times New Roman" w:cs="Times New Roman"/>
        </w:rPr>
      </w:pPr>
      <w:r>
        <w:rPr>
          <w:rFonts w:ascii="Times New Roman" w:hAnsi="Times New Roman" w:cs="Times New Roman"/>
        </w:rPr>
        <w:t>- evaluace bude probíhat různými způsoby: průběžná a závěrečná</w:t>
      </w:r>
    </w:p>
    <w:p w:rsidR="00173E06" w:rsidRPr="00173E06" w:rsidRDefault="00173E06" w:rsidP="00173E06">
      <w:pPr>
        <w:spacing w:after="0" w:line="276" w:lineRule="auto"/>
        <w:ind w:firstLine="708"/>
        <w:rPr>
          <w:rFonts w:ascii="Times New Roman" w:hAnsi="Times New Roman" w:cs="Times New Roman"/>
        </w:rPr>
      </w:pPr>
      <w:r w:rsidRPr="00173E06">
        <w:rPr>
          <w:rFonts w:ascii="Times New Roman" w:hAnsi="Times New Roman" w:cs="Times New Roman"/>
        </w:rPr>
        <w:t>- na přípravě a obsahu distančního vzdělávání se budou podílet obě učitelky, zajistí včasné předání obsahu elektronickou, případně písemnou formou.</w:t>
      </w:r>
    </w:p>
    <w:p w:rsidR="00173E06" w:rsidRPr="00173E06" w:rsidRDefault="00173E06" w:rsidP="00173E06">
      <w:pPr>
        <w:spacing w:after="0" w:line="276" w:lineRule="auto"/>
        <w:rPr>
          <w:rFonts w:ascii="Times New Roman" w:eastAsia="Times New Roman" w:hAnsi="Times New Roman" w:cs="Times New Roman"/>
          <w:b/>
          <w:lang w:eastAsia="cs-CZ"/>
        </w:rPr>
      </w:pPr>
      <w:r w:rsidRPr="00173E06">
        <w:rPr>
          <w:rFonts w:ascii="Times New Roman" w:hAnsi="Times New Roman" w:cs="Times New Roman"/>
        </w:rPr>
        <w:t>4. Podmínky distančního vzdělávání jsou součástí vzdělávacího obsahu ve ŠVP PV „Objevujeme a poznáváme svět“.</w:t>
      </w:r>
    </w:p>
    <w:p w:rsidR="003142F8" w:rsidRPr="00173E06" w:rsidRDefault="003142F8" w:rsidP="00173E06">
      <w:pPr>
        <w:spacing w:after="0" w:line="276" w:lineRule="auto"/>
        <w:rPr>
          <w:rFonts w:ascii="Times New Roman" w:eastAsia="Times New Roman" w:hAnsi="Times New Roman" w:cs="Times New Roman"/>
          <w:b/>
          <w:i/>
          <w:u w:val="single"/>
          <w:lang w:eastAsia="cs-CZ"/>
        </w:rPr>
      </w:pPr>
    </w:p>
    <w:p w:rsidR="00173E06" w:rsidRPr="00D675F4" w:rsidRDefault="00173E06" w:rsidP="00173E06">
      <w:pPr>
        <w:spacing w:after="0" w:line="276" w:lineRule="auto"/>
        <w:rPr>
          <w:rFonts w:ascii="Times New Roman" w:eastAsia="Times New Roman" w:hAnsi="Times New Roman" w:cs="Times New Roman"/>
          <w:b/>
          <w:color w:val="2E74B5" w:themeColor="accent1" w:themeShade="BF"/>
          <w:sz w:val="24"/>
          <w:szCs w:val="24"/>
          <w:lang w:eastAsia="cs-CZ"/>
        </w:rPr>
      </w:pPr>
      <w:r w:rsidRPr="00D675F4">
        <w:rPr>
          <w:rFonts w:ascii="Times New Roman" w:eastAsia="Times New Roman" w:hAnsi="Times New Roman" w:cs="Times New Roman"/>
          <w:b/>
          <w:color w:val="2E74B5" w:themeColor="accent1" w:themeShade="BF"/>
          <w:sz w:val="24"/>
          <w:szCs w:val="24"/>
          <w:lang w:eastAsia="cs-CZ"/>
        </w:rPr>
        <w:t>3.9  Podmínky pro vzdělávání dětí se speciálními vzdělávacími potřebami</w:t>
      </w:r>
    </w:p>
    <w:p w:rsidR="00173E06" w:rsidRPr="00173E06" w:rsidRDefault="00173E06" w:rsidP="00173E06">
      <w:pPr>
        <w:spacing w:after="0" w:line="276" w:lineRule="auto"/>
        <w:rPr>
          <w:rFonts w:ascii="Times New Roman" w:eastAsia="Times New Roman" w:hAnsi="Times New Roman" w:cs="Times New Roman"/>
          <w:b/>
          <w:sz w:val="24"/>
          <w:szCs w:val="24"/>
          <w:lang w:eastAsia="cs-CZ"/>
        </w:rPr>
      </w:pP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Rámcové cíle a záměry předškolního vzdělávání jsou pro vzdělávání všech dětí společné. Jejich naplňování je třeba přizpůsobit tak, aby maximálně vyhovovalo dětem, jejich potřebám i možnostem.</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Snahou pedagogů by mělo být vytvoření optimálních podmínek k rozvoji osobnosti každého dítěte, k učení i ke komunikaci s ostatními a pomoci mu, aby dosáhlo co největší samostatnosti. Vzdělávání dětí se speciálními vzdělávacími potřebami vyžaduje obvykle některé další podmínky – např. v oblasti věcného prostředí, životosprávy dětí, psychosociálnímu klimatu, organizace vzdělávání, personálního a pedagogického zajištění, spolupráce mateřské školy s rodinou apod. Naše MŠ je vhodná pro vzdělávání dětí se speciálními vzdělávacími potřebami mimo dětí vyžadující bezbariérový přístup nebo bezpečnostní dohled (ložnice v 1.patře po schodech). V případě potřeby bude škola vybavena pomůckami dle potřeb konkrétního dítěte. Neposkytujeme speciálně pedagogickou péči, ale pomůžeme zákonným zástupcům kontaktovat služby, které dítě potřebuje. Personál MŠ bude spolupracovat se zákonnými zástupci, školským poradenským zařízením a dalšími institucemi. Podle stupně přiznaného podpůrného opatření je přítomen asistent pedagoga.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bCs/>
        </w:rPr>
        <w:t xml:space="preserve">Péče o děti s narušenou komunikační schopností – logopedická péče: </w:t>
      </w:r>
      <w:r w:rsidRPr="00173E06">
        <w:rPr>
          <w:rFonts w:ascii="Times New Roman" w:hAnsi="Times New Roman" w:cs="Times New Roman"/>
        </w:rPr>
        <w:t xml:space="preserve">v této oblasti úzce spolupracujeme se zákonnými zástupci dětí a jimi vybranými logopedy. MŠ nabízí informace o dostupné logopedické péči v blízkém okolí (viz. kontakty na web. stránkách školy). Paní učitelka Bc. </w:t>
      </w:r>
      <w:r w:rsidR="009F4CF7">
        <w:rPr>
          <w:rFonts w:ascii="Times New Roman" w:hAnsi="Times New Roman" w:cs="Times New Roman"/>
        </w:rPr>
        <w:t xml:space="preserve">M. </w:t>
      </w:r>
      <w:r w:rsidRPr="00173E06">
        <w:rPr>
          <w:rFonts w:ascii="Times New Roman" w:hAnsi="Times New Roman" w:cs="Times New Roman"/>
        </w:rPr>
        <w:t>Šestáková získala kvalifikaci logopedické asistentky a dětem s narušenou komunikační schopností věnuje individuální péči formou „</w:t>
      </w:r>
      <w:proofErr w:type="spellStart"/>
      <w:r w:rsidRPr="00173E06">
        <w:rPr>
          <w:rFonts w:ascii="Times New Roman" w:hAnsi="Times New Roman" w:cs="Times New Roman"/>
        </w:rPr>
        <w:t>Logohrátek</w:t>
      </w:r>
      <w:proofErr w:type="spellEnd"/>
      <w:r w:rsidRPr="00173E06">
        <w:rPr>
          <w:rFonts w:ascii="Times New Roman" w:hAnsi="Times New Roman" w:cs="Times New Roman"/>
        </w:rPr>
        <w:t>“ (nespavá aktivita pro děti od 4,5 let), spolupracuje se zákonnými zástupci dítěte.</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Při společném vzdělávání s dětmi provádíme hravou a nenásilnou formou artikulační, dechová a sluchová cvičení, procvičujeme motoriku mluvidel, souvislý řečový projev.</w:t>
      </w:r>
    </w:p>
    <w:p w:rsidR="00173E06" w:rsidRPr="00173E06" w:rsidRDefault="00173E06" w:rsidP="00173E06">
      <w:pPr>
        <w:autoSpaceDE w:val="0"/>
        <w:autoSpaceDN w:val="0"/>
        <w:adjustRightInd w:val="0"/>
        <w:spacing w:after="0" w:line="276" w:lineRule="auto"/>
        <w:jc w:val="both"/>
        <w:rPr>
          <w:rFonts w:ascii="Times New Roman" w:hAnsi="Times New Roman" w:cs="Times New Roman"/>
          <w:sz w:val="24"/>
          <w:szCs w:val="24"/>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b/>
          <w:bCs/>
        </w:rPr>
      </w:pPr>
      <w:r w:rsidRPr="00173E06">
        <w:rPr>
          <w:rFonts w:ascii="Times New Roman" w:hAnsi="Times New Roman" w:cs="Times New Roman"/>
          <w:b/>
          <w:bCs/>
        </w:rPr>
        <w:t>Učitelky ve vzdělávacím procesu:</w:t>
      </w:r>
    </w:p>
    <w:p w:rsidR="00173E06" w:rsidRPr="00173E06" w:rsidRDefault="00173E06" w:rsidP="00173E06">
      <w:pPr>
        <w:numPr>
          <w:ilvl w:val="0"/>
          <w:numId w:val="3"/>
        </w:numPr>
        <w:autoSpaceDE w:val="0"/>
        <w:autoSpaceDN w:val="0"/>
        <w:adjustRightInd w:val="0"/>
        <w:spacing w:after="0" w:line="276" w:lineRule="auto"/>
        <w:jc w:val="both"/>
        <w:rPr>
          <w:rFonts w:ascii="Times New Roman" w:hAnsi="Times New Roman" w:cs="Times New Roman"/>
          <w:b/>
          <w:bCs/>
        </w:rPr>
      </w:pPr>
      <w:r w:rsidRPr="00173E06">
        <w:rPr>
          <w:rFonts w:ascii="Times New Roman" w:hAnsi="Times New Roman" w:cs="Times New Roman"/>
        </w:rPr>
        <w:t>uplatňují princip diferenciace a individualizace vzdělávacího procesu při plánování a organizaci činností, včetně určování obsahu, forem i metod vzdělávání,</w:t>
      </w:r>
    </w:p>
    <w:p w:rsidR="00173E06" w:rsidRPr="00173E06" w:rsidRDefault="00173E06" w:rsidP="00173E06">
      <w:pPr>
        <w:numPr>
          <w:ilvl w:val="0"/>
          <w:numId w:val="3"/>
        </w:num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realizují všechna stanovená podpůrná opatření při vzdělávání dětí,</w:t>
      </w:r>
    </w:p>
    <w:p w:rsidR="00173E06" w:rsidRPr="00173E06" w:rsidRDefault="00173E06" w:rsidP="00173E06">
      <w:pPr>
        <w:numPr>
          <w:ilvl w:val="0"/>
          <w:numId w:val="3"/>
        </w:num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dbají na osvojení specifických dovedností v úrovni odpovídající individuálním potřebám a možnostem dítěte zaměřených na samostatnost, sebeobsluhu a základní hygienické návyky v úrovni odpovídající věku dítěte a stupni postižení,</w:t>
      </w:r>
    </w:p>
    <w:p w:rsidR="00173E06" w:rsidRPr="00173E06" w:rsidRDefault="00173E06" w:rsidP="00173E06">
      <w:pPr>
        <w:numPr>
          <w:ilvl w:val="0"/>
          <w:numId w:val="3"/>
        </w:num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spolupracují se zákonnými zástupci dítěte, školskými poradenskými zařízeními, v případě potřeby spolupráci s odborníky mimo oblast školství, iniciují snížení počtu dětí ve třídě, koordinují práci školního asistenta.</w:t>
      </w:r>
    </w:p>
    <w:p w:rsidR="003142F8" w:rsidRPr="00173E06" w:rsidRDefault="003142F8" w:rsidP="00173E06">
      <w:pPr>
        <w:autoSpaceDE w:val="0"/>
        <w:autoSpaceDN w:val="0"/>
        <w:adjustRightInd w:val="0"/>
        <w:spacing w:after="0" w:line="276" w:lineRule="auto"/>
        <w:ind w:left="1058"/>
        <w:jc w:val="both"/>
        <w:rPr>
          <w:rFonts w:ascii="Times New Roman" w:hAnsi="Times New Roman" w:cs="Times New Roman"/>
        </w:rPr>
      </w:pPr>
    </w:p>
    <w:p w:rsidR="00173E06" w:rsidRPr="00D675F4" w:rsidRDefault="00173E06" w:rsidP="00173E06">
      <w:pPr>
        <w:autoSpaceDE w:val="0"/>
        <w:autoSpaceDN w:val="0"/>
        <w:adjustRightInd w:val="0"/>
        <w:spacing w:after="0" w:line="240" w:lineRule="auto"/>
        <w:rPr>
          <w:rFonts w:ascii="Times New Roman" w:hAnsi="Times New Roman" w:cs="Times New Roman"/>
          <w:b/>
          <w:bCs/>
          <w:color w:val="2E74B5" w:themeColor="accent1" w:themeShade="BF"/>
          <w:sz w:val="24"/>
          <w:szCs w:val="24"/>
        </w:rPr>
      </w:pPr>
      <w:r w:rsidRPr="00D675F4">
        <w:rPr>
          <w:rFonts w:ascii="Times New Roman" w:hAnsi="Times New Roman" w:cs="Times New Roman"/>
          <w:b/>
          <w:bCs/>
          <w:color w:val="2E74B5" w:themeColor="accent1" w:themeShade="BF"/>
          <w:sz w:val="24"/>
          <w:szCs w:val="24"/>
        </w:rPr>
        <w:t xml:space="preserve">3.9.1 Systém péče o děti s přiznanými podpůrnými opatřeními v mateřské škole </w:t>
      </w:r>
    </w:p>
    <w:p w:rsidR="00173E06" w:rsidRPr="00173E06" w:rsidRDefault="00173E06" w:rsidP="00173E06">
      <w:pPr>
        <w:autoSpaceDE w:val="0"/>
        <w:autoSpaceDN w:val="0"/>
        <w:adjustRightInd w:val="0"/>
        <w:spacing w:after="0" w:line="240" w:lineRule="auto"/>
        <w:rPr>
          <w:rFonts w:ascii="Times New Roman" w:hAnsi="Times New Roman" w:cs="Times New Roman"/>
          <w:color w:val="000000"/>
          <w:sz w:val="24"/>
          <w:szCs w:val="24"/>
        </w:rPr>
      </w:pPr>
    </w:p>
    <w:p w:rsidR="00173E06" w:rsidRPr="00C16BAB" w:rsidRDefault="00173E06" w:rsidP="00173E06">
      <w:pPr>
        <w:autoSpaceDE w:val="0"/>
        <w:autoSpaceDN w:val="0"/>
        <w:adjustRightInd w:val="0"/>
        <w:spacing w:after="0" w:line="240" w:lineRule="auto"/>
        <w:rPr>
          <w:rFonts w:ascii="Times New Roman" w:hAnsi="Times New Roman" w:cs="Times New Roman"/>
          <w:color w:val="000000"/>
          <w:u w:val="single"/>
        </w:rPr>
      </w:pPr>
      <w:r w:rsidRPr="00C16BAB">
        <w:rPr>
          <w:rFonts w:ascii="Times New Roman" w:hAnsi="Times New Roman" w:cs="Times New Roman"/>
          <w:color w:val="000000"/>
          <w:u w:val="single"/>
        </w:rPr>
        <w:t>V</w:t>
      </w:r>
      <w:r w:rsidR="009F4CF7" w:rsidRPr="00C16BAB">
        <w:rPr>
          <w:rFonts w:ascii="Times New Roman" w:hAnsi="Times New Roman" w:cs="Times New Roman"/>
          <w:color w:val="000000"/>
          <w:u w:val="single"/>
        </w:rPr>
        <w:t> </w:t>
      </w:r>
      <w:r w:rsidRPr="00C16BAB">
        <w:rPr>
          <w:rFonts w:ascii="Times New Roman" w:hAnsi="Times New Roman" w:cs="Times New Roman"/>
          <w:color w:val="000000"/>
          <w:u w:val="single"/>
        </w:rPr>
        <w:t>ŠVP</w:t>
      </w:r>
      <w:r w:rsidR="009F4CF7" w:rsidRPr="00C16BAB">
        <w:rPr>
          <w:rFonts w:ascii="Times New Roman" w:hAnsi="Times New Roman" w:cs="Times New Roman"/>
          <w:color w:val="000000"/>
          <w:u w:val="single"/>
        </w:rPr>
        <w:t xml:space="preserve"> PV</w:t>
      </w:r>
      <w:r w:rsidRPr="00C16BAB">
        <w:rPr>
          <w:rFonts w:ascii="Times New Roman" w:hAnsi="Times New Roman" w:cs="Times New Roman"/>
          <w:color w:val="000000"/>
          <w:u w:val="single"/>
        </w:rPr>
        <w:t xml:space="preserve"> mateřská škola stanoví: </w:t>
      </w:r>
    </w:p>
    <w:p w:rsidR="00173E06" w:rsidRPr="00173E06" w:rsidRDefault="00173E06" w:rsidP="00173E06">
      <w:pPr>
        <w:autoSpaceDE w:val="0"/>
        <w:autoSpaceDN w:val="0"/>
        <w:adjustRightInd w:val="0"/>
        <w:spacing w:after="44" w:line="240" w:lineRule="auto"/>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 xml:space="preserve">pravidla a průběh tvorby, realizace a vyhodnocování PLPP; </w:t>
      </w:r>
    </w:p>
    <w:p w:rsidR="00173E06" w:rsidRPr="00173E06" w:rsidRDefault="00173E06" w:rsidP="00173E06">
      <w:pPr>
        <w:autoSpaceDE w:val="0"/>
        <w:autoSpaceDN w:val="0"/>
        <w:adjustRightInd w:val="0"/>
        <w:spacing w:after="0" w:line="240" w:lineRule="auto"/>
        <w:rPr>
          <w:rFonts w:ascii="Times New Roman" w:hAnsi="Times New Roman" w:cs="Times New Roman"/>
          <w:color w:val="000000"/>
        </w:rPr>
      </w:pPr>
      <w:r w:rsidRPr="00173E06">
        <w:rPr>
          <w:rFonts w:ascii="Wingdings" w:hAnsi="Wingdings" w:cs="Wingdings"/>
          <w:color w:val="000000"/>
        </w:rPr>
        <w:lastRenderedPageBreak/>
        <w:t></w:t>
      </w:r>
      <w:r w:rsidRPr="00173E06">
        <w:rPr>
          <w:rFonts w:ascii="Wingdings" w:hAnsi="Wingdings" w:cs="Wingdings"/>
          <w:color w:val="000000"/>
        </w:rPr>
        <w:t></w:t>
      </w:r>
      <w:r w:rsidRPr="00173E06">
        <w:rPr>
          <w:rFonts w:ascii="Times New Roman" w:hAnsi="Times New Roman" w:cs="Times New Roman"/>
          <w:color w:val="000000"/>
        </w:rPr>
        <w:t xml:space="preserve">pravidla a průběh tvorby, realizace a vyhodnocování IVP. </w:t>
      </w:r>
    </w:p>
    <w:p w:rsidR="00173E06" w:rsidRPr="00173E06" w:rsidRDefault="00173E06" w:rsidP="00173E06">
      <w:pPr>
        <w:autoSpaceDE w:val="0"/>
        <w:autoSpaceDN w:val="0"/>
        <w:adjustRightInd w:val="0"/>
        <w:spacing w:after="0" w:line="240" w:lineRule="auto"/>
        <w:rPr>
          <w:rFonts w:ascii="Times New Roman" w:hAnsi="Times New Roman" w:cs="Times New Roman"/>
          <w:color w:val="000000"/>
        </w:rPr>
      </w:pPr>
    </w:p>
    <w:p w:rsidR="00173E06" w:rsidRPr="00C16BAB" w:rsidRDefault="00173E06" w:rsidP="00173E06">
      <w:pPr>
        <w:autoSpaceDE w:val="0"/>
        <w:autoSpaceDN w:val="0"/>
        <w:adjustRightInd w:val="0"/>
        <w:spacing w:after="0" w:line="240" w:lineRule="auto"/>
        <w:rPr>
          <w:rFonts w:ascii="Times New Roman" w:hAnsi="Times New Roman" w:cs="Times New Roman"/>
          <w:color w:val="000000"/>
          <w:u w:val="single"/>
        </w:rPr>
      </w:pPr>
      <w:r w:rsidRPr="00C16BAB">
        <w:rPr>
          <w:rFonts w:ascii="Times New Roman" w:hAnsi="Times New Roman" w:cs="Times New Roman"/>
          <w:color w:val="000000"/>
          <w:u w:val="single"/>
        </w:rPr>
        <w:t>V</w:t>
      </w:r>
      <w:r w:rsidR="009F4CF7" w:rsidRPr="00C16BAB">
        <w:rPr>
          <w:rFonts w:ascii="Times New Roman" w:hAnsi="Times New Roman" w:cs="Times New Roman"/>
          <w:color w:val="000000"/>
          <w:u w:val="single"/>
        </w:rPr>
        <w:t> </w:t>
      </w:r>
      <w:r w:rsidRPr="00C16BAB">
        <w:rPr>
          <w:rFonts w:ascii="Times New Roman" w:hAnsi="Times New Roman" w:cs="Times New Roman"/>
          <w:color w:val="000000"/>
          <w:u w:val="single"/>
        </w:rPr>
        <w:t>ŠVP</w:t>
      </w:r>
      <w:r w:rsidR="009F4CF7" w:rsidRPr="00C16BAB">
        <w:rPr>
          <w:rFonts w:ascii="Times New Roman" w:hAnsi="Times New Roman" w:cs="Times New Roman"/>
          <w:color w:val="000000"/>
          <w:u w:val="single"/>
        </w:rPr>
        <w:t xml:space="preserve"> PV</w:t>
      </w:r>
      <w:r w:rsidRPr="00C16BAB">
        <w:rPr>
          <w:rFonts w:ascii="Times New Roman" w:hAnsi="Times New Roman" w:cs="Times New Roman"/>
          <w:color w:val="000000"/>
          <w:u w:val="single"/>
        </w:rPr>
        <w:t xml:space="preserve"> může mateřská škola stanovit: </w:t>
      </w:r>
    </w:p>
    <w:p w:rsidR="00173E06" w:rsidRPr="00173E06" w:rsidRDefault="00173E06" w:rsidP="00173E06">
      <w:pPr>
        <w:autoSpaceDE w:val="0"/>
        <w:autoSpaceDN w:val="0"/>
        <w:adjustRightInd w:val="0"/>
        <w:spacing w:after="44" w:line="240" w:lineRule="auto"/>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 xml:space="preserve">náplň předmětů speciálně pedagogické péče; </w:t>
      </w:r>
    </w:p>
    <w:p w:rsidR="00173E06" w:rsidRPr="00173E06" w:rsidRDefault="00173E06" w:rsidP="00173E06">
      <w:pPr>
        <w:autoSpaceDE w:val="0"/>
        <w:autoSpaceDN w:val="0"/>
        <w:adjustRightInd w:val="0"/>
        <w:spacing w:after="44" w:line="240" w:lineRule="auto"/>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 xml:space="preserve">zodpovědné osoby a jejich role v systému péče o děti se speciálními vzdělávacími potřebami; </w:t>
      </w:r>
    </w:p>
    <w:p w:rsidR="00173E06" w:rsidRDefault="00173E06" w:rsidP="00173E06">
      <w:pPr>
        <w:autoSpaceDE w:val="0"/>
        <w:autoSpaceDN w:val="0"/>
        <w:adjustRightInd w:val="0"/>
        <w:spacing w:after="0" w:line="240" w:lineRule="auto"/>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 xml:space="preserve">pravidla pro zapojení dalších subjektů do systému vzdělávání dětí se speciálními vzdělávacími potřebami (zájmové organizace, vzdělávací instituce, sponzoři atd.). </w:t>
      </w:r>
    </w:p>
    <w:p w:rsidR="00173E06" w:rsidRPr="00173E06" w:rsidRDefault="00173E06" w:rsidP="00173E06">
      <w:pPr>
        <w:autoSpaceDE w:val="0"/>
        <w:autoSpaceDN w:val="0"/>
        <w:adjustRightInd w:val="0"/>
        <w:spacing w:after="0" w:line="240" w:lineRule="auto"/>
        <w:rPr>
          <w:rFonts w:ascii="Times New Roman" w:hAnsi="Times New Roman" w:cs="Times New Roman"/>
          <w:color w:val="000000"/>
        </w:rPr>
      </w:pPr>
    </w:p>
    <w:p w:rsidR="00173E06" w:rsidRPr="00D675F4" w:rsidRDefault="00173E06" w:rsidP="00173E06">
      <w:pPr>
        <w:autoSpaceDE w:val="0"/>
        <w:autoSpaceDN w:val="0"/>
        <w:adjustRightInd w:val="0"/>
        <w:spacing w:after="0" w:line="240" w:lineRule="auto"/>
        <w:rPr>
          <w:rFonts w:ascii="Times New Roman" w:hAnsi="Times New Roman" w:cs="Times New Roman"/>
          <w:b/>
          <w:bCs/>
          <w:color w:val="2E74B5" w:themeColor="accent1" w:themeShade="BF"/>
          <w:sz w:val="24"/>
          <w:szCs w:val="24"/>
        </w:rPr>
      </w:pPr>
      <w:r w:rsidRPr="00D675F4">
        <w:rPr>
          <w:rFonts w:ascii="Times New Roman" w:hAnsi="Times New Roman" w:cs="Times New Roman"/>
          <w:b/>
          <w:bCs/>
          <w:color w:val="2E74B5" w:themeColor="accent1" w:themeShade="BF"/>
          <w:sz w:val="24"/>
          <w:szCs w:val="24"/>
        </w:rPr>
        <w:t xml:space="preserve">3.9.2 Podmínky vzdělávání dětí s přiznanými podpůrnými opatřeními </w:t>
      </w:r>
    </w:p>
    <w:p w:rsidR="00173E06" w:rsidRPr="00173E06" w:rsidRDefault="00173E06" w:rsidP="00D07B76">
      <w:pPr>
        <w:autoSpaceDE w:val="0"/>
        <w:autoSpaceDN w:val="0"/>
        <w:adjustRightInd w:val="0"/>
        <w:spacing w:after="0" w:line="240" w:lineRule="auto"/>
        <w:jc w:val="both"/>
        <w:rPr>
          <w:rFonts w:ascii="Times New Roman" w:hAnsi="Times New Roman" w:cs="Times New Roman"/>
          <w:color w:val="000000"/>
          <w:sz w:val="24"/>
          <w:szCs w:val="24"/>
        </w:rPr>
      </w:pPr>
    </w:p>
    <w:p w:rsidR="00173E06" w:rsidRDefault="00173E06" w:rsidP="00D07B7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color w:val="000000"/>
        </w:rPr>
        <w:t>Podmínky pro vzdělávání dětí musí vždy odpovídat individuálním potřebám dětí</w:t>
      </w:r>
      <w:r w:rsidRPr="00173E06">
        <w:rPr>
          <w:rFonts w:ascii="Times New Roman" w:hAnsi="Times New Roman" w:cs="Times New Roman"/>
          <w:i/>
          <w:iCs/>
          <w:color w:val="000000"/>
        </w:rPr>
        <w:t>.</w:t>
      </w:r>
      <w:r w:rsidRPr="00173E06">
        <w:rPr>
          <w:rFonts w:ascii="Times New Roman" w:hAnsi="Times New Roman" w:cs="Times New Roman"/>
          <w:color w:val="000000"/>
        </w:rPr>
        <w:t xml:space="preserve"> Podmínky pro vzdělávání dětí s přiznanými podpůrnými opatřeními stanovuje školský zákon a vyhláška č. 27/2016 Sb., o vzdělávání žáků se speciálními vzdělávacími potřebami a žáků nadaných. Učitelky zajišťují tyto podmínky s ohledem na vývojová a osobnostní specifika těchto dětí, kladem je vzdělání učitelky v oblasti speciální pedagogiky.</w:t>
      </w:r>
    </w:p>
    <w:p w:rsidR="00E655E6" w:rsidRDefault="00E655E6" w:rsidP="00D07B76">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Podpůrná opatření 1. stupně si MŠ stanovuje sama na základě systematického hodnocení vzdělávacích výsledků dítěte s využitím metod a nástrojů pedagogické diagnostiky. Pokud učitelka na základě každodenního, dlouhodobého pozorování zjistí u dítěte nějaké problémy a vyvodí z nich podložené závěry, vypracuje pro jejich eliminaci a další rozvoj dítěte plán pedagogické </w:t>
      </w:r>
      <w:r w:rsidR="00D07B76">
        <w:rPr>
          <w:rFonts w:ascii="Times New Roman" w:hAnsi="Times New Roman" w:cs="Times New Roman"/>
          <w:color w:val="000000"/>
        </w:rPr>
        <w:t>podpory (PLPP), podle kterého se bude dítě vzdělávat. Zákonný zástupce dítěte bude o tomto postupu informován a s obsahem PLPP bude seznámen. Tento způsob vzdělávání dítěte bude po třech měsících vyhodnocen, pokud bude zjištěno, že vzdělávání dítěte podle plánu PLPP s přiznaným prvním stupněm podpůrného opatření není úspěšné, bude zákonnému zástupci doporučeno vyšetření dítěte ve školském poradenském zařízení.</w:t>
      </w:r>
    </w:p>
    <w:p w:rsidR="00D07B76" w:rsidRDefault="00D07B76" w:rsidP="00D07B76">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Vzdělávání dítěte s přiznaným podpůrným opatřením druhého až pátého stupně v MŠ uplatňujeme a realizujeme pouze na základě doporučení a projednání školského poradenského zařízení se školou a zákonným zástupcem dítěte. Dle doporučení a závěrů školského poradenského zařízení je personálně zajištěn asistent pedagoga. Pokud bude doporučeno vzdělávání dítěte podle individuálního vzdělávacího plánu, bude vypracován ve spolupráci a na základě doporučení školského poradenského zařízení.</w:t>
      </w:r>
    </w:p>
    <w:p w:rsidR="00D07B76" w:rsidRDefault="00D07B76" w:rsidP="00FA23E7">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Vedoucí pracoviště MŠ je pověřenou osobou pro zajištění komunikace se zákonnými zástupci dětí, školským por</w:t>
      </w:r>
      <w:r w:rsidR="00FA23E7">
        <w:rPr>
          <w:rFonts w:ascii="Times New Roman" w:hAnsi="Times New Roman" w:cs="Times New Roman"/>
          <w:color w:val="000000"/>
        </w:rPr>
        <w:t>adenským zařízením a učitelkami a zodpovídá za informovanost ředitelky ZŠ a MŠ.</w:t>
      </w:r>
    </w:p>
    <w:p w:rsidR="00FA23E7" w:rsidRDefault="00FA23E7" w:rsidP="00FA23E7">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MŠ spolupracuje s těmito školskými poradenskými pracovišti: Pedagogicko-psychologická poradna Trutnov, Speciální pedagogické centrum Trutnov.</w:t>
      </w:r>
    </w:p>
    <w:p w:rsidR="00173E06" w:rsidRPr="00173E06" w:rsidRDefault="00173E06" w:rsidP="00173E06">
      <w:pPr>
        <w:autoSpaceDE w:val="0"/>
        <w:autoSpaceDN w:val="0"/>
        <w:adjustRightInd w:val="0"/>
        <w:spacing w:after="0" w:line="240" w:lineRule="auto"/>
        <w:jc w:val="both"/>
        <w:rPr>
          <w:rFonts w:ascii="Times New Roman" w:hAnsi="Times New Roman" w:cs="Times New Roman"/>
          <w:color w:val="000000"/>
        </w:rPr>
      </w:pPr>
    </w:p>
    <w:p w:rsidR="00173E06" w:rsidRPr="00C16BAB" w:rsidRDefault="00173E06" w:rsidP="00173E06">
      <w:pPr>
        <w:autoSpaceDE w:val="0"/>
        <w:autoSpaceDN w:val="0"/>
        <w:adjustRightInd w:val="0"/>
        <w:spacing w:after="0" w:line="240" w:lineRule="auto"/>
        <w:jc w:val="both"/>
        <w:rPr>
          <w:rFonts w:ascii="Times New Roman" w:hAnsi="Times New Roman" w:cs="Times New Roman"/>
          <w:b/>
          <w:color w:val="000000"/>
          <w:u w:val="single"/>
        </w:rPr>
      </w:pPr>
      <w:r w:rsidRPr="00C16BAB">
        <w:rPr>
          <w:rFonts w:ascii="Times New Roman" w:hAnsi="Times New Roman" w:cs="Times New Roman"/>
          <w:b/>
          <w:color w:val="000000"/>
          <w:u w:val="single"/>
        </w:rPr>
        <w:t xml:space="preserve">Pro úspěšné vzdělávání dětí s přiznanými podpůrnými opatřeními učitelky ve vzdělávacím procesu zabezpečují (případně umožňují): </w:t>
      </w:r>
    </w:p>
    <w:p w:rsidR="00173E06" w:rsidRPr="00173E06" w:rsidRDefault="00173E06" w:rsidP="00173E06">
      <w:pPr>
        <w:autoSpaceDE w:val="0"/>
        <w:autoSpaceDN w:val="0"/>
        <w:adjustRightInd w:val="0"/>
        <w:spacing w:after="99" w:line="240" w:lineRule="auto"/>
        <w:jc w:val="both"/>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 xml:space="preserve">uplatňování principu diferenciace a individualizace vzdělávacího procesu při plánování a organizaci činností, včetně určování obsahu, forem i metod vzdělávání; </w:t>
      </w:r>
    </w:p>
    <w:p w:rsidR="00173E06" w:rsidRPr="00173E06" w:rsidRDefault="00173E06" w:rsidP="00173E06">
      <w:pPr>
        <w:autoSpaceDE w:val="0"/>
        <w:autoSpaceDN w:val="0"/>
        <w:adjustRightInd w:val="0"/>
        <w:spacing w:after="99" w:line="240" w:lineRule="auto"/>
        <w:jc w:val="both"/>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realizaci všech stanovených podpůrných opatření</w:t>
      </w:r>
      <w:r w:rsidRPr="00173E06">
        <w:rPr>
          <w:rFonts w:ascii="Times New Roman" w:hAnsi="Times New Roman" w:cs="Times New Roman"/>
          <w:color w:val="000000"/>
          <w:sz w:val="14"/>
          <w:szCs w:val="14"/>
        </w:rPr>
        <w:t xml:space="preserve"> </w:t>
      </w:r>
      <w:r w:rsidRPr="00173E06">
        <w:rPr>
          <w:rFonts w:ascii="Times New Roman" w:hAnsi="Times New Roman" w:cs="Times New Roman"/>
          <w:color w:val="000000"/>
        </w:rPr>
        <w:t xml:space="preserve">při vzdělávání dětí; </w:t>
      </w:r>
    </w:p>
    <w:p w:rsidR="00173E06" w:rsidRPr="00173E06" w:rsidRDefault="00173E06" w:rsidP="00173E06">
      <w:pPr>
        <w:autoSpaceDE w:val="0"/>
        <w:autoSpaceDN w:val="0"/>
        <w:adjustRightInd w:val="0"/>
        <w:spacing w:after="99" w:line="240" w:lineRule="auto"/>
        <w:jc w:val="both"/>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 xml:space="preserve">osvojení specifických dovedností v úrovni odpovídající individuálním potřebám a možnostem dítěte zaměřených na samostatnost, sebeobsluhu a základní hygienické návyky v úrovni odpovídající věku dítěte a stupni postižení; </w:t>
      </w:r>
    </w:p>
    <w:p w:rsidR="00173E06" w:rsidRPr="00173E06" w:rsidRDefault="00173E06" w:rsidP="00173E06">
      <w:pPr>
        <w:autoSpaceDE w:val="0"/>
        <w:autoSpaceDN w:val="0"/>
        <w:adjustRightInd w:val="0"/>
        <w:spacing w:after="99" w:line="240" w:lineRule="auto"/>
        <w:jc w:val="both"/>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 xml:space="preserve">spolupráci se zákonnými zástupci dítěte, školskými poradenskými zařízeními, v případě potřeby spolupráci s odborníky mimo oblast školství; </w:t>
      </w:r>
    </w:p>
    <w:p w:rsidR="00173E06" w:rsidRPr="00173E06" w:rsidRDefault="00173E06" w:rsidP="00173E06">
      <w:pPr>
        <w:autoSpaceDE w:val="0"/>
        <w:autoSpaceDN w:val="0"/>
        <w:adjustRightInd w:val="0"/>
        <w:spacing w:after="99" w:line="240" w:lineRule="auto"/>
        <w:jc w:val="both"/>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 xml:space="preserve">snížení počtu dětí ve třídě v souladu s právními předpisy; </w:t>
      </w:r>
    </w:p>
    <w:p w:rsidR="00173E06" w:rsidRPr="00173E06" w:rsidRDefault="00173E06" w:rsidP="00173E06">
      <w:pPr>
        <w:autoSpaceDE w:val="0"/>
        <w:autoSpaceDN w:val="0"/>
        <w:adjustRightInd w:val="0"/>
        <w:spacing w:after="0" w:line="240" w:lineRule="auto"/>
        <w:jc w:val="both"/>
        <w:rPr>
          <w:rFonts w:ascii="Times New Roman" w:hAnsi="Times New Roman" w:cs="Times New Roman"/>
          <w:color w:val="000000"/>
        </w:rPr>
      </w:pPr>
      <w:r w:rsidRPr="00173E06">
        <w:rPr>
          <w:rFonts w:ascii="Wingdings" w:hAnsi="Wingdings" w:cs="Wingdings"/>
          <w:color w:val="000000"/>
        </w:rPr>
        <w:t></w:t>
      </w:r>
      <w:r w:rsidRPr="00173E06">
        <w:rPr>
          <w:rFonts w:ascii="Wingdings" w:hAnsi="Wingdings" w:cs="Wingdings"/>
          <w:color w:val="000000"/>
        </w:rPr>
        <w:t></w:t>
      </w:r>
      <w:r w:rsidRPr="00173E06">
        <w:rPr>
          <w:rFonts w:ascii="Times New Roman" w:hAnsi="Times New Roman" w:cs="Times New Roman"/>
          <w:color w:val="000000"/>
        </w:rPr>
        <w:t xml:space="preserve">přítomnost asistenta pedagoga podle stupně přiznaného podpůrného opatření a koordinace práce školního asistenta. </w:t>
      </w:r>
    </w:p>
    <w:p w:rsidR="00173E06" w:rsidRPr="00173E06" w:rsidRDefault="00173E06" w:rsidP="00173E06">
      <w:pPr>
        <w:autoSpaceDE w:val="0"/>
        <w:autoSpaceDN w:val="0"/>
        <w:adjustRightInd w:val="0"/>
        <w:spacing w:after="0" w:line="240" w:lineRule="auto"/>
        <w:jc w:val="both"/>
        <w:rPr>
          <w:rFonts w:ascii="Times New Roman" w:hAnsi="Times New Roman" w:cs="Times New Roman"/>
          <w:color w:val="000000"/>
        </w:rPr>
      </w:pPr>
    </w:p>
    <w:p w:rsidR="00173E06" w:rsidRDefault="00173E06" w:rsidP="00173E06">
      <w:pPr>
        <w:autoSpaceDE w:val="0"/>
        <w:autoSpaceDN w:val="0"/>
        <w:adjustRightInd w:val="0"/>
        <w:spacing w:after="0" w:line="276" w:lineRule="auto"/>
        <w:jc w:val="both"/>
        <w:rPr>
          <w:rFonts w:ascii="Times New Roman" w:hAnsi="Times New Roman" w:cs="Times New Roman"/>
          <w:i/>
          <w:iCs/>
          <w:color w:val="000000"/>
        </w:rPr>
      </w:pPr>
      <w:r w:rsidRPr="00173E06">
        <w:rPr>
          <w:rFonts w:ascii="Times New Roman" w:hAnsi="Times New Roman" w:cs="Times New Roman"/>
          <w:color w:val="000000"/>
        </w:rPr>
        <w:t xml:space="preserve">Vzdělávání dětí se speciálními vzdělávacími potřebami v mateřských školách zřízených podle § 16 odst. 9 školského zákona se uskutečňuje na základě </w:t>
      </w:r>
      <w:r w:rsidRPr="00173E06">
        <w:rPr>
          <w:rFonts w:ascii="Times New Roman" w:hAnsi="Times New Roman" w:cs="Times New Roman"/>
          <w:i/>
          <w:iCs/>
          <w:color w:val="000000"/>
        </w:rPr>
        <w:t>školních vzdělávacích programů upravených podle speciálních vzdělávacích potřeb dětí.</w:t>
      </w:r>
    </w:p>
    <w:p w:rsidR="00D675F4" w:rsidRDefault="00D675F4" w:rsidP="00173E06">
      <w:pPr>
        <w:autoSpaceDE w:val="0"/>
        <w:autoSpaceDN w:val="0"/>
        <w:adjustRightInd w:val="0"/>
        <w:spacing w:after="0" w:line="276" w:lineRule="auto"/>
        <w:jc w:val="both"/>
        <w:rPr>
          <w:rFonts w:ascii="Times New Roman" w:hAnsi="Times New Roman" w:cs="Times New Roman"/>
          <w:i/>
          <w:iCs/>
          <w:color w:val="000000"/>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sz w:val="24"/>
          <w:szCs w:val="24"/>
        </w:rPr>
      </w:pPr>
    </w:p>
    <w:p w:rsidR="00173E06" w:rsidRPr="00D675F4" w:rsidRDefault="00173E06" w:rsidP="00173E06">
      <w:pPr>
        <w:autoSpaceDE w:val="0"/>
        <w:autoSpaceDN w:val="0"/>
        <w:adjustRightInd w:val="0"/>
        <w:spacing w:after="0" w:line="240" w:lineRule="auto"/>
        <w:rPr>
          <w:rFonts w:ascii="Times New Roman" w:hAnsi="Times New Roman" w:cs="Times New Roman"/>
          <w:b/>
          <w:bCs/>
          <w:color w:val="2E74B5" w:themeColor="accent1" w:themeShade="BF"/>
          <w:sz w:val="24"/>
          <w:szCs w:val="24"/>
        </w:rPr>
      </w:pPr>
      <w:r w:rsidRPr="00D675F4">
        <w:rPr>
          <w:rFonts w:ascii="Times New Roman" w:hAnsi="Times New Roman" w:cs="Times New Roman"/>
          <w:b/>
          <w:bCs/>
          <w:color w:val="2E74B5" w:themeColor="accent1" w:themeShade="BF"/>
          <w:sz w:val="24"/>
          <w:szCs w:val="24"/>
        </w:rPr>
        <w:lastRenderedPageBreak/>
        <w:t xml:space="preserve">3.10  Jazyková příprava dětí s nedostatečnou znalostí českého jazyka </w:t>
      </w:r>
    </w:p>
    <w:p w:rsidR="00173E06" w:rsidRPr="00173E06" w:rsidRDefault="00173E06" w:rsidP="00173E06">
      <w:pPr>
        <w:autoSpaceDE w:val="0"/>
        <w:autoSpaceDN w:val="0"/>
        <w:adjustRightInd w:val="0"/>
        <w:spacing w:after="0" w:line="240" w:lineRule="auto"/>
        <w:rPr>
          <w:rFonts w:ascii="Times New Roman" w:hAnsi="Times New Roman" w:cs="Times New Roman"/>
          <w:color w:val="000000"/>
          <w:sz w:val="24"/>
          <w:szCs w:val="24"/>
        </w:rPr>
      </w:pPr>
    </w:p>
    <w:p w:rsidR="00173E06" w:rsidRP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b/>
          <w:bCs/>
          <w:color w:val="000000"/>
        </w:rPr>
        <w:t xml:space="preserve">Cizinec </w:t>
      </w:r>
      <w:r w:rsidRPr="00173E06">
        <w:rPr>
          <w:rFonts w:ascii="Times New Roman" w:hAnsi="Times New Roman" w:cs="Times New Roman"/>
          <w:color w:val="000000"/>
        </w:rPr>
        <w:t xml:space="preserve">je fyzická osoba, která není občanem České republiky, včetně občana Evropské unie. V případě, že má fyzická osoba dvojí občanství, z nichž jedno z nich je české, se taková osoba nepovažuje za cizince. Děti/žáci cizinci mají v souladu s § 20 zákona č. 561/2004 Sb., o předškolním, základním, středním, vyšším odborném a jiném vzdělávání (školský zákon), ve znění pozdějších předpisů, nárok na bezplatnou jazykovou přípravu k začlenění do základního vzdělávání.  </w:t>
      </w:r>
    </w:p>
    <w:p w:rsidR="00173E06" w:rsidRP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b/>
          <w:color w:val="000000"/>
        </w:rPr>
        <w:t>Dítě/žák s nedostatečnou znalostí češtiny</w:t>
      </w:r>
      <w:r w:rsidRPr="00173E06">
        <w:rPr>
          <w:rFonts w:ascii="Times New Roman" w:hAnsi="Times New Roman" w:cs="Times New Roman"/>
          <w:color w:val="000000"/>
        </w:rPr>
        <w:t xml:space="preserve"> může být také občan ČR, který s ohledem na odlišný mateřský jazyk v rodině nebo dlouhodobý pobyt v zahraničí neovládá dostatečně vyučovací jazyk. Tyto děti/žáci nemají podle stávajících právních předpisů (§ 20 školského zákona) nárok na bezplatnou jazykovou přípravu. Podpora je jim poskytována školami dle individuálních potřeb s možností využití podpůrných opatření podle § 16 školského zákona s ohledem na odlišné kulturní prostředí a životní podmínky. Tyto děti/žáky je možné za určitých podmínek zařadit do skupiny pro jazykovou přípravu poskytovanou dětem/žákům cizincům.</w:t>
      </w:r>
    </w:p>
    <w:p w:rsidR="00173E06" w:rsidRPr="00173E06" w:rsidRDefault="00173E06" w:rsidP="00173E06">
      <w:pPr>
        <w:autoSpaceDE w:val="0"/>
        <w:autoSpaceDN w:val="0"/>
        <w:adjustRightInd w:val="0"/>
        <w:spacing w:after="0" w:line="240" w:lineRule="auto"/>
        <w:ind w:firstLine="708"/>
        <w:rPr>
          <w:rFonts w:ascii="Times New Roman" w:hAnsi="Times New Roman" w:cs="Times New Roman"/>
          <w:color w:val="000000"/>
        </w:rPr>
      </w:pPr>
    </w:p>
    <w:p w:rsid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color w:val="000000"/>
        </w:rPr>
        <w:t>Děti-cizinci a děti, které pocházejí z jiného jazykového a kulturního prostředí, potřebují podporu učitelek mateřské školy při osvojování českého jazyka. Pokud rodiče sami neovládají český jazyk na úrovni rodilého mluvčího, nemohou své děti v poznávání českého jazyka přímo podpořit a děti se ocitají ve znevýhodněné pozici.</w:t>
      </w:r>
    </w:p>
    <w:p w:rsidR="00173E06" w:rsidRPr="00173E06" w:rsidRDefault="00173E06" w:rsidP="00173E06">
      <w:pPr>
        <w:autoSpaceDE w:val="0"/>
        <w:autoSpaceDN w:val="0"/>
        <w:adjustRightInd w:val="0"/>
        <w:spacing w:after="0" w:line="240" w:lineRule="auto"/>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40" w:lineRule="auto"/>
        <w:jc w:val="both"/>
        <w:rPr>
          <w:rFonts w:ascii="Times New Roman" w:hAnsi="Times New Roman" w:cs="Times New Roman"/>
          <w:b/>
          <w:color w:val="000000"/>
        </w:rPr>
      </w:pPr>
      <w:r w:rsidRPr="00173E06">
        <w:rPr>
          <w:rFonts w:ascii="Times New Roman" w:hAnsi="Times New Roman" w:cs="Times New Roman"/>
          <w:b/>
          <w:color w:val="000000"/>
        </w:rPr>
        <w:t>Učitelky MŠ ve vzdělávacím procesu:</w:t>
      </w:r>
    </w:p>
    <w:p w:rsidR="00173E06" w:rsidRP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color w:val="000000"/>
        </w:rPr>
        <w:t>- věnují zvýšenou pozornost tomu, aby dětem s nedostatečnou znalostí českého jazyka začala být poskytována jazyková podpora již od samotného nástupu do mateřské školy</w:t>
      </w:r>
      <w:r w:rsidR="009F4CF7">
        <w:rPr>
          <w:rFonts w:ascii="Times New Roman" w:hAnsi="Times New Roman" w:cs="Times New Roman"/>
          <w:color w:val="000000"/>
        </w:rPr>
        <w:t>,</w:t>
      </w:r>
    </w:p>
    <w:p w:rsidR="00173E06" w:rsidRP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color w:val="000000"/>
        </w:rPr>
        <w:t>- mají na vědomí při práci s celou třídou, že se v ní nacházejí i děti, které se český jazyk učí jako druhý jazyk</w:t>
      </w:r>
      <w:r w:rsidR="009F4CF7">
        <w:rPr>
          <w:rFonts w:ascii="Times New Roman" w:hAnsi="Times New Roman" w:cs="Times New Roman"/>
          <w:color w:val="000000"/>
        </w:rPr>
        <w:t>,</w:t>
      </w:r>
    </w:p>
    <w:p w:rsid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color w:val="000000"/>
        </w:rPr>
        <w:t>- uzpůsobí didaktické postupy a děti cíleně podporují v osvojování českého jazyka</w:t>
      </w:r>
      <w:r w:rsidR="009F4CF7">
        <w:rPr>
          <w:rFonts w:ascii="Times New Roman" w:hAnsi="Times New Roman" w:cs="Times New Roman"/>
          <w:color w:val="000000"/>
        </w:rPr>
        <w:t>,</w:t>
      </w:r>
    </w:p>
    <w:p w:rsidR="000F717B" w:rsidRPr="00173E06" w:rsidRDefault="000F717B" w:rsidP="00173E06">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uplatňují princip diferenciace a individualizace vzdělávacího procesu při plánování a organizaci činností, včetně určování obsahu, forem a metod vzdělávání,</w:t>
      </w:r>
    </w:p>
    <w:p w:rsidR="009F4CF7"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color w:val="000000"/>
        </w:rPr>
        <w:t>- poskytují dětem s nedostatečnou znalostí českého jazyka jazykovou přípravu pro zajištění plynulého přechodu do základního</w:t>
      </w:r>
      <w:r w:rsidR="009F4CF7">
        <w:rPr>
          <w:rFonts w:ascii="Times New Roman" w:hAnsi="Times New Roman" w:cs="Times New Roman"/>
          <w:color w:val="000000"/>
        </w:rPr>
        <w:t xml:space="preserve"> vzdělávání,</w:t>
      </w:r>
    </w:p>
    <w:p w:rsidR="009F4CF7" w:rsidRDefault="009F4CF7" w:rsidP="00173E06">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realizují všechna stanovená podpůrná opatření při vzdělávání dětí,</w:t>
      </w:r>
    </w:p>
    <w:p w:rsidR="0032245A" w:rsidRDefault="009F4CF7" w:rsidP="00173E06">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koor</w:t>
      </w:r>
      <w:r w:rsidR="0032245A">
        <w:rPr>
          <w:rFonts w:ascii="Times New Roman" w:hAnsi="Times New Roman" w:cs="Times New Roman"/>
          <w:color w:val="000000"/>
        </w:rPr>
        <w:t>dinují práci asistenta pe</w:t>
      </w:r>
      <w:r w:rsidR="00FA23E7">
        <w:rPr>
          <w:rFonts w:ascii="Times New Roman" w:hAnsi="Times New Roman" w:cs="Times New Roman"/>
          <w:color w:val="000000"/>
        </w:rPr>
        <w:t>dagoga,</w:t>
      </w:r>
      <w:r w:rsidR="0032245A">
        <w:rPr>
          <w:rFonts w:ascii="Times New Roman" w:hAnsi="Times New Roman" w:cs="Times New Roman"/>
          <w:color w:val="000000"/>
        </w:rPr>
        <w:t xml:space="preserve"> </w:t>
      </w:r>
    </w:p>
    <w:p w:rsidR="002F691E" w:rsidRDefault="0032245A" w:rsidP="00173E06">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00FA23E7">
        <w:rPr>
          <w:rFonts w:ascii="Times New Roman" w:hAnsi="Times New Roman" w:cs="Times New Roman"/>
          <w:color w:val="000000"/>
        </w:rPr>
        <w:t>dbají na osvojení specifických dovedností v úrovni odpovídající individuálním potřebám a možnostem dítěte zaměřených na samostatnost, sebeobsluhu, základní hygienické návyky v úrovni odpovídající věku dítěte a stupni postižení,</w:t>
      </w:r>
    </w:p>
    <w:p w:rsidR="00173E06" w:rsidRPr="000F717B" w:rsidRDefault="000F717B" w:rsidP="00173E06">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spolupracují se zákonnými zástupci dítěte, školskými poradenskými zařízeními, v případě potřeby spolupráci s odborníky mimo oblast školství.</w:t>
      </w:r>
    </w:p>
    <w:p w:rsidR="00173E06" w:rsidRP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b/>
          <w:bCs/>
          <w:color w:val="000000"/>
        </w:rPr>
      </w:pPr>
      <w:r w:rsidRPr="00173E06">
        <w:rPr>
          <w:rFonts w:ascii="Times New Roman" w:hAnsi="Times New Roman" w:cs="Times New Roman"/>
          <w:color w:val="000000"/>
        </w:rPr>
        <w:t xml:space="preserve">Hlavní cílovou skupinou pro poskytování jazykové přípravy jsou </w:t>
      </w:r>
      <w:r w:rsidRPr="00173E06">
        <w:rPr>
          <w:rFonts w:ascii="Times New Roman" w:hAnsi="Times New Roman" w:cs="Times New Roman"/>
          <w:b/>
          <w:bCs/>
          <w:color w:val="000000"/>
        </w:rPr>
        <w:t xml:space="preserve">cizinci v povinném předškolním vzdělávání.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Zvláštní právní úprava bude v MŠ platit v případě, že jsou alespoň 4 cizinci v povinném předškolním vzdělávání v rámci jednoho místa poskytovaného vzdělávání.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b/>
          <w:bCs/>
          <w:color w:val="000000"/>
        </w:rPr>
      </w:pPr>
      <w:r w:rsidRPr="00173E06">
        <w:rPr>
          <w:rFonts w:ascii="Times New Roman" w:hAnsi="Times New Roman" w:cs="Times New Roman"/>
          <w:color w:val="000000"/>
        </w:rPr>
        <w:t xml:space="preserve">Pokud má mateřská škola v rámci jednoho místa poskytovaného vzdělávání </w:t>
      </w:r>
      <w:r w:rsidRPr="00173E06">
        <w:rPr>
          <w:rFonts w:ascii="Times New Roman" w:hAnsi="Times New Roman" w:cs="Times New Roman"/>
          <w:b/>
          <w:bCs/>
          <w:color w:val="000000"/>
        </w:rPr>
        <w:t>4 a více dětí cizinců</w:t>
      </w:r>
      <w:r w:rsidRPr="00173E06">
        <w:rPr>
          <w:rFonts w:ascii="Times New Roman" w:hAnsi="Times New Roman" w:cs="Times New Roman"/>
          <w:color w:val="000000"/>
        </w:rPr>
        <w:t xml:space="preserve">, bude/budou </w:t>
      </w:r>
      <w:r w:rsidRPr="00173E06">
        <w:rPr>
          <w:rFonts w:ascii="Times New Roman" w:hAnsi="Times New Roman" w:cs="Times New Roman"/>
          <w:b/>
          <w:bCs/>
          <w:color w:val="000000"/>
        </w:rPr>
        <w:t xml:space="preserve">vytvořena/y skupina/y </w:t>
      </w:r>
      <w:r w:rsidRPr="00173E06">
        <w:rPr>
          <w:rFonts w:ascii="Times New Roman" w:hAnsi="Times New Roman" w:cs="Times New Roman"/>
          <w:color w:val="000000"/>
        </w:rPr>
        <w:t xml:space="preserve">pro jazykovou přípravu </w:t>
      </w:r>
      <w:r w:rsidRPr="00173E06">
        <w:rPr>
          <w:rFonts w:ascii="Times New Roman" w:hAnsi="Times New Roman" w:cs="Times New Roman"/>
          <w:b/>
          <w:bCs/>
          <w:color w:val="000000"/>
        </w:rPr>
        <w:t>o velikosti 4 až 8 dětí cizinců</w:t>
      </w:r>
      <w:r w:rsidRPr="00173E06">
        <w:rPr>
          <w:rFonts w:ascii="Times New Roman" w:hAnsi="Times New Roman" w:cs="Times New Roman"/>
          <w:color w:val="000000"/>
        </w:rPr>
        <w:t xml:space="preserve">, za níže uvedených podmínek. Škola má povinnost poskytovat jazykovou přípravu pro zajištění plynulého přechodu do základního vzdělávání v rozsahu </w:t>
      </w:r>
      <w:r w:rsidRPr="00173E06">
        <w:rPr>
          <w:rFonts w:ascii="Times New Roman" w:hAnsi="Times New Roman" w:cs="Times New Roman"/>
          <w:b/>
          <w:bCs/>
          <w:color w:val="000000"/>
        </w:rPr>
        <w:t>jedné hodiny týdně</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Nejvyšší počet dětí ve skupině je osm, přičemž platí, že další skupinu je možné zřídit pouze tehdy, pokud jsou dosavadní skupiny naplněny na maximum. Jedna hodina týdně bude rozdělena do dvou nebo více bloků v průběhu týdne. Do této hodiny se nezapočítávají přesuny dětí do skupiny apod. </w:t>
      </w:r>
    </w:p>
    <w:p w:rsidR="00173E06" w:rsidRPr="00173E06" w:rsidRDefault="00173E06" w:rsidP="00173E06">
      <w:pPr>
        <w:autoSpaceDE w:val="0"/>
        <w:autoSpaceDN w:val="0"/>
        <w:adjustRightInd w:val="0"/>
        <w:spacing w:after="0" w:line="240" w:lineRule="auto"/>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rsidR="00173E06" w:rsidRPr="00173E06" w:rsidRDefault="00173E06" w:rsidP="00173E06">
      <w:pPr>
        <w:autoSpaceDE w:val="0"/>
        <w:autoSpaceDN w:val="0"/>
        <w:adjustRightInd w:val="0"/>
        <w:spacing w:after="0" w:line="240"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Při přechodu na základní školu by děti s nedostatečnou znalostí českého jazyka měly mít takové jazykové a sociokulturní kompetence v českém jazyce, které jim umožní se zapojit do výuky a dosáhnout školního úspěchu.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rsidR="00173E06" w:rsidRPr="00173E06" w:rsidRDefault="00173E06" w:rsidP="00173E06">
      <w:pPr>
        <w:autoSpaceDE w:val="0"/>
        <w:autoSpaceDN w:val="0"/>
        <w:adjustRightInd w:val="0"/>
        <w:spacing w:after="0" w:line="240" w:lineRule="auto"/>
        <w:ind w:firstLine="708"/>
        <w:rPr>
          <w:rFonts w:ascii="Times New Roman" w:hAnsi="Times New Roman" w:cs="Times New Roman"/>
          <w:bCs/>
          <w:color w:val="000000"/>
        </w:rPr>
      </w:pPr>
      <w:r w:rsidRPr="00173E06">
        <w:rPr>
          <w:rFonts w:ascii="Times New Roman" w:hAnsi="Times New Roman" w:cs="Times New Roman"/>
        </w:rPr>
        <w:t xml:space="preserve">Podrobné informace k </w:t>
      </w:r>
      <w:r w:rsidRPr="00173E06">
        <w:rPr>
          <w:rFonts w:ascii="Times New Roman" w:hAnsi="Times New Roman" w:cs="Times New Roman"/>
          <w:bCs/>
          <w:color w:val="000000"/>
        </w:rPr>
        <w:t xml:space="preserve">jazykové přípravě dětí s nedostatečnou znalostí českého jazyka jsou uvedené v Metodickém materiálu MŠMT k poskytování bezplatné jazykové přípravy v předškolním a základním vzdělávání od </w:t>
      </w:r>
      <w:proofErr w:type="gramStart"/>
      <w:r w:rsidRPr="00173E06">
        <w:rPr>
          <w:rFonts w:ascii="Times New Roman" w:hAnsi="Times New Roman" w:cs="Times New Roman"/>
          <w:bCs/>
          <w:color w:val="000000"/>
        </w:rPr>
        <w:t>1.9.2021</w:t>
      </w:r>
      <w:proofErr w:type="gramEnd"/>
      <w:r w:rsidRPr="00173E06">
        <w:rPr>
          <w:rFonts w:ascii="Times New Roman" w:hAnsi="Times New Roman" w:cs="Times New Roman"/>
          <w:bCs/>
          <w:color w:val="000000"/>
        </w:rPr>
        <w:t xml:space="preserve"> (MŠMT – 21851/ 2021-1 k 16.8.2021)</w:t>
      </w:r>
    </w:p>
    <w:p w:rsidR="00173E06" w:rsidRPr="00173E06" w:rsidRDefault="00173E06" w:rsidP="00173E06">
      <w:pPr>
        <w:autoSpaceDE w:val="0"/>
        <w:autoSpaceDN w:val="0"/>
        <w:adjustRightInd w:val="0"/>
        <w:spacing w:after="0" w:line="240" w:lineRule="auto"/>
        <w:ind w:firstLine="708"/>
        <w:rPr>
          <w:rFonts w:ascii="Times New Roman" w:hAnsi="Times New Roman" w:cs="Times New Roman"/>
          <w:color w:val="000000"/>
        </w:rPr>
      </w:pPr>
    </w:p>
    <w:p w:rsidR="00173E06" w:rsidRPr="00173E06" w:rsidRDefault="00173E06" w:rsidP="00173E06">
      <w:pPr>
        <w:spacing w:after="0" w:line="276" w:lineRule="auto"/>
        <w:rPr>
          <w:rFonts w:ascii="Times New Roman" w:hAnsi="Times New Roman" w:cs="Times New Roman"/>
          <w:color w:val="000000"/>
        </w:rPr>
      </w:pPr>
    </w:p>
    <w:p w:rsidR="00173E06" w:rsidRPr="00D675F4" w:rsidRDefault="00173E06" w:rsidP="00173E06">
      <w:pPr>
        <w:spacing w:after="0" w:line="276" w:lineRule="auto"/>
        <w:rPr>
          <w:rFonts w:ascii="Times New Roman" w:eastAsia="Times New Roman" w:hAnsi="Times New Roman" w:cs="Times New Roman"/>
          <w:b/>
          <w:color w:val="2E74B5" w:themeColor="accent1" w:themeShade="BF"/>
          <w:sz w:val="24"/>
          <w:szCs w:val="24"/>
          <w:lang w:eastAsia="cs-CZ"/>
        </w:rPr>
      </w:pPr>
      <w:r w:rsidRPr="00D675F4">
        <w:rPr>
          <w:rFonts w:ascii="Times New Roman" w:eastAsia="Times New Roman" w:hAnsi="Times New Roman" w:cs="Times New Roman"/>
          <w:b/>
          <w:color w:val="2E74B5" w:themeColor="accent1" w:themeShade="BF"/>
          <w:sz w:val="24"/>
          <w:szCs w:val="24"/>
          <w:lang w:eastAsia="cs-CZ"/>
        </w:rPr>
        <w:t>3.11 Podmínky vzdělávání dětí mimořádně nadaných</w:t>
      </w:r>
    </w:p>
    <w:p w:rsidR="00173E06" w:rsidRPr="00173E06" w:rsidRDefault="00173E06" w:rsidP="00173E06">
      <w:pPr>
        <w:autoSpaceDE w:val="0"/>
        <w:autoSpaceDN w:val="0"/>
        <w:adjustRightInd w:val="0"/>
        <w:spacing w:after="0" w:line="276" w:lineRule="auto"/>
        <w:jc w:val="both"/>
        <w:rPr>
          <w:rFonts w:ascii="Times New Roman" w:hAnsi="Times New Roman" w:cs="Times New Roman"/>
          <w:sz w:val="24"/>
          <w:szCs w:val="24"/>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U dítěte vykazujícího známky nadání bude rozvíjen jeho potenciálu. Při vzdělávání dětí vytváříme v rámci integrovaných bloků podmínky, které stimulují vzdělávací potenciál všech dětí v různých oblastech. MŠ má dostatečné materiální, hudební a výtvarné vybavení, knihy, didaktické pomůcky, hry, hlavolamy, skládačky, stavebnice, programy na PC pro rozvoj logického myšlení a </w:t>
      </w:r>
      <w:proofErr w:type="spellStart"/>
      <w:r w:rsidRPr="00173E06">
        <w:rPr>
          <w:rFonts w:ascii="Times New Roman" w:hAnsi="Times New Roman" w:cs="Times New Roman"/>
        </w:rPr>
        <w:t>pregramotnosti</w:t>
      </w:r>
      <w:proofErr w:type="spellEnd"/>
      <w:r w:rsidRPr="00173E06">
        <w:rPr>
          <w:rFonts w:ascii="Times New Roman" w:hAnsi="Times New Roman" w:cs="Times New Roman"/>
        </w:rPr>
        <w:t>. S ohledem na individuální možnosti dětí jsou jim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 rodiči dětí, zpracováváme PLPP.  Mateřská škola je vybavena tak, aby umožnila rozvíjet talent dětí.</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3142F8" w:rsidRDefault="00173E06" w:rsidP="003142F8">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Pokud se u dítěte projeví mimořádné nadání v jedné nebo více oblastech, doporučíme rodičům dítěte vyšetření v pedagogicko-psychologické poradně. Do doby, než vyšetření proběhne a škole je školským poradenským zařízením doručeno doporučení ke vzdělávání dítěte, postupujeme při vzdělávání takového dítěte zpravidla podle PLPP. Pokud pedagogicko-psychologická poradna identifikuje mimořádné nadání dítěte a doporučí vypracování individuálního vzdělávacího plánu, postupujeme při jeho zpracování, realizaci a vyhodnocování v úzké spolupráci s rodiči dítěte a </w:t>
      </w:r>
      <w:r w:rsidR="003142F8">
        <w:rPr>
          <w:rFonts w:ascii="Times New Roman" w:hAnsi="Times New Roman" w:cs="Times New Roman"/>
        </w:rPr>
        <w:t>školským poradenským zařízením.</w:t>
      </w:r>
    </w:p>
    <w:p w:rsidR="00173E06" w:rsidRPr="00173E06" w:rsidRDefault="00173E06" w:rsidP="00173E06">
      <w:pPr>
        <w:autoSpaceDE w:val="0"/>
        <w:autoSpaceDN w:val="0"/>
        <w:adjustRightInd w:val="0"/>
        <w:spacing w:after="0" w:line="276" w:lineRule="auto"/>
        <w:rPr>
          <w:rFonts w:ascii="Times New Roman" w:hAnsi="Times New Roman" w:cs="Times New Roman"/>
          <w:b/>
          <w:bCs/>
          <w:sz w:val="28"/>
          <w:szCs w:val="28"/>
        </w:rPr>
      </w:pPr>
    </w:p>
    <w:p w:rsidR="00173E06" w:rsidRPr="00D675F4" w:rsidRDefault="00173E06" w:rsidP="00173E06">
      <w:pPr>
        <w:autoSpaceDE w:val="0"/>
        <w:autoSpaceDN w:val="0"/>
        <w:adjustRightInd w:val="0"/>
        <w:spacing w:after="0" w:line="276" w:lineRule="auto"/>
        <w:rPr>
          <w:rFonts w:ascii="Times New Roman" w:hAnsi="Times New Roman" w:cs="Times New Roman"/>
          <w:b/>
          <w:bCs/>
          <w:color w:val="2E74B5" w:themeColor="accent1" w:themeShade="BF"/>
          <w:sz w:val="24"/>
          <w:szCs w:val="24"/>
        </w:rPr>
      </w:pPr>
      <w:r w:rsidRPr="00D675F4">
        <w:rPr>
          <w:rFonts w:ascii="Times New Roman" w:hAnsi="Times New Roman" w:cs="Times New Roman"/>
          <w:b/>
          <w:bCs/>
          <w:color w:val="2E74B5" w:themeColor="accent1" w:themeShade="BF"/>
          <w:sz w:val="24"/>
          <w:szCs w:val="24"/>
        </w:rPr>
        <w:t>3.12 Podmínk</w:t>
      </w:r>
      <w:r w:rsidRPr="00D675F4">
        <w:rPr>
          <w:rFonts w:ascii="Times New Roman" w:hAnsi="Times New Roman" w:cs="Times New Roman"/>
          <w:color w:val="2E74B5" w:themeColor="accent1" w:themeShade="BF"/>
          <w:sz w:val="24"/>
          <w:szCs w:val="24"/>
        </w:rPr>
        <w:t xml:space="preserve">y </w:t>
      </w:r>
      <w:r w:rsidRPr="00D675F4">
        <w:rPr>
          <w:rFonts w:ascii="Times New Roman" w:hAnsi="Times New Roman" w:cs="Times New Roman"/>
          <w:b/>
          <w:bCs/>
          <w:color w:val="2E74B5" w:themeColor="accent1" w:themeShade="BF"/>
          <w:sz w:val="24"/>
          <w:szCs w:val="24"/>
        </w:rPr>
        <w:t>pro vzdělávání dětí od dvou do tří let</w:t>
      </w:r>
    </w:p>
    <w:p w:rsidR="00173E06" w:rsidRPr="00173E06" w:rsidRDefault="00173E06" w:rsidP="00173E06">
      <w:pPr>
        <w:autoSpaceDE w:val="0"/>
        <w:autoSpaceDN w:val="0"/>
        <w:adjustRightInd w:val="0"/>
        <w:spacing w:after="0" w:line="276" w:lineRule="auto"/>
        <w:rPr>
          <w:rFonts w:ascii="Times New Roman" w:hAnsi="Times New Roman" w:cs="Times New Roman"/>
          <w:sz w:val="28"/>
          <w:szCs w:val="28"/>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Při vzdělávání dětí je zohledňován jejich psychomotorický vývoj, učitelky respektují vývojová specifika věkové skupiny dětí od dvou do tří let. Ve spolupráci se zákonnými zástupci probíhá jejich postupná adaptace. Třída je vybavena vhodným nábytkem, hračkami a didaktickými pomůckami tak, aby bylo zajištěno bezpečné prostředí. Uspořádáním herny je vytvořeno zázemí pro individuální odpočinek dětí. V šatně dětí je vytvořen prostor pro ukládání hygienických potřeb a náhradního oblečení. Dětem je dle jejich potřeb zajišťován individuální přístup v oblasti stravování, osobní hygieny i při vzdělávacích činnostech. Ráno, při dopoledních aktivitách, při pobytu venku a obědě je posíleno personální zajištění, učitelce pomáhá školní asistent, případně překrývající druhá učitelka. Se zákonnými zástupci dětí probíhá úzká spolupráce. Časový harmonogram režimových činností je také přizpůsoben jejich potřebám. V třídním vzdělávacím programu je zpracován vzdělávací záměr včetně vzdělávací nabídky pro věkovou skupinu dětí od dvou do </w:t>
      </w:r>
      <w:r w:rsidRPr="00173E06">
        <w:rPr>
          <w:rFonts w:ascii="Times New Roman" w:hAnsi="Times New Roman" w:cs="Times New Roman"/>
        </w:rPr>
        <w:lastRenderedPageBreak/>
        <w:t>tří let. Dětem je vytvořen dostatečný prostor pro volnou hru a pohybové aktivity. V sociální oblasti děti navazují a budují nové vztahy s vrstevníky, vymezují si svůj vlastní prostor a postupně přijímají určené hranice a nové role. Vzdělávací činnosti jsou realizované individuálně nebo v menších skupinách podle potřeb a výběru dětí.</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V třídním vzdělávacím programu je připravený vzdělávací záměr včetně vzdělávací nabídky pro věkovou skupinu dětí od dvou do tří let. </w:t>
      </w:r>
    </w:p>
    <w:p w:rsidR="00173E06" w:rsidRPr="00173E06" w:rsidRDefault="000F717B" w:rsidP="00173E0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p>
    <w:p w:rsidR="00173E06" w:rsidRPr="00D675F4" w:rsidRDefault="00173E06" w:rsidP="00173E06">
      <w:pPr>
        <w:autoSpaceDE w:val="0"/>
        <w:autoSpaceDN w:val="0"/>
        <w:adjustRightInd w:val="0"/>
        <w:spacing w:after="0" w:line="276" w:lineRule="auto"/>
        <w:jc w:val="both"/>
        <w:rPr>
          <w:rFonts w:ascii="Times New Roman" w:hAnsi="Times New Roman" w:cs="Times New Roman"/>
          <w:b/>
          <w:u w:val="single"/>
        </w:rPr>
      </w:pPr>
      <w:r w:rsidRPr="00D675F4">
        <w:rPr>
          <w:rFonts w:ascii="Times New Roman" w:hAnsi="Times New Roman" w:cs="Times New Roman"/>
          <w:b/>
          <w:u w:val="single"/>
        </w:rPr>
        <w:t>Věcné podmínky</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Třída MŠ je heterogenní s naplněným počtem do 24 dětí od 2 do 6 let (7 let). Prostředí třídy a herny poskytuje dětem prostor pro volný pohyb i hru, bezpečí a klid pro odpočinek v průběhu celého dne – je vytvořený relaxační koutek v herně. Nábytek, vybavení hračkami a učebními pomůckami je přizpůsobený dané věkové skupině dětí.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D675F4" w:rsidRDefault="00173E06" w:rsidP="00173E06">
      <w:pPr>
        <w:autoSpaceDE w:val="0"/>
        <w:autoSpaceDN w:val="0"/>
        <w:adjustRightInd w:val="0"/>
        <w:spacing w:after="0" w:line="276" w:lineRule="auto"/>
        <w:jc w:val="both"/>
        <w:rPr>
          <w:rFonts w:ascii="Times New Roman" w:hAnsi="Times New Roman" w:cs="Times New Roman"/>
          <w:b/>
          <w:u w:val="single"/>
        </w:rPr>
      </w:pPr>
      <w:r w:rsidRPr="00D675F4">
        <w:rPr>
          <w:rFonts w:ascii="Times New Roman" w:hAnsi="Times New Roman" w:cs="Times New Roman"/>
          <w:b/>
          <w:u w:val="single"/>
        </w:rPr>
        <w:t>Hygienické podmínky</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Sociální zařízení je vybavené nočníky (je zajištěno jejich adekvátní vymývání a desinfekce), mobilním přebalovacím pultem. Jsou k dispozici nášlapné odpadkové koše na pleny a jejich likvidace. Pleny a vlhčené ubrousky jsou personálu zajištěny (z vlastních zdrojů rodiny).</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D675F4" w:rsidRDefault="00173E06" w:rsidP="00173E06">
      <w:pPr>
        <w:autoSpaceDE w:val="0"/>
        <w:autoSpaceDN w:val="0"/>
        <w:adjustRightInd w:val="0"/>
        <w:spacing w:after="0" w:line="276" w:lineRule="auto"/>
        <w:jc w:val="both"/>
        <w:rPr>
          <w:rFonts w:ascii="Times New Roman" w:hAnsi="Times New Roman" w:cs="Times New Roman"/>
          <w:b/>
          <w:u w:val="single"/>
        </w:rPr>
      </w:pPr>
      <w:r w:rsidRPr="00D675F4">
        <w:rPr>
          <w:rFonts w:ascii="Times New Roman" w:hAnsi="Times New Roman" w:cs="Times New Roman"/>
          <w:b/>
          <w:u w:val="single"/>
        </w:rPr>
        <w:t>Životospráva</w:t>
      </w:r>
    </w:p>
    <w:p w:rsidR="00173E06" w:rsidRPr="00173E06" w:rsidRDefault="00173E06" w:rsidP="00173E06">
      <w:pPr>
        <w:spacing w:after="0" w:line="276" w:lineRule="auto"/>
        <w:ind w:firstLine="708"/>
        <w:jc w:val="both"/>
        <w:rPr>
          <w:rFonts w:ascii="Times New Roman" w:hAnsi="Times New Roman" w:cs="Times New Roman"/>
        </w:rPr>
      </w:pPr>
      <w:r w:rsidRPr="00173E06">
        <w:rPr>
          <w:rFonts w:ascii="Times New Roman" w:hAnsi="Times New Roman" w:cs="Times New Roman"/>
        </w:rPr>
        <w:t>V oblasti životosprávy je denní režim aktuálně upravený dle potřeb dětí (zejména v souvislosti se stravováním, hygienou, přípravou na pobyt venku, potřebou aktivity, odpočinku jednotlivých dětí).</w:t>
      </w:r>
    </w:p>
    <w:p w:rsidR="00173E06" w:rsidRPr="00173E06" w:rsidRDefault="00173E06" w:rsidP="00173E06">
      <w:pPr>
        <w:spacing w:after="0" w:line="276" w:lineRule="auto"/>
        <w:ind w:firstLine="708"/>
        <w:jc w:val="both"/>
        <w:rPr>
          <w:rFonts w:ascii="Times New Roman" w:hAnsi="Times New Roman" w:cs="Times New Roman"/>
        </w:rPr>
      </w:pPr>
    </w:p>
    <w:p w:rsidR="00173E06" w:rsidRPr="00D675F4" w:rsidRDefault="00173E06" w:rsidP="00173E06">
      <w:pPr>
        <w:spacing w:after="0" w:line="276" w:lineRule="auto"/>
        <w:jc w:val="both"/>
        <w:rPr>
          <w:rFonts w:ascii="Times New Roman" w:hAnsi="Times New Roman" w:cs="Times New Roman"/>
          <w:b/>
          <w:u w:val="single"/>
        </w:rPr>
      </w:pPr>
      <w:r w:rsidRPr="00D675F4">
        <w:rPr>
          <w:rFonts w:ascii="Times New Roman" w:hAnsi="Times New Roman" w:cs="Times New Roman"/>
          <w:b/>
          <w:u w:val="single"/>
        </w:rPr>
        <w:t>Organizace vzdělávání</w:t>
      </w:r>
    </w:p>
    <w:p w:rsidR="00173E06" w:rsidRPr="00173E06" w:rsidRDefault="00173E06" w:rsidP="00173E06">
      <w:pPr>
        <w:spacing w:after="0" w:line="276" w:lineRule="auto"/>
        <w:ind w:firstLine="708"/>
        <w:jc w:val="both"/>
        <w:rPr>
          <w:rFonts w:ascii="Times New Roman" w:hAnsi="Times New Roman" w:cs="Times New Roman"/>
        </w:rPr>
      </w:pPr>
      <w:r w:rsidRPr="00173E06">
        <w:rPr>
          <w:rFonts w:ascii="Times New Roman" w:hAnsi="Times New Roman" w:cs="Times New Roman"/>
        </w:rPr>
        <w:t>Z hlediska organizačního chodu umožňujeme dětem individuálně přizpůsobený adaptační režim, dostatek času na veškeré aktivity včetně převlékání a stravování (ve spolupráci se školním asistentem).</w:t>
      </w:r>
    </w:p>
    <w:p w:rsidR="00173E06" w:rsidRPr="00173E06" w:rsidRDefault="00173E06" w:rsidP="00173E06">
      <w:pPr>
        <w:spacing w:after="0" w:line="276" w:lineRule="auto"/>
        <w:ind w:firstLine="708"/>
        <w:jc w:val="both"/>
        <w:rPr>
          <w:rFonts w:ascii="Times New Roman" w:hAnsi="Times New Roman" w:cs="Times New Roman"/>
        </w:rPr>
      </w:pPr>
    </w:p>
    <w:p w:rsidR="00173E06" w:rsidRPr="00D675F4" w:rsidRDefault="00173E06" w:rsidP="00173E06">
      <w:pPr>
        <w:spacing w:after="0" w:line="276" w:lineRule="auto"/>
        <w:jc w:val="both"/>
        <w:rPr>
          <w:rFonts w:ascii="Times New Roman" w:hAnsi="Times New Roman" w:cs="Times New Roman"/>
          <w:b/>
          <w:u w:val="single"/>
        </w:rPr>
      </w:pPr>
      <w:r w:rsidRPr="00D675F4">
        <w:rPr>
          <w:rFonts w:ascii="Times New Roman" w:hAnsi="Times New Roman" w:cs="Times New Roman"/>
          <w:b/>
          <w:u w:val="single"/>
        </w:rPr>
        <w:t>Stravování</w:t>
      </w:r>
    </w:p>
    <w:p w:rsidR="00173E06" w:rsidRPr="00173E06" w:rsidRDefault="00173E06" w:rsidP="00173E06">
      <w:pPr>
        <w:spacing w:after="0" w:line="276" w:lineRule="auto"/>
        <w:ind w:firstLine="709"/>
        <w:jc w:val="both"/>
        <w:rPr>
          <w:rFonts w:ascii="Times New Roman" w:hAnsi="Times New Roman" w:cs="Times New Roman"/>
        </w:rPr>
      </w:pPr>
      <w:r w:rsidRPr="00173E06">
        <w:rPr>
          <w:rFonts w:ascii="Times New Roman" w:hAnsi="Times New Roman" w:cs="Times New Roman"/>
        </w:rPr>
        <w:t xml:space="preserve">Při přijetí dítěte do MŠ je zákonným zástupcem dítěte stanoven způsob a rozsah stravování dítěte (je-li dítě v MŠ přítomno, stravuje se vždy). Dítě má nárok na dopolední přesnídávku, oběd, odpolední svačinu v době podávání stravy a ve spojitosti s délkou dohodnutého pobytu v mateřské škole (viz. Denní řád MŠ). Děti mladší tří let jsou zařazovány do skupiny strávníků 3-6 let. Respektujeme konzumaci stravy co do nabídky, tak množství (děti do stravy nenutíme, nabízíme a motivujeme s </w:t>
      </w:r>
      <w:proofErr w:type="spellStart"/>
      <w:r w:rsidRPr="00173E06">
        <w:rPr>
          <w:rFonts w:ascii="Times New Roman" w:hAnsi="Times New Roman" w:cs="Times New Roman"/>
        </w:rPr>
        <w:t>ind</w:t>
      </w:r>
      <w:proofErr w:type="spellEnd"/>
      <w:r w:rsidRPr="00173E06">
        <w:rPr>
          <w:rFonts w:ascii="Times New Roman" w:hAnsi="Times New Roman" w:cs="Times New Roman"/>
        </w:rPr>
        <w:t>. přístupem), vycházíme z individuálních potřeb dítěte.</w:t>
      </w:r>
    </w:p>
    <w:p w:rsidR="00173E06" w:rsidRPr="00173E06" w:rsidRDefault="00173E06" w:rsidP="00173E06">
      <w:pPr>
        <w:spacing w:after="0" w:line="276" w:lineRule="auto"/>
        <w:ind w:firstLine="709"/>
        <w:jc w:val="both"/>
        <w:rPr>
          <w:rFonts w:ascii="Times New Roman" w:hAnsi="Times New Roman" w:cs="Times New Roman"/>
        </w:rPr>
      </w:pPr>
    </w:p>
    <w:p w:rsidR="00173E06" w:rsidRPr="00D675F4" w:rsidRDefault="00173E06" w:rsidP="00173E06">
      <w:pPr>
        <w:spacing w:after="0" w:line="276" w:lineRule="auto"/>
        <w:jc w:val="both"/>
        <w:rPr>
          <w:rFonts w:ascii="Times New Roman" w:hAnsi="Times New Roman" w:cs="Times New Roman"/>
          <w:b/>
          <w:u w:val="single"/>
        </w:rPr>
      </w:pPr>
      <w:r w:rsidRPr="00D675F4">
        <w:rPr>
          <w:rFonts w:ascii="Times New Roman" w:hAnsi="Times New Roman" w:cs="Times New Roman"/>
          <w:b/>
          <w:u w:val="single"/>
        </w:rPr>
        <w:t>Bezpečnostní podmínky</w:t>
      </w:r>
    </w:p>
    <w:p w:rsidR="00173E06" w:rsidRPr="00173E06" w:rsidRDefault="00173E06" w:rsidP="00173E06">
      <w:pPr>
        <w:spacing w:after="0" w:line="276" w:lineRule="auto"/>
        <w:ind w:firstLine="708"/>
        <w:jc w:val="both"/>
        <w:rPr>
          <w:rFonts w:ascii="Times New Roman" w:hAnsi="Times New Roman" w:cs="Times New Roman"/>
        </w:rPr>
      </w:pPr>
      <w:r w:rsidRPr="00173E06">
        <w:rPr>
          <w:rFonts w:ascii="Times New Roman" w:hAnsi="Times New Roman" w:cs="Times New Roman"/>
        </w:rPr>
        <w:t>Se zajištěním bezpečnosti úzce souvisí již zmíněné podmínky, jejichž optimální nastavení může eliminovat případná bezpečnostní rizika. Děti od dvou do tří let jsou skupinou osob se zvýšeným požárním rizikem. Vstup do budovy i vzdělávání dětí je v přízemí. Z bezpečnostních důvodů je vstup do budovy monitorován videotelefony (ze třídy a z místnosti před ložnicí v 1.patře). Děti jsou seznamovány s pravidly bezpečného chování formou pravidel třídy - pomocí říkanek, obrázků, praktickým nácvikem (Krtečkova pravidla).</w:t>
      </w:r>
    </w:p>
    <w:p w:rsidR="00173E06" w:rsidRPr="00173E06" w:rsidRDefault="00173E06" w:rsidP="00173E06">
      <w:pPr>
        <w:spacing w:after="0" w:line="276" w:lineRule="auto"/>
        <w:ind w:firstLine="708"/>
        <w:jc w:val="both"/>
        <w:rPr>
          <w:rFonts w:ascii="Times New Roman" w:hAnsi="Times New Roman" w:cs="Times New Roman"/>
        </w:rPr>
      </w:pPr>
    </w:p>
    <w:p w:rsidR="00173E06" w:rsidRPr="00D675F4" w:rsidRDefault="00173E06" w:rsidP="00173E06">
      <w:pPr>
        <w:spacing w:after="0" w:line="276" w:lineRule="auto"/>
        <w:jc w:val="both"/>
        <w:rPr>
          <w:rFonts w:ascii="Times New Roman" w:hAnsi="Times New Roman" w:cs="Times New Roman"/>
          <w:b/>
          <w:u w:val="single"/>
        </w:rPr>
      </w:pPr>
      <w:r w:rsidRPr="00D675F4">
        <w:rPr>
          <w:rFonts w:ascii="Times New Roman" w:hAnsi="Times New Roman" w:cs="Times New Roman"/>
          <w:b/>
          <w:u w:val="single"/>
        </w:rPr>
        <w:t>Obsah vzdělávání</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hAnsi="Times New Roman" w:cs="Times New Roman"/>
        </w:rPr>
        <w:t xml:space="preserve">Vzdělávací program pro děti mladší </w:t>
      </w:r>
      <w:proofErr w:type="gramStart"/>
      <w:r w:rsidRPr="00173E06">
        <w:rPr>
          <w:rFonts w:ascii="Times New Roman" w:hAnsi="Times New Roman" w:cs="Times New Roman"/>
        </w:rPr>
        <w:t>tří</w:t>
      </w:r>
      <w:proofErr w:type="gramEnd"/>
      <w:r w:rsidRPr="00173E06">
        <w:rPr>
          <w:rFonts w:ascii="Times New Roman" w:hAnsi="Times New Roman" w:cs="Times New Roman"/>
        </w:rPr>
        <w:t xml:space="preserve"> let je postavený na:</w:t>
      </w:r>
    </w:p>
    <w:p w:rsidR="00173E06" w:rsidRPr="00173E06" w:rsidRDefault="00173E06" w:rsidP="00173E06">
      <w:pPr>
        <w:spacing w:after="0" w:line="276" w:lineRule="auto"/>
        <w:ind w:firstLine="567"/>
        <w:jc w:val="both"/>
        <w:rPr>
          <w:rFonts w:ascii="Times New Roman" w:hAnsi="Times New Roman" w:cs="Times New Roman"/>
        </w:rPr>
      </w:pPr>
      <w:r w:rsidRPr="00173E06">
        <w:rPr>
          <w:rFonts w:ascii="Times New Roman" w:hAnsi="Times New Roman" w:cs="Times New Roman"/>
        </w:rPr>
        <w:t>- chápajícím a láskyplném přístupu dospělých k dětem,</w:t>
      </w:r>
    </w:p>
    <w:p w:rsidR="00173E06" w:rsidRPr="00173E06" w:rsidRDefault="00173E06" w:rsidP="00173E06">
      <w:pPr>
        <w:spacing w:after="0" w:line="276" w:lineRule="auto"/>
        <w:ind w:firstLine="567"/>
        <w:jc w:val="both"/>
        <w:rPr>
          <w:rFonts w:ascii="Times New Roman" w:hAnsi="Times New Roman" w:cs="Times New Roman"/>
        </w:rPr>
      </w:pPr>
      <w:r w:rsidRPr="00173E06">
        <w:rPr>
          <w:rFonts w:ascii="Times New Roman" w:hAnsi="Times New Roman" w:cs="Times New Roman"/>
        </w:rPr>
        <w:t>-  prostředí přizpůsobené dvouletým dětem (bezpečné, přehledné, vhodné k učení základních návyků pořádku a řádu, sebeobsluhy, množství zkušeností získaných z pokusů, omylů a chyb),</w:t>
      </w:r>
    </w:p>
    <w:p w:rsidR="00173E06" w:rsidRPr="00173E06" w:rsidRDefault="00173E06" w:rsidP="00173E06">
      <w:pPr>
        <w:spacing w:after="0" w:line="276" w:lineRule="auto"/>
        <w:ind w:firstLine="567"/>
        <w:jc w:val="both"/>
        <w:rPr>
          <w:rFonts w:ascii="Times New Roman" w:hAnsi="Times New Roman" w:cs="Times New Roman"/>
        </w:rPr>
      </w:pPr>
      <w:r w:rsidRPr="00173E06">
        <w:rPr>
          <w:rFonts w:ascii="Times New Roman" w:hAnsi="Times New Roman" w:cs="Times New Roman"/>
        </w:rPr>
        <w:lastRenderedPageBreak/>
        <w:t>- program hraní, vzdělávání a podpory rozvoje dvouletých dětí, výtvarné, hudební, tělesné činnosti uzpůsobené věku dětí</w:t>
      </w:r>
    </w:p>
    <w:p w:rsidR="00173E06" w:rsidRPr="00173E06" w:rsidRDefault="00173E06" w:rsidP="00173E06">
      <w:pPr>
        <w:spacing w:after="0" w:line="276" w:lineRule="auto"/>
        <w:ind w:firstLine="567"/>
        <w:jc w:val="both"/>
        <w:rPr>
          <w:rFonts w:ascii="Times New Roman" w:hAnsi="Times New Roman" w:cs="Times New Roman"/>
        </w:rPr>
      </w:pPr>
      <w:r w:rsidRPr="00173E06">
        <w:rPr>
          <w:rFonts w:ascii="Times New Roman" w:hAnsi="Times New Roman" w:cs="Times New Roman"/>
        </w:rPr>
        <w:t>- pomůcky, hračky, materiál pro dvouleté děti</w:t>
      </w:r>
    </w:p>
    <w:p w:rsidR="00173E06" w:rsidRPr="00173E06" w:rsidRDefault="00173E06" w:rsidP="00173E06">
      <w:pPr>
        <w:spacing w:after="0" w:line="276" w:lineRule="auto"/>
        <w:ind w:firstLine="567"/>
        <w:jc w:val="both"/>
        <w:rPr>
          <w:rFonts w:ascii="Times New Roman" w:hAnsi="Times New Roman" w:cs="Times New Roman"/>
        </w:rPr>
      </w:pPr>
      <w:r w:rsidRPr="00173E06">
        <w:rPr>
          <w:rFonts w:ascii="Times New Roman" w:hAnsi="Times New Roman" w:cs="Times New Roman"/>
        </w:rPr>
        <w:t>- podmínky pro sebeobsluhu dětí a hygienické návyky (vše přizpůsobené výšce a velikosti dětí)</w:t>
      </w:r>
    </w:p>
    <w:p w:rsidR="00173E06" w:rsidRDefault="00173E06" w:rsidP="003142F8">
      <w:pPr>
        <w:spacing w:after="0" w:line="276" w:lineRule="auto"/>
        <w:ind w:firstLine="567"/>
        <w:jc w:val="both"/>
        <w:rPr>
          <w:rFonts w:ascii="Times New Roman" w:hAnsi="Times New Roman" w:cs="Times New Roman"/>
        </w:rPr>
      </w:pPr>
      <w:r w:rsidRPr="00173E06">
        <w:rPr>
          <w:rFonts w:ascii="Times New Roman" w:hAnsi="Times New Roman" w:cs="Times New Roman"/>
        </w:rPr>
        <w:t>- podpora samostatnosti a rozhodování</w:t>
      </w:r>
      <w:r w:rsidR="003142F8">
        <w:rPr>
          <w:rFonts w:ascii="Times New Roman" w:hAnsi="Times New Roman" w:cs="Times New Roman"/>
        </w:rPr>
        <w:t>.</w:t>
      </w:r>
    </w:p>
    <w:p w:rsidR="00C16BAB" w:rsidRDefault="00C16BAB" w:rsidP="003142F8">
      <w:pPr>
        <w:spacing w:after="0" w:line="276" w:lineRule="auto"/>
        <w:ind w:firstLine="567"/>
        <w:jc w:val="both"/>
        <w:rPr>
          <w:rFonts w:ascii="Times New Roman" w:hAnsi="Times New Roman" w:cs="Times New Roman"/>
        </w:rPr>
      </w:pPr>
    </w:p>
    <w:p w:rsidR="00C16BAB" w:rsidRPr="00173E06" w:rsidRDefault="00C16BAB" w:rsidP="003142F8">
      <w:pPr>
        <w:spacing w:after="0" w:line="276" w:lineRule="auto"/>
        <w:ind w:firstLine="567"/>
        <w:jc w:val="both"/>
        <w:rPr>
          <w:rFonts w:ascii="Times New Roman" w:hAnsi="Times New Roman" w:cs="Times New Roman"/>
        </w:rPr>
      </w:pPr>
    </w:p>
    <w:p w:rsidR="00173E06" w:rsidRPr="007D5B44" w:rsidRDefault="00173E06" w:rsidP="00173E06">
      <w:pPr>
        <w:autoSpaceDE w:val="0"/>
        <w:autoSpaceDN w:val="0"/>
        <w:adjustRightInd w:val="0"/>
        <w:spacing w:after="0" w:line="276" w:lineRule="auto"/>
        <w:jc w:val="both"/>
        <w:rPr>
          <w:rFonts w:ascii="Times New Roman" w:hAnsi="Times New Roman" w:cs="Times New Roman"/>
          <w:b/>
          <w:i/>
          <w:color w:val="2E74B5" w:themeColor="accent1" w:themeShade="BF"/>
          <w:sz w:val="28"/>
          <w:szCs w:val="28"/>
          <w:u w:val="single"/>
        </w:rPr>
      </w:pPr>
      <w:r w:rsidRPr="007D5B44">
        <w:rPr>
          <w:rFonts w:ascii="Times New Roman" w:hAnsi="Times New Roman" w:cs="Times New Roman"/>
          <w:b/>
          <w:i/>
          <w:color w:val="2E74B5" w:themeColor="accent1" w:themeShade="BF"/>
          <w:sz w:val="28"/>
          <w:szCs w:val="28"/>
          <w:u w:val="single"/>
        </w:rPr>
        <w:t>4. ORGANIZACE VZDĚLÁVÁNÍ</w:t>
      </w:r>
    </w:p>
    <w:p w:rsidR="00173E06" w:rsidRPr="00173E06" w:rsidRDefault="00173E06" w:rsidP="00173E06">
      <w:pPr>
        <w:autoSpaceDE w:val="0"/>
        <w:autoSpaceDN w:val="0"/>
        <w:adjustRightInd w:val="0"/>
        <w:spacing w:after="0" w:line="276" w:lineRule="auto"/>
        <w:jc w:val="both"/>
        <w:rPr>
          <w:rFonts w:ascii="Times New Roman" w:hAnsi="Times New Roman" w:cs="Times New Roman"/>
          <w:b/>
          <w:sz w:val="28"/>
          <w:szCs w:val="28"/>
        </w:rPr>
      </w:pPr>
    </w:p>
    <w:p w:rsidR="00173E06" w:rsidRPr="007D5B44" w:rsidRDefault="00173E06" w:rsidP="00173E06">
      <w:pPr>
        <w:spacing w:after="0" w:line="276" w:lineRule="auto"/>
        <w:jc w:val="both"/>
        <w:outlineLvl w:val="0"/>
        <w:rPr>
          <w:rFonts w:ascii="Times New Roman" w:eastAsia="Times New Roman" w:hAnsi="Times New Roman" w:cs="Times New Roman"/>
          <w:b/>
          <w:color w:val="2E74B5" w:themeColor="accent1" w:themeShade="BF"/>
          <w:sz w:val="24"/>
          <w:szCs w:val="24"/>
          <w:lang w:eastAsia="cs-CZ"/>
        </w:rPr>
      </w:pPr>
      <w:r w:rsidRPr="007D5B44">
        <w:rPr>
          <w:rFonts w:ascii="Times New Roman" w:eastAsia="Times New Roman" w:hAnsi="Times New Roman" w:cs="Times New Roman"/>
          <w:b/>
          <w:color w:val="2E74B5" w:themeColor="accent1" w:themeShade="BF"/>
          <w:sz w:val="24"/>
          <w:szCs w:val="24"/>
          <w:lang w:eastAsia="cs-CZ"/>
        </w:rPr>
        <w:t>4.1  Charakteristika třídy</w:t>
      </w:r>
    </w:p>
    <w:p w:rsidR="00173E06" w:rsidRPr="00173E06" w:rsidRDefault="00173E06" w:rsidP="00173E06">
      <w:pPr>
        <w:spacing w:after="0" w:line="276" w:lineRule="auto"/>
        <w:jc w:val="both"/>
        <w:outlineLvl w:val="0"/>
        <w:rPr>
          <w:rFonts w:ascii="Times New Roman" w:eastAsia="Times New Roman" w:hAnsi="Times New Roman" w:cs="Times New Roman"/>
          <w:sz w:val="20"/>
          <w:szCs w:val="20"/>
          <w:lang w:eastAsia="cs-CZ"/>
        </w:rPr>
      </w:pP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Třída s motivačním názvem</w:t>
      </w:r>
      <w:r w:rsidRPr="00173E06">
        <w:rPr>
          <w:rFonts w:ascii="Times New Roman" w:eastAsia="Times New Roman" w:hAnsi="Times New Roman" w:cs="Times New Roman"/>
          <w:b/>
          <w:lang w:eastAsia="cs-CZ"/>
        </w:rPr>
        <w:t xml:space="preserve"> „Sluníčka“ je</w:t>
      </w:r>
      <w:r w:rsidRPr="00173E06">
        <w:rPr>
          <w:rFonts w:ascii="Times New Roman" w:eastAsia="Times New Roman" w:hAnsi="Times New Roman" w:cs="Times New Roman"/>
          <w:lang w:eastAsia="cs-CZ"/>
        </w:rPr>
        <w:t xml:space="preserve"> heterogenní (věkově smíš</w:t>
      </w:r>
      <w:r w:rsidR="000F717B">
        <w:rPr>
          <w:rFonts w:ascii="Times New Roman" w:eastAsia="Times New Roman" w:hAnsi="Times New Roman" w:cs="Times New Roman"/>
          <w:lang w:eastAsia="cs-CZ"/>
        </w:rPr>
        <w:t>enou) skupinou v počtu 24 dětí</w:t>
      </w:r>
      <w:r w:rsidR="003142F8">
        <w:rPr>
          <w:rFonts w:ascii="Times New Roman" w:eastAsia="Times New Roman" w:hAnsi="Times New Roman" w:cs="Times New Roman"/>
          <w:lang w:eastAsia="cs-CZ"/>
        </w:rPr>
        <w:t xml:space="preserve"> ve věku</w:t>
      </w:r>
      <w:r w:rsidRPr="00173E06">
        <w:rPr>
          <w:rFonts w:ascii="Times New Roman" w:eastAsia="Times New Roman" w:hAnsi="Times New Roman" w:cs="Times New Roman"/>
          <w:lang w:eastAsia="cs-CZ"/>
        </w:rPr>
        <w:t xml:space="preserve"> od 3 do 6 let (při OŠD do 7 let), dle</w:t>
      </w:r>
      <w:r w:rsidR="003142F8">
        <w:rPr>
          <w:rFonts w:ascii="Times New Roman" w:eastAsia="Times New Roman" w:hAnsi="Times New Roman" w:cs="Times New Roman"/>
          <w:lang w:eastAsia="cs-CZ"/>
        </w:rPr>
        <w:t xml:space="preserve"> kapacitních možností a</w:t>
      </w:r>
      <w:r w:rsidRPr="00173E06">
        <w:rPr>
          <w:rFonts w:ascii="Times New Roman" w:eastAsia="Times New Roman" w:hAnsi="Times New Roman" w:cs="Times New Roman"/>
          <w:lang w:eastAsia="cs-CZ"/>
        </w:rPr>
        <w:t xml:space="preserve"> platných kritérií jsou přijímány i děti od 2 let. </w:t>
      </w:r>
    </w:p>
    <w:p w:rsidR="00173E06" w:rsidRP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Třída je volně propojená s hernou, výhodou je vstup dětí do sociálního zařízení přímo ze třídy. Prostory herny nejsou při větším počtu dostačující, proto jsme se rozhodli k vytvoření herních koutků (center), aby nebyla koncentrace dětí různého věku v omezených prostorách tak velká a měly tak dostatek prostoru pro hru. Prostory třídy jsou dostačující ke hře u stolečků nebo v dalších dvou centrech, mají volný přístup k PC.</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eastAsia="Times New Roman" w:hAnsi="Times New Roman" w:cs="Times New Roman"/>
          <w:color w:val="000000"/>
          <w:lang w:eastAsia="cs-CZ"/>
        </w:rPr>
        <w:t>Příprava učitelek a nabídka činností s dětmi je vzhledem k prostorám, počtu i věkově smíšené skupině dětí náročnější.</w:t>
      </w:r>
      <w:r w:rsidRPr="00173E06">
        <w:rPr>
          <w:rFonts w:ascii="Times New Roman" w:hAnsi="Times New Roman" w:cs="Times New Roman"/>
        </w:rPr>
        <w:t xml:space="preserve"> Návaznost na třídu umožňuje jak využívání herního prostoru, tak i prostor k tvořivým a výtvarným činnostem u stolečků. Nabídka činností směřuje především na spontánní hru, rozvoj </w:t>
      </w:r>
      <w:proofErr w:type="spellStart"/>
      <w:r w:rsidRPr="00173E06">
        <w:rPr>
          <w:rFonts w:ascii="Times New Roman" w:hAnsi="Times New Roman" w:cs="Times New Roman"/>
        </w:rPr>
        <w:t>sebeobslužných</w:t>
      </w:r>
      <w:proofErr w:type="spellEnd"/>
      <w:r w:rsidRPr="00173E06">
        <w:rPr>
          <w:rFonts w:ascii="Times New Roman" w:hAnsi="Times New Roman" w:cs="Times New Roman"/>
        </w:rPr>
        <w:t xml:space="preserve"> činností, pohybových dovedností, poznávacích procesů, komunikaci a osamostatňování se u mladších dětí od 2 do 5 let, tak i k náročnějším činnostem a vzdělávání u dětí od 5 do 7 let, které navazují na předchozí dovednosti, vědomosti a návyky. Vzdělávací nabídka je přednostně zaměřená na přípravu dětí na vstup do ZŠ. Důraz je kladen u starších dětí na skupinovou práci. Děti mají možnost uplatnit svou vlastní tvořivost a samostatně tak dojít k vlastnímu poznání všemi smysly. Učí se řešit možné vzniklé konflikty samostatně. Učitelky se snaží pouze přihlížet a na požádání dětem poradit, jak konflikt řešit.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Děti jsou v jednotřídní MŠ vedené ke spolupráci, respektu a ohleduplnosti k druhému, k dodržování pravidel bezproblémového soužití, učitelky dávají prostor pro rozvíjení samostatnosti a aktivity přiměřenou a respektující nabídkou činností. Děti pracují ve skupinách - v centrech a koutcích, na koberci nebo u stolečků. Vybírají si činnosti, které zvládnou, materiál a pomůcky. Setrváním v dané činnosti, dokončením práce a samostatným úklidem pomůcek se děti učí rozhodnosti, vytrvalosti a zodpovědnosti.</w:t>
      </w:r>
      <w:r w:rsidR="00CC59D7">
        <w:rPr>
          <w:rFonts w:ascii="Times New Roman" w:hAnsi="Times New Roman" w:cs="Times New Roman"/>
        </w:rPr>
        <w:t xml:space="preserve"> </w:t>
      </w:r>
    </w:p>
    <w:p w:rsidR="00173E06" w:rsidRDefault="00173E06" w:rsidP="00173E06">
      <w:pPr>
        <w:spacing w:after="0" w:line="276" w:lineRule="auto"/>
        <w:ind w:firstLine="708"/>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Využíváme prvky programu Začít spolu - komunitní kruh, pravidla soužití v MŠ, Krtečkova pravidla v provozu MŠ, oslavy svátků a narozenin, zahradní slavnosti, posezení s rodiči apod.</w:t>
      </w:r>
      <w:r w:rsidR="00CC59D7">
        <w:rPr>
          <w:rFonts w:ascii="Times New Roman" w:eastAsia="Times New Roman" w:hAnsi="Times New Roman" w:cs="Times New Roman"/>
          <w:lang w:eastAsia="cs-CZ"/>
        </w:rPr>
        <w:t xml:space="preserve"> Učitelky vytváří klidnou a pohodovou atmosféru, ve které se děti mohou cítit jistě, bezpečně a spokojeně. </w:t>
      </w:r>
    </w:p>
    <w:p w:rsidR="00CC59D7" w:rsidRPr="00173E06" w:rsidRDefault="00CC59D7" w:rsidP="00173E06">
      <w:pPr>
        <w:spacing w:after="0" w:line="276" w:lineRule="auto"/>
        <w:ind w:firstLine="708"/>
        <w:jc w:val="both"/>
        <w:outlineLvl w:val="0"/>
        <w:rPr>
          <w:rFonts w:ascii="Times New Roman" w:eastAsia="Times New Roman" w:hAnsi="Times New Roman" w:cs="Times New Roman"/>
          <w:lang w:eastAsia="cs-CZ"/>
        </w:rPr>
      </w:pPr>
    </w:p>
    <w:p w:rsidR="00173E06" w:rsidRPr="00173E06" w:rsidRDefault="00173E06" w:rsidP="00173E06">
      <w:pPr>
        <w:spacing w:after="0" w:line="276" w:lineRule="auto"/>
        <w:jc w:val="both"/>
        <w:outlineLvl w:val="0"/>
        <w:rPr>
          <w:rFonts w:ascii="Times New Roman" w:eastAsia="Times New Roman" w:hAnsi="Times New Roman" w:cs="Times New Roman"/>
          <w:lang w:eastAsia="cs-CZ"/>
        </w:rPr>
      </w:pPr>
      <w:r w:rsidRPr="007D5B44">
        <w:rPr>
          <w:rFonts w:ascii="Times New Roman" w:eastAsia="Times New Roman" w:hAnsi="Times New Roman" w:cs="Times New Roman"/>
          <w:b/>
          <w:u w:val="single"/>
          <w:lang w:eastAsia="cs-CZ"/>
        </w:rPr>
        <w:t>Zaměření:</w:t>
      </w:r>
      <w:r w:rsidRPr="00173E06">
        <w:rPr>
          <w:rFonts w:ascii="Times New Roman" w:eastAsia="Times New Roman" w:hAnsi="Times New Roman" w:cs="Times New Roman"/>
          <w:lang w:eastAsia="cs-CZ"/>
        </w:rPr>
        <w:t xml:space="preserve"> ekologická a environmentální výchova dětí, aktivní pohyb dětí v přírodě, podpora zdravého životního stylu a péče o zdraví a bezpečnost, rozvoj polytechnického a digitálního vzdělávání, rozvíjení osobnosti dítěte a výchova ke spolupráci a toleranci, příprava předškolních dětí na roli budoucího školáka.</w:t>
      </w:r>
    </w:p>
    <w:p w:rsidR="00173E06" w:rsidRPr="00173E06" w:rsidRDefault="00173E06" w:rsidP="00173E06">
      <w:pPr>
        <w:spacing w:after="0" w:line="276" w:lineRule="auto"/>
        <w:jc w:val="both"/>
        <w:outlineLvl w:val="0"/>
        <w:rPr>
          <w:rFonts w:ascii="Times New Roman" w:eastAsia="Times New Roman" w:hAnsi="Times New Roman" w:cs="Times New Roman"/>
          <w:lang w:eastAsia="cs-CZ"/>
        </w:rPr>
      </w:pPr>
    </w:p>
    <w:p w:rsidR="00173E06" w:rsidRPr="007D5B44" w:rsidRDefault="00173E06" w:rsidP="00173E06">
      <w:pPr>
        <w:spacing w:after="0" w:line="276" w:lineRule="auto"/>
        <w:jc w:val="both"/>
        <w:rPr>
          <w:rFonts w:ascii="Times New Roman" w:eastAsia="Times New Roman" w:hAnsi="Times New Roman" w:cs="Times New Roman"/>
          <w:b/>
          <w:lang w:eastAsia="cs-CZ"/>
        </w:rPr>
      </w:pPr>
      <w:r w:rsidRPr="007D5B44">
        <w:rPr>
          <w:rFonts w:ascii="Times New Roman" w:eastAsia="Times New Roman" w:hAnsi="Times New Roman" w:cs="Times New Roman"/>
          <w:b/>
          <w:u w:val="single"/>
          <w:lang w:eastAsia="cs-CZ"/>
        </w:rPr>
        <w:t>Vzdělávací oblasti a cíle:</w:t>
      </w:r>
      <w:r w:rsidRPr="007D5B44">
        <w:rPr>
          <w:rFonts w:ascii="Times New Roman" w:eastAsia="Times New Roman" w:hAnsi="Times New Roman" w:cs="Times New Roman"/>
          <w:b/>
          <w:lang w:eastAsia="cs-CZ"/>
        </w:rPr>
        <w:t xml:space="preserve"> </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tělesné zdraví – jako prožívání tělesné pohody a bezproblémový chod všech tělesných funkcí, </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duševní zdraví – jako pohodu myšlení a prožívání,</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sociální zdraví – jako pohodu ve vztazích</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Rozvíjíme u dětí pohybové schopnosti a dovednosti v oblasti jemné i hrubé motoriky, nabízíme dětem smyslové, psychomotorické a konstruktivní hry a činnosti, vedeme děti k </w:t>
      </w:r>
      <w:proofErr w:type="spellStart"/>
      <w:r w:rsidRPr="00173E06">
        <w:rPr>
          <w:rFonts w:ascii="Times New Roman" w:eastAsia="Times New Roman" w:hAnsi="Times New Roman" w:cs="Times New Roman"/>
          <w:lang w:eastAsia="cs-CZ"/>
        </w:rPr>
        <w:t>sebeobslužným</w:t>
      </w:r>
      <w:proofErr w:type="spellEnd"/>
      <w:r w:rsidRPr="00173E06">
        <w:rPr>
          <w:rFonts w:ascii="Times New Roman" w:eastAsia="Times New Roman" w:hAnsi="Times New Roman" w:cs="Times New Roman"/>
          <w:lang w:eastAsia="cs-CZ"/>
        </w:rPr>
        <w:t xml:space="preserve"> dovednostem a k péči o zdraví, bezpečí a pohodu svou i druhých, motivujeme děti k zájmu o pohybové aktivity i mimo MŠ (vycházky a hry v přírodě,</w:t>
      </w:r>
      <w:r w:rsidR="00CC59D7">
        <w:rPr>
          <w:rFonts w:ascii="Times New Roman" w:eastAsia="Times New Roman" w:hAnsi="Times New Roman" w:cs="Times New Roman"/>
          <w:lang w:eastAsia="cs-CZ"/>
        </w:rPr>
        <w:t xml:space="preserve"> pohybové aktivity a</w:t>
      </w:r>
      <w:r w:rsidRPr="00173E06">
        <w:rPr>
          <w:rFonts w:ascii="Times New Roman" w:eastAsia="Times New Roman" w:hAnsi="Times New Roman" w:cs="Times New Roman"/>
          <w:lang w:eastAsia="cs-CZ"/>
        </w:rPr>
        <w:t xml:space="preserve"> sportovní hry na hřišti, sportovní kroužek v obci apod.).</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Rozvíjíme řečové schopnosti a jazykové dovednosti dětí, seznamujeme děti s tvary, čísly a písmeny, učíme děti třídit, přiřazovat, porovnávat, uspořádávat, chápat základní číselné a matematické pojmy a souvislosti, řešit problémy a úkoly a myslet kreativně, vědomě používat všechny smysly, vyjadřovat svoji představivost v tvořivých hrách a konstruktivních činnostech, motivujeme děti k zájmu o učení, podporujeme seznamování dětí didaktickou technikou, případně s cizím jazykem a kulturou. </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Vedeme děti k začlenění se do třídy mezi vrstevníky, k respektu rozdílných vlastností a dovedností svých kamarádů, k dodržování pravidel her a činností, zaměříme se na prevenci šikany a sociálně patologických jevů a projevy násilí a diskriminace, budeme dětem nabízet aktivity přibližující pravidla chování (zdvořilost, ohleduplnost, tolerance, spolupráce), budeme uplatňovat skupinovou a individuální podporu dětí se SVP.</w:t>
      </w:r>
    </w:p>
    <w:p w:rsidR="00173E06" w:rsidRPr="00173E06" w:rsidRDefault="00173E06" w:rsidP="00173E06">
      <w:pPr>
        <w:spacing w:after="0" w:line="276" w:lineRule="auto"/>
        <w:jc w:val="both"/>
        <w:rPr>
          <w:rFonts w:ascii="Times New Roman" w:eastAsia="Times New Roman" w:hAnsi="Times New Roman" w:cs="Times New Roman"/>
          <w:lang w:eastAsia="cs-CZ"/>
        </w:rPr>
      </w:pPr>
    </w:p>
    <w:p w:rsidR="00173E06" w:rsidRPr="00173E06" w:rsidRDefault="00173E06" w:rsidP="00173E06">
      <w:pPr>
        <w:spacing w:after="0" w:line="276" w:lineRule="auto"/>
        <w:jc w:val="both"/>
        <w:rPr>
          <w:rFonts w:ascii="Times New Roman" w:eastAsia="Times New Roman" w:hAnsi="Times New Roman" w:cs="Times New Roman"/>
          <w:lang w:eastAsia="cs-CZ"/>
        </w:rPr>
      </w:pPr>
      <w:r w:rsidRPr="007D5B44">
        <w:rPr>
          <w:rFonts w:ascii="Times New Roman" w:eastAsia="Times New Roman" w:hAnsi="Times New Roman" w:cs="Times New Roman"/>
          <w:b/>
          <w:u w:val="single"/>
          <w:lang w:eastAsia="cs-CZ"/>
        </w:rPr>
        <w:t>Pedagogické obsazení</w:t>
      </w:r>
      <w:r w:rsidRPr="007D5B44">
        <w:rPr>
          <w:rFonts w:ascii="Times New Roman" w:eastAsia="Times New Roman" w:hAnsi="Times New Roman" w:cs="Times New Roman"/>
          <w:b/>
          <w:lang w:eastAsia="cs-CZ"/>
        </w:rPr>
        <w:t>:</w:t>
      </w:r>
      <w:r w:rsidRPr="00173E06">
        <w:rPr>
          <w:rFonts w:ascii="Times New Roman" w:eastAsia="Times New Roman" w:hAnsi="Times New Roman" w:cs="Times New Roman"/>
          <w:lang w:eastAsia="cs-CZ"/>
        </w:rPr>
        <w:t xml:space="preserve"> 2 kvalifikova</w:t>
      </w:r>
      <w:r w:rsidR="00CC59D7">
        <w:rPr>
          <w:rFonts w:ascii="Times New Roman" w:eastAsia="Times New Roman" w:hAnsi="Times New Roman" w:cs="Times New Roman"/>
          <w:lang w:eastAsia="cs-CZ"/>
        </w:rPr>
        <w:t>né učitelky MŠ (vedoucí pracoviště</w:t>
      </w:r>
      <w:r w:rsidR="003142F8">
        <w:rPr>
          <w:rFonts w:ascii="Times New Roman" w:eastAsia="Times New Roman" w:hAnsi="Times New Roman" w:cs="Times New Roman"/>
          <w:lang w:eastAsia="cs-CZ"/>
        </w:rPr>
        <w:t xml:space="preserve"> </w:t>
      </w:r>
      <w:proofErr w:type="gramStart"/>
      <w:r w:rsidR="003142F8">
        <w:rPr>
          <w:rFonts w:ascii="Times New Roman" w:eastAsia="Times New Roman" w:hAnsi="Times New Roman" w:cs="Times New Roman"/>
          <w:lang w:eastAsia="cs-CZ"/>
        </w:rPr>
        <w:t>se se</w:t>
      </w:r>
      <w:proofErr w:type="gramEnd"/>
      <w:r w:rsidR="003142F8">
        <w:rPr>
          <w:rFonts w:ascii="Times New Roman" w:eastAsia="Times New Roman" w:hAnsi="Times New Roman" w:cs="Times New Roman"/>
          <w:lang w:eastAsia="cs-CZ"/>
        </w:rPr>
        <w:t xml:space="preserve"> sníženým pracovním</w:t>
      </w:r>
      <w:r w:rsidRPr="00173E06">
        <w:rPr>
          <w:rFonts w:ascii="Times New Roman" w:eastAsia="Times New Roman" w:hAnsi="Times New Roman" w:cs="Times New Roman"/>
          <w:lang w:eastAsia="cs-CZ"/>
        </w:rPr>
        <w:t xml:space="preserve"> úvazkem přímé práce s dětmi). Souběžné působení dvou učitelek probíhá při přípravě dětí na pobyt venku, při pobytu venku, přípravě dětí na oběd</w:t>
      </w:r>
      <w:r w:rsidR="00CC59D7">
        <w:rPr>
          <w:rFonts w:ascii="Times New Roman" w:eastAsia="Times New Roman" w:hAnsi="Times New Roman" w:cs="Times New Roman"/>
          <w:lang w:eastAsia="cs-CZ"/>
        </w:rPr>
        <w:t xml:space="preserve"> a při obědě</w:t>
      </w:r>
      <w:r w:rsidRPr="00173E06">
        <w:rPr>
          <w:rFonts w:ascii="Times New Roman" w:eastAsia="Times New Roman" w:hAnsi="Times New Roman" w:cs="Times New Roman"/>
          <w:lang w:eastAsia="cs-CZ"/>
        </w:rPr>
        <w:t>, přípravě dětí na odpočinek</w:t>
      </w:r>
      <w:r w:rsidR="00CC59D7">
        <w:rPr>
          <w:rFonts w:ascii="Times New Roman" w:eastAsia="Times New Roman" w:hAnsi="Times New Roman" w:cs="Times New Roman"/>
          <w:lang w:eastAsia="cs-CZ"/>
        </w:rPr>
        <w:t>, nabídce nespavé aktivity</w:t>
      </w:r>
      <w:r w:rsidRPr="00173E06">
        <w:rPr>
          <w:rFonts w:ascii="Times New Roman" w:eastAsia="Times New Roman" w:hAnsi="Times New Roman" w:cs="Times New Roman"/>
          <w:lang w:eastAsia="cs-CZ"/>
        </w:rPr>
        <w:t>.</w:t>
      </w:r>
    </w:p>
    <w:p w:rsidR="00173E06" w:rsidRPr="00173E06" w:rsidRDefault="00173E06" w:rsidP="00173E06">
      <w:pPr>
        <w:spacing w:after="0" w:line="276" w:lineRule="auto"/>
        <w:jc w:val="both"/>
        <w:rPr>
          <w:rFonts w:ascii="Times New Roman" w:eastAsia="Times New Roman" w:hAnsi="Times New Roman" w:cs="Times New Roman"/>
          <w:lang w:eastAsia="cs-CZ"/>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bCs/>
        </w:rPr>
      </w:pPr>
      <w:r w:rsidRPr="00173E06">
        <w:rPr>
          <w:rFonts w:ascii="Times New Roman" w:hAnsi="Times New Roman" w:cs="Times New Roman"/>
          <w:bCs/>
        </w:rPr>
        <w:t xml:space="preserve">Podrobná charakteristika třídy, která se v průběhu školního roku mění, je součástí třídního vzdělávacích programu. </w:t>
      </w:r>
    </w:p>
    <w:p w:rsidR="00173E06" w:rsidRPr="00173E06" w:rsidRDefault="00173E06" w:rsidP="00173E06">
      <w:pPr>
        <w:autoSpaceDE w:val="0"/>
        <w:autoSpaceDN w:val="0"/>
        <w:adjustRightInd w:val="0"/>
        <w:spacing w:after="0" w:line="276" w:lineRule="auto"/>
        <w:jc w:val="both"/>
        <w:rPr>
          <w:rFonts w:ascii="Times New Roman" w:hAnsi="Times New Roman" w:cs="Times New Roman"/>
          <w:bCs/>
        </w:rPr>
      </w:pPr>
      <w:r w:rsidRPr="00173E06">
        <w:rPr>
          <w:rFonts w:ascii="Times New Roman" w:hAnsi="Times New Roman" w:cs="Times New Roman"/>
          <w:bCs/>
        </w:rPr>
        <w:t xml:space="preserve">Vnitřní režim školy – viz. Provozní řád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bCs/>
        </w:rPr>
        <w:t>Na</w:t>
      </w:r>
      <w:r w:rsidR="007D5B44">
        <w:rPr>
          <w:rFonts w:ascii="Times New Roman" w:hAnsi="Times New Roman" w:cs="Times New Roman"/>
          <w:bCs/>
        </w:rPr>
        <w:t xml:space="preserve">bídka </w:t>
      </w:r>
      <w:r w:rsidRPr="00173E06">
        <w:rPr>
          <w:rFonts w:ascii="Times New Roman" w:hAnsi="Times New Roman" w:cs="Times New Roman"/>
          <w:bCs/>
        </w:rPr>
        <w:t xml:space="preserve"> plánovaných</w:t>
      </w:r>
      <w:r w:rsidR="007D5B44">
        <w:rPr>
          <w:rFonts w:ascii="Times New Roman" w:hAnsi="Times New Roman" w:cs="Times New Roman"/>
          <w:bCs/>
        </w:rPr>
        <w:t xml:space="preserve"> akcí</w:t>
      </w:r>
      <w:r w:rsidRPr="00173E06">
        <w:rPr>
          <w:rFonts w:ascii="Times New Roman" w:hAnsi="Times New Roman" w:cs="Times New Roman"/>
          <w:bCs/>
        </w:rPr>
        <w:t xml:space="preserve"> ve školním roce </w:t>
      </w:r>
      <w:r w:rsidR="007D5B44">
        <w:rPr>
          <w:rFonts w:ascii="Times New Roman" w:hAnsi="Times New Roman" w:cs="Times New Roman"/>
          <w:bCs/>
        </w:rPr>
        <w:t xml:space="preserve">– </w:t>
      </w:r>
      <w:proofErr w:type="gramStart"/>
      <w:r w:rsidR="007D5B44">
        <w:rPr>
          <w:rFonts w:ascii="Times New Roman" w:hAnsi="Times New Roman" w:cs="Times New Roman"/>
          <w:bCs/>
        </w:rPr>
        <w:t>viz.</w:t>
      </w:r>
      <w:proofErr w:type="gramEnd"/>
      <w:r w:rsidR="007D5B44">
        <w:rPr>
          <w:rFonts w:ascii="Times New Roman" w:hAnsi="Times New Roman" w:cs="Times New Roman"/>
          <w:bCs/>
        </w:rPr>
        <w:t xml:space="preserve"> Program</w:t>
      </w:r>
      <w:r w:rsidR="003142F8">
        <w:rPr>
          <w:rFonts w:ascii="Times New Roman" w:hAnsi="Times New Roman" w:cs="Times New Roman"/>
          <w:bCs/>
        </w:rPr>
        <w:t xml:space="preserve"> MŠ (příloha TVP</w:t>
      </w:r>
      <w:r w:rsidRPr="00173E06">
        <w:rPr>
          <w:rFonts w:ascii="Times New Roman" w:hAnsi="Times New Roman" w:cs="Times New Roman"/>
          <w:bCs/>
        </w:rPr>
        <w:t xml:space="preserve"> PV)</w:t>
      </w:r>
      <w:r w:rsidR="003142F8">
        <w:rPr>
          <w:rFonts w:ascii="Times New Roman" w:hAnsi="Times New Roman" w:cs="Times New Roman"/>
          <w:bCs/>
        </w:rPr>
        <w:t>.</w:t>
      </w:r>
    </w:p>
    <w:p w:rsidR="00173E06" w:rsidRPr="00173E06" w:rsidRDefault="00173E06" w:rsidP="00173E06">
      <w:pPr>
        <w:autoSpaceDE w:val="0"/>
        <w:autoSpaceDN w:val="0"/>
        <w:adjustRightInd w:val="0"/>
        <w:spacing w:after="0" w:line="276" w:lineRule="auto"/>
        <w:jc w:val="both"/>
        <w:rPr>
          <w:rFonts w:ascii="Times New Roman" w:hAnsi="Times New Roman" w:cs="Times New Roman"/>
          <w:b/>
          <w:i/>
          <w:sz w:val="24"/>
          <w:szCs w:val="24"/>
        </w:rPr>
      </w:pPr>
    </w:p>
    <w:p w:rsidR="00173E06" w:rsidRPr="007D5B44" w:rsidRDefault="00173E06" w:rsidP="00173E06">
      <w:pPr>
        <w:autoSpaceDE w:val="0"/>
        <w:autoSpaceDN w:val="0"/>
        <w:adjustRightInd w:val="0"/>
        <w:spacing w:after="0" w:line="276" w:lineRule="auto"/>
        <w:jc w:val="both"/>
        <w:rPr>
          <w:rFonts w:ascii="Times New Roman" w:hAnsi="Times New Roman" w:cs="Times New Roman"/>
          <w:b/>
          <w:bCs/>
          <w:color w:val="2E74B5" w:themeColor="accent1" w:themeShade="BF"/>
          <w:sz w:val="24"/>
          <w:szCs w:val="24"/>
        </w:rPr>
      </w:pPr>
      <w:r w:rsidRPr="007D5B44">
        <w:rPr>
          <w:rFonts w:ascii="Times New Roman" w:hAnsi="Times New Roman" w:cs="Times New Roman"/>
          <w:b/>
          <w:bCs/>
          <w:color w:val="2E74B5" w:themeColor="accent1" w:themeShade="BF"/>
          <w:sz w:val="24"/>
          <w:szCs w:val="24"/>
        </w:rPr>
        <w:t xml:space="preserve">4.2  Přijímání dětí k předškolnímu vzdělávání </w:t>
      </w:r>
    </w:p>
    <w:p w:rsidR="00173E06" w:rsidRPr="00173E06" w:rsidRDefault="00173E06" w:rsidP="00173E06">
      <w:pPr>
        <w:autoSpaceDE w:val="0"/>
        <w:autoSpaceDN w:val="0"/>
        <w:adjustRightInd w:val="0"/>
        <w:spacing w:after="0" w:line="276" w:lineRule="auto"/>
        <w:jc w:val="both"/>
        <w:rPr>
          <w:rFonts w:ascii="Times New Roman" w:hAnsi="Times New Roman" w:cs="Times New Roman"/>
          <w:b/>
          <w:bCs/>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Koncepce předškolního vzdělávání je založena na týchž zásadách jako ostatní obory a úrovně vzdělávání a řídí se s nimi společnými cíli: </w:t>
      </w:r>
      <w:r w:rsidRPr="00173E06">
        <w:rPr>
          <w:rFonts w:ascii="Times New Roman" w:hAnsi="Times New Roman" w:cs="Times New Roman"/>
          <w:iCs/>
          <w:color w:val="000000"/>
        </w:rPr>
        <w:t>orientuje se k tomu, aby si dítě od útlého věku osvojovalo základy</w:t>
      </w:r>
      <w:r w:rsidRPr="00173E06">
        <w:rPr>
          <w:rFonts w:ascii="Times New Roman" w:hAnsi="Times New Roman" w:cs="Times New Roman"/>
          <w:i/>
          <w:iCs/>
          <w:color w:val="000000"/>
        </w:rPr>
        <w:t xml:space="preserve"> </w:t>
      </w:r>
      <w:r w:rsidRPr="00173E06">
        <w:rPr>
          <w:rFonts w:ascii="Times New Roman" w:hAnsi="Times New Roman" w:cs="Times New Roman"/>
          <w:color w:val="000000"/>
        </w:rPr>
        <w:t>klíčových kompetencí a získávalo tak předpoklady pro své celoživotní vzdělávání (výstupy),</w:t>
      </w:r>
      <w:r w:rsidRPr="00173E06">
        <w:rPr>
          <w:rFonts w:ascii="Times New Roman" w:hAnsi="Times New Roman" w:cs="Times New Roman"/>
          <w:i/>
          <w:iCs/>
          <w:color w:val="000000"/>
        </w:rPr>
        <w:t xml:space="preserve"> </w:t>
      </w:r>
      <w:r w:rsidRPr="00173E06">
        <w:rPr>
          <w:rFonts w:ascii="Times New Roman" w:hAnsi="Times New Roman" w:cs="Times New Roman"/>
          <w:color w:val="000000"/>
        </w:rPr>
        <w:t xml:space="preserve">umožňující mu se snáze a spolehlivěji uplatnit ve společnosti. </w:t>
      </w:r>
      <w:r w:rsidR="00DC788D">
        <w:rPr>
          <w:rFonts w:ascii="Times New Roman" w:hAnsi="Times New Roman" w:cs="Times New Roman"/>
          <w:color w:val="000000"/>
        </w:rPr>
        <w:t>Přijímání dětí do MŠ probíhá v souladu s platnými právními předpisy (školský zákon, správní řád, vyhláška o předškolním vzdělávání).</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9733B3"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Předškolní vzdělávání se </w:t>
      </w:r>
      <w:r w:rsidR="00D100F5">
        <w:rPr>
          <w:rFonts w:ascii="Times New Roman" w:hAnsi="Times New Roman" w:cs="Times New Roman"/>
        </w:rPr>
        <w:t xml:space="preserve">organizuje pro děti ve věku od 3 do 6 let </w:t>
      </w:r>
      <w:r w:rsidR="00DC788D">
        <w:rPr>
          <w:rFonts w:ascii="Times New Roman" w:hAnsi="Times New Roman" w:cs="Times New Roman"/>
        </w:rPr>
        <w:t>(v případě OŠD do 7 let)</w:t>
      </w:r>
      <w:r w:rsidR="00D100F5">
        <w:rPr>
          <w:rFonts w:ascii="Times New Roman" w:hAnsi="Times New Roman" w:cs="Times New Roman"/>
        </w:rPr>
        <w:t>.</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Termín pro podání žádostí o přijetí k předškolnímu vzdělávání od následujícího školního roku stanoví ředitelka školy po dohodě se zřizovatelem v období od 2. května do 16. května.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O termínech zápisu je veřejnost informována prostřednictvím webových stránek školy, městského tisku, plakátů, veřejné vývěsky</w:t>
      </w:r>
      <w:r w:rsidR="00DC788D">
        <w:rPr>
          <w:rFonts w:ascii="Times New Roman" w:hAnsi="Times New Roman" w:cs="Times New Roman"/>
        </w:rPr>
        <w:t xml:space="preserve"> v obci</w:t>
      </w:r>
      <w:r w:rsidRPr="00173E06">
        <w:rPr>
          <w:rFonts w:ascii="Times New Roman" w:hAnsi="Times New Roman" w:cs="Times New Roman"/>
        </w:rPr>
        <w:t xml:space="preserve"> a na budovách MŠ a ZŠ.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Ředitelka školy rozhodne do 30 dnů ode dne přijetí žádosti o přijetí či nepřijetí dítěte do mateřské školy.</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Přijí</w:t>
      </w:r>
      <w:r w:rsidR="00DC788D">
        <w:rPr>
          <w:rFonts w:ascii="Times New Roman" w:hAnsi="Times New Roman" w:cs="Times New Roman"/>
        </w:rPr>
        <w:t>mány jsou děti ve</w:t>
      </w:r>
      <w:r w:rsidRPr="00173E06">
        <w:rPr>
          <w:rFonts w:ascii="Times New Roman" w:hAnsi="Times New Roman" w:cs="Times New Roman"/>
        </w:rPr>
        <w:t xml:space="preserve"> </w:t>
      </w:r>
      <w:r w:rsidR="00DC788D">
        <w:rPr>
          <w:rFonts w:ascii="Times New Roman" w:hAnsi="Times New Roman" w:cs="Times New Roman"/>
        </w:rPr>
        <w:t xml:space="preserve">věku </w:t>
      </w:r>
      <w:r w:rsidRPr="00173E06">
        <w:rPr>
          <w:rFonts w:ascii="Times New Roman" w:hAnsi="Times New Roman" w:cs="Times New Roman"/>
        </w:rPr>
        <w:t xml:space="preserve">od tří do šesti let, nejdříve však děti od 2 let podle kritérií, která si ředitelka </w:t>
      </w:r>
      <w:r w:rsidR="00DC788D">
        <w:rPr>
          <w:rFonts w:ascii="Times New Roman" w:hAnsi="Times New Roman" w:cs="Times New Roman"/>
        </w:rPr>
        <w:t xml:space="preserve">ZŠ a </w:t>
      </w:r>
      <w:r w:rsidRPr="00173E06">
        <w:rPr>
          <w:rFonts w:ascii="Times New Roman" w:hAnsi="Times New Roman" w:cs="Times New Roman"/>
        </w:rPr>
        <w:t xml:space="preserve">MŠ pro přijímání dětí k předškolnímu vzdělávání stanoví a zákonné zástupce s nimi předem seznámí.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Žádost o přijetí dítěte k předškolnímu vzdělávání je dostupná ke stažení na webových stránkách školy, v MŠ nebo u ředitelky ZŠ a MŠ.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bCs/>
        </w:rPr>
      </w:pPr>
      <w:r w:rsidRPr="00173E06">
        <w:rPr>
          <w:rFonts w:ascii="Times New Roman" w:hAnsi="Times New Roman" w:cs="Times New Roman"/>
          <w:bCs/>
        </w:rPr>
        <w:t>Kritéria pro přijímání dětí do MŠ – viz. Školní řád.</w:t>
      </w:r>
    </w:p>
    <w:p w:rsidR="00173E06" w:rsidRPr="00173E06" w:rsidRDefault="00173E06" w:rsidP="00173E06">
      <w:pPr>
        <w:autoSpaceDE w:val="0"/>
        <w:autoSpaceDN w:val="0"/>
        <w:adjustRightInd w:val="0"/>
        <w:spacing w:after="0" w:line="276" w:lineRule="auto"/>
        <w:rPr>
          <w:rFonts w:ascii="Times New Roman" w:hAnsi="Times New Roman" w:cs="Times New Roman"/>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lastRenderedPageBreak/>
        <w:t xml:space="preserve">S účinností od 1. 1. 2017 je předškolní vzdělávání od počátku školního roku, který následuje po dni, kdy dítě dosáhne pátého roku věku, do zahájení povinné školní docházky, povinné.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Děti se speciálními vzdělávacími potřebami je možné zařazovat do běžných tříd mateřských škol, nebo do tříd zřizovaných podle § 16 odst. 9 školského zákona, popřípadě škol zřizovaných podle § 16 odst. 9 školského zákona.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color w:val="000000"/>
        </w:rPr>
        <w:t xml:space="preserve">Poskytování předškolního vzdělávání je podle školského zákona </w:t>
      </w:r>
      <w:r w:rsidRPr="00173E06">
        <w:rPr>
          <w:rFonts w:ascii="Times New Roman" w:hAnsi="Times New Roman" w:cs="Times New Roman"/>
          <w:iCs/>
          <w:color w:val="000000"/>
        </w:rPr>
        <w:t>veřejnou službou</w:t>
      </w:r>
      <w:r w:rsidRPr="00173E06">
        <w:rPr>
          <w:rFonts w:ascii="Times New Roman" w:hAnsi="Times New Roman" w:cs="Times New Roman"/>
          <w:color w:val="000000"/>
        </w:rPr>
        <w:t>.</w:t>
      </w:r>
    </w:p>
    <w:p w:rsidR="00173E06" w:rsidRDefault="00173E06" w:rsidP="003142F8">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w:t>
      </w:r>
      <w:r w:rsidR="003142F8">
        <w:rPr>
          <w:rFonts w:ascii="Times New Roman" w:hAnsi="Times New Roman" w:cs="Times New Roman"/>
        </w:rPr>
        <w:t>ro které je vzdělávání povinné.</w:t>
      </w:r>
    </w:p>
    <w:p w:rsidR="00184866" w:rsidRPr="003142F8" w:rsidRDefault="00184866" w:rsidP="003142F8">
      <w:pPr>
        <w:autoSpaceDE w:val="0"/>
        <w:autoSpaceDN w:val="0"/>
        <w:adjustRightInd w:val="0"/>
        <w:spacing w:after="0" w:line="276" w:lineRule="auto"/>
        <w:ind w:firstLine="708"/>
        <w:jc w:val="both"/>
        <w:rPr>
          <w:rFonts w:ascii="Times New Roman" w:hAnsi="Times New Roman" w:cs="Times New Roman"/>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b/>
          <w:bCs/>
          <w:color w:val="2E74B5" w:themeColor="accent1" w:themeShade="BF"/>
          <w:sz w:val="24"/>
          <w:szCs w:val="24"/>
        </w:rPr>
      </w:pPr>
      <w:r w:rsidRPr="00184866">
        <w:rPr>
          <w:rFonts w:ascii="Times New Roman" w:hAnsi="Times New Roman" w:cs="Times New Roman"/>
          <w:b/>
          <w:bCs/>
          <w:color w:val="2E74B5" w:themeColor="accent1" w:themeShade="BF"/>
          <w:sz w:val="24"/>
          <w:szCs w:val="24"/>
        </w:rPr>
        <w:t xml:space="preserve">4.3  Pravidla pro organizaci povinného předškolního vzdělávání </w:t>
      </w:r>
    </w:p>
    <w:p w:rsidR="00173E06" w:rsidRPr="00173E06" w:rsidRDefault="00173E06" w:rsidP="00173E06">
      <w:pPr>
        <w:autoSpaceDE w:val="0"/>
        <w:autoSpaceDN w:val="0"/>
        <w:adjustRightInd w:val="0"/>
        <w:spacing w:after="0" w:line="276" w:lineRule="auto"/>
        <w:jc w:val="both"/>
        <w:rPr>
          <w:rFonts w:ascii="Times New Roman" w:hAnsi="Times New Roman" w:cs="Times New Roman"/>
          <w:sz w:val="28"/>
          <w:szCs w:val="28"/>
        </w:rPr>
      </w:pPr>
    </w:p>
    <w:p w:rsid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Od počátku školního roku, který následuje po dni, kdy dítě dosáhne pátého roku věku, do zahájení povinné školní docházky dítěte, je předškolní vzdělávání povinné. Povinné předškolní vzdělávání má formu pravidelné denní docházky v pracovních dnech od 8:00 – 12:00 hodin. Povinnost není dána ve dnech školních prázdnin. Dítě má právo se vzdělávat v mateřské škole po celou dobu jejího provozu. Náležitosti omlouvání neúčasti dítěte ve vzdělávání upravuje Školní řád MŠ.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b/>
          <w:color w:val="2E74B5" w:themeColor="accent1" w:themeShade="BF"/>
          <w:sz w:val="24"/>
          <w:szCs w:val="24"/>
        </w:rPr>
      </w:pPr>
      <w:r w:rsidRPr="00184866">
        <w:rPr>
          <w:rFonts w:ascii="Times New Roman" w:hAnsi="Times New Roman" w:cs="Times New Roman"/>
          <w:b/>
          <w:color w:val="2E74B5" w:themeColor="accent1" w:themeShade="BF"/>
          <w:sz w:val="24"/>
          <w:szCs w:val="24"/>
        </w:rPr>
        <w:t xml:space="preserve">4.4  Pravidla pro organizaci individuálního vzdělávání </w:t>
      </w:r>
    </w:p>
    <w:p w:rsidR="00173E06" w:rsidRPr="00173E06" w:rsidRDefault="00173E06" w:rsidP="00173E06">
      <w:pPr>
        <w:autoSpaceDE w:val="0"/>
        <w:autoSpaceDN w:val="0"/>
        <w:adjustRightInd w:val="0"/>
        <w:spacing w:after="0" w:line="276" w:lineRule="auto"/>
        <w:jc w:val="both"/>
        <w:rPr>
          <w:rFonts w:ascii="Times New Roman" w:hAnsi="Times New Roman" w:cs="Times New Roman"/>
          <w:b/>
          <w:sz w:val="24"/>
          <w:szCs w:val="24"/>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Povinné předškolní vzdělávání lze plnit i formou individuálního vzdělávání. Pokud bude dítě touto formou vzděláváno převážnou část školního roku, je povinen zákonný zástupce tuto skutečnost oznámit ředitelce školy nejpozději 3 měsíce před začátkem školního roku. Plnění povinnosti předškolního vzdělávání formou individuálního vzdělávání lze oznámit ředitelce školy i v průběhu školního roku. Oznámení o individuálním vzdělávání musí obsahovat: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 jméno, příjmení, rodné číslo a místo trvalého pobytu dítěte,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 uvedení období, ve kterém má být dítě individuálně vzděláváno,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důvody pro individuální vzdělávání.</w:t>
      </w:r>
    </w:p>
    <w:p w:rsidR="00F82D74" w:rsidRDefault="00173E06" w:rsidP="00F82D74">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Vzor oznámení je k dispozic</w:t>
      </w:r>
      <w:r w:rsidR="00F82D74">
        <w:rPr>
          <w:rFonts w:ascii="Times New Roman" w:hAnsi="Times New Roman" w:cs="Times New Roman"/>
        </w:rPr>
        <w:t xml:space="preserve">i na webových stránkách školy. </w:t>
      </w:r>
    </w:p>
    <w:p w:rsidR="00173E06" w:rsidRPr="00173E06" w:rsidRDefault="00173E06" w:rsidP="00F82D74">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Ředitelka školy ve spolupráci s učitelkami MŠ doporučí zákonnému zástupci oblasti, ve kterých má být dítě vzděláváno (dle ŠVP PV): </w:t>
      </w:r>
    </w:p>
    <w:p w:rsidR="00173E06" w:rsidRPr="00173E06" w:rsidRDefault="00173E06" w:rsidP="00173E06">
      <w:pPr>
        <w:autoSpaceDE w:val="0"/>
        <w:autoSpaceDN w:val="0"/>
        <w:adjustRightInd w:val="0"/>
        <w:spacing w:after="0" w:line="276" w:lineRule="auto"/>
        <w:ind w:firstLine="709"/>
        <w:jc w:val="both"/>
        <w:rPr>
          <w:rFonts w:ascii="Times New Roman" w:hAnsi="Times New Roman" w:cs="Times New Roman"/>
        </w:rPr>
      </w:pPr>
      <w:r w:rsidRPr="00173E06">
        <w:rPr>
          <w:rFonts w:ascii="Times New Roman" w:hAnsi="Times New Roman" w:cs="Times New Roman"/>
        </w:rPr>
        <w:t xml:space="preserve">-úroveň osvojování očekávaných výstupů v jednotlivých oblastech bude ověřena třetí pondělí v měsíci listopadu od 8:00 do 12:00 hodin v MŠ Kocbeře, Nové Kocbeře 20, </w:t>
      </w:r>
    </w:p>
    <w:p w:rsidR="00173E06" w:rsidRPr="00173E06" w:rsidRDefault="00173E06" w:rsidP="00173E06">
      <w:pPr>
        <w:autoSpaceDE w:val="0"/>
        <w:autoSpaceDN w:val="0"/>
        <w:adjustRightInd w:val="0"/>
        <w:spacing w:after="0" w:line="276" w:lineRule="auto"/>
        <w:ind w:firstLine="709"/>
        <w:jc w:val="both"/>
        <w:rPr>
          <w:rFonts w:ascii="Times New Roman" w:hAnsi="Times New Roman" w:cs="Times New Roman"/>
        </w:rPr>
      </w:pPr>
      <w:r w:rsidRPr="00173E06">
        <w:rPr>
          <w:rFonts w:ascii="Times New Roman" w:hAnsi="Times New Roman" w:cs="Times New Roman"/>
        </w:rPr>
        <w:t xml:space="preserve">-náhradní termín je stanoven na první pondělí v měsíci prosinci od 8:00 do 12:00 hodin v MŠ Kocbeře, Nové Kocbeře 20, </w:t>
      </w:r>
    </w:p>
    <w:p w:rsidR="00173E06" w:rsidRPr="00173E06" w:rsidRDefault="00173E06" w:rsidP="00173E06">
      <w:pPr>
        <w:autoSpaceDE w:val="0"/>
        <w:autoSpaceDN w:val="0"/>
        <w:adjustRightInd w:val="0"/>
        <w:spacing w:after="0" w:line="276" w:lineRule="auto"/>
        <w:ind w:firstLine="709"/>
        <w:jc w:val="both"/>
        <w:rPr>
          <w:rFonts w:ascii="Times New Roman" w:hAnsi="Times New Roman" w:cs="Times New Roman"/>
        </w:rPr>
      </w:pPr>
      <w:r w:rsidRPr="00173E06">
        <w:rPr>
          <w:rFonts w:ascii="Times New Roman" w:hAnsi="Times New Roman" w:cs="Times New Roman"/>
        </w:rPr>
        <w:t xml:space="preserve">-ověřování očekávaných výstupů bude probíhat formou rozhovoru s dítětem, formou didaktických her a pracovních listů.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3142F8" w:rsidRDefault="00173E06" w:rsidP="003142F8">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Pokud zákonný zástupce nezajistí účast dítěte u ověření, a to ani v náhradním termínu, ukončí ředitelka dítěti individuální vzdělávání; po ukončení individuálního vzdělávání nelze dítě op</w:t>
      </w:r>
      <w:r w:rsidR="003142F8">
        <w:rPr>
          <w:rFonts w:ascii="Times New Roman" w:hAnsi="Times New Roman" w:cs="Times New Roman"/>
        </w:rPr>
        <w:t xml:space="preserve">ětovně individuálně vzdělávat. </w:t>
      </w:r>
    </w:p>
    <w:p w:rsidR="00173E06" w:rsidRPr="00173E06" w:rsidRDefault="00173E06" w:rsidP="00173E06">
      <w:pPr>
        <w:autoSpaceDE w:val="0"/>
        <w:autoSpaceDN w:val="0"/>
        <w:adjustRightInd w:val="0"/>
        <w:spacing w:after="0" w:line="276" w:lineRule="auto"/>
        <w:jc w:val="both"/>
        <w:rPr>
          <w:rFonts w:ascii="Times New Roman" w:hAnsi="Times New Roman" w:cs="Times New Roman"/>
          <w:sz w:val="24"/>
          <w:szCs w:val="24"/>
        </w:rPr>
      </w:pPr>
    </w:p>
    <w:p w:rsidR="00173E06" w:rsidRPr="00184866" w:rsidRDefault="00173E06" w:rsidP="00173E06">
      <w:pPr>
        <w:autoSpaceDE w:val="0"/>
        <w:autoSpaceDN w:val="0"/>
        <w:adjustRightInd w:val="0"/>
        <w:spacing w:after="0" w:line="276" w:lineRule="auto"/>
        <w:rPr>
          <w:rFonts w:ascii="Times New Roman" w:hAnsi="Times New Roman" w:cs="Times New Roman"/>
          <w:b/>
          <w:bCs/>
          <w:color w:val="2E74B5" w:themeColor="accent1" w:themeShade="BF"/>
          <w:sz w:val="24"/>
          <w:szCs w:val="24"/>
        </w:rPr>
      </w:pPr>
      <w:r w:rsidRPr="00184866">
        <w:rPr>
          <w:rFonts w:ascii="Times New Roman" w:hAnsi="Times New Roman" w:cs="Times New Roman"/>
          <w:b/>
          <w:bCs/>
          <w:color w:val="2E74B5" w:themeColor="accent1" w:themeShade="BF"/>
          <w:sz w:val="24"/>
          <w:szCs w:val="24"/>
        </w:rPr>
        <w:t xml:space="preserve">4.5  Platby v MŠ </w:t>
      </w:r>
    </w:p>
    <w:p w:rsidR="00173E06" w:rsidRPr="00173E06" w:rsidRDefault="00173E06" w:rsidP="00173E06">
      <w:pPr>
        <w:autoSpaceDE w:val="0"/>
        <w:autoSpaceDN w:val="0"/>
        <w:adjustRightInd w:val="0"/>
        <w:spacing w:after="0" w:line="276" w:lineRule="auto"/>
        <w:rPr>
          <w:rFonts w:ascii="Cambria" w:hAnsi="Cambria" w:cs="Cambria"/>
          <w:sz w:val="26"/>
          <w:szCs w:val="26"/>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 xml:space="preserve">MŠ nevybírá úplatu za předškolní vzdělávání, platba je osobně v hotovosti placena poslední tři pracovní dny v měsíci ve ŠJ společně s platbou za stravu u vedoucí ŠJ. Výši a podmínky upravuje Vnitřní </w:t>
      </w:r>
      <w:r w:rsidRPr="00173E06">
        <w:rPr>
          <w:rFonts w:ascii="Times New Roman" w:hAnsi="Times New Roman" w:cs="Times New Roman"/>
        </w:rPr>
        <w:lastRenderedPageBreak/>
        <w:t xml:space="preserve">předpis o úplatě za předškolní vzdělávání. </w:t>
      </w:r>
      <w:r w:rsidR="00F9358A">
        <w:rPr>
          <w:rFonts w:ascii="Times New Roman" w:hAnsi="Times New Roman" w:cs="Times New Roman"/>
        </w:rPr>
        <w:t xml:space="preserve">Podrobné informace ke stravování dětí, k platbě za stravu  a úplatě v MŠ stanoví Školní řád MŠ.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rPr>
      </w:pPr>
      <w:r w:rsidRPr="00173E06">
        <w:rPr>
          <w:rFonts w:ascii="Times New Roman" w:hAnsi="Times New Roman" w:cs="Times New Roman"/>
        </w:rPr>
        <w:t>Výše stravného a podmínky pro stravování dětí jsou uvedeny ve Vnitřním řádu školní jídelny. Oba dokumenty jsou zveřejněny na webových stránkách školy v záložce dokumenty a v prostorách MŠ v šatně dětí. Termín platby za stravu a úplatu je oznamován prostřednictvím vývěsek, nástěnky v MŠ a na web. stránkách školy.</w:t>
      </w:r>
    </w:p>
    <w:p w:rsidR="00173E06" w:rsidRPr="00173E06" w:rsidRDefault="00173E06" w:rsidP="00173E06">
      <w:pPr>
        <w:autoSpaceDE w:val="0"/>
        <w:autoSpaceDN w:val="0"/>
        <w:adjustRightInd w:val="0"/>
        <w:spacing w:after="0" w:line="276" w:lineRule="auto"/>
        <w:jc w:val="both"/>
        <w:rPr>
          <w:rFonts w:ascii="Times New Roman" w:hAnsi="Times New Roman" w:cs="Times New Roman"/>
          <w:sz w:val="24"/>
          <w:szCs w:val="24"/>
        </w:rPr>
      </w:pPr>
    </w:p>
    <w:p w:rsidR="0045757F" w:rsidRPr="00173E06" w:rsidRDefault="0045757F" w:rsidP="00173E06">
      <w:pPr>
        <w:autoSpaceDE w:val="0"/>
        <w:autoSpaceDN w:val="0"/>
        <w:adjustRightInd w:val="0"/>
        <w:spacing w:after="0" w:line="276" w:lineRule="auto"/>
        <w:jc w:val="both"/>
        <w:rPr>
          <w:rFonts w:ascii="Times New Roman" w:hAnsi="Times New Roman" w:cs="Times New Roman"/>
          <w:sz w:val="24"/>
          <w:szCs w:val="24"/>
        </w:rPr>
      </w:pPr>
    </w:p>
    <w:p w:rsidR="00173E06" w:rsidRPr="00184866" w:rsidRDefault="00173E06" w:rsidP="00173E06">
      <w:pPr>
        <w:spacing w:after="0" w:line="276" w:lineRule="auto"/>
        <w:rPr>
          <w:rFonts w:ascii="Times New Roman" w:eastAsia="Times New Roman" w:hAnsi="Times New Roman" w:cs="Times New Roman"/>
          <w:b/>
          <w:i/>
          <w:color w:val="2E74B5" w:themeColor="accent1" w:themeShade="BF"/>
          <w:sz w:val="28"/>
          <w:szCs w:val="28"/>
          <w:lang w:eastAsia="cs-CZ"/>
        </w:rPr>
      </w:pPr>
      <w:r w:rsidRPr="00184866">
        <w:rPr>
          <w:rFonts w:ascii="Times New Roman" w:eastAsia="Times New Roman" w:hAnsi="Times New Roman" w:cs="Times New Roman"/>
          <w:b/>
          <w:i/>
          <w:color w:val="2E74B5" w:themeColor="accent1" w:themeShade="BF"/>
          <w:sz w:val="28"/>
          <w:szCs w:val="28"/>
          <w:u w:val="single"/>
          <w:lang w:eastAsia="cs-CZ"/>
        </w:rPr>
        <w:t>5. CHARAKTERISTIKA VZDĚLÁVACÍHO PROGRAMU</w:t>
      </w:r>
    </w:p>
    <w:p w:rsidR="00173E06" w:rsidRPr="00173E06" w:rsidRDefault="00173E06" w:rsidP="00173E06">
      <w:pPr>
        <w:spacing w:after="0" w:line="276" w:lineRule="auto"/>
        <w:jc w:val="both"/>
        <w:rPr>
          <w:rFonts w:ascii="Times New Roman" w:eastAsia="Times New Roman" w:hAnsi="Times New Roman" w:cs="Times New Roman"/>
          <w:sz w:val="24"/>
          <w:szCs w:val="24"/>
          <w:lang w:eastAsia="cs-CZ"/>
        </w:rPr>
      </w:pPr>
    </w:p>
    <w:p w:rsidR="00173E06" w:rsidRPr="00184866" w:rsidRDefault="00173E06" w:rsidP="00173E06">
      <w:pPr>
        <w:spacing w:after="0" w:line="276" w:lineRule="auto"/>
        <w:jc w:val="both"/>
        <w:rPr>
          <w:rFonts w:ascii="Times New Roman" w:eastAsia="Times New Roman" w:hAnsi="Times New Roman" w:cs="Times New Roman"/>
          <w:b/>
          <w:color w:val="2E74B5" w:themeColor="accent1" w:themeShade="BF"/>
          <w:sz w:val="24"/>
          <w:szCs w:val="24"/>
          <w:lang w:eastAsia="cs-CZ"/>
        </w:rPr>
      </w:pPr>
      <w:r w:rsidRPr="00184866">
        <w:rPr>
          <w:rFonts w:ascii="Times New Roman" w:eastAsia="Times New Roman" w:hAnsi="Times New Roman" w:cs="Times New Roman"/>
          <w:b/>
          <w:color w:val="2E74B5" w:themeColor="accent1" w:themeShade="BF"/>
          <w:sz w:val="24"/>
          <w:szCs w:val="24"/>
          <w:lang w:eastAsia="cs-CZ"/>
        </w:rPr>
        <w:t>5.1  Zaměření školy</w:t>
      </w:r>
    </w:p>
    <w:p w:rsidR="00173E06" w:rsidRPr="00173E06" w:rsidRDefault="00173E06" w:rsidP="00173E06">
      <w:pPr>
        <w:spacing w:after="0" w:line="276" w:lineRule="auto"/>
        <w:jc w:val="both"/>
        <w:rPr>
          <w:rFonts w:ascii="Times New Roman" w:eastAsia="Times New Roman" w:hAnsi="Times New Roman" w:cs="Times New Roman"/>
          <w:b/>
          <w:lang w:eastAsia="cs-CZ"/>
        </w:rPr>
      </w:pP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Činnost MŠ orientujeme na environmentální výchovu a vzdělávání v oblasti péče o životní prostředí, na péči o zdraví, zdravý životní styl a aktivní pohyb dětí v přírodě, rozvíjíme polytechnické vzdělávání, </w:t>
      </w:r>
      <w:proofErr w:type="spellStart"/>
      <w:r w:rsidRPr="00173E06">
        <w:rPr>
          <w:rFonts w:ascii="Times New Roman" w:eastAsia="Times New Roman" w:hAnsi="Times New Roman" w:cs="Times New Roman"/>
          <w:lang w:eastAsia="cs-CZ"/>
        </w:rPr>
        <w:t>předmatematickou</w:t>
      </w:r>
      <w:proofErr w:type="spellEnd"/>
      <w:r w:rsidRPr="00173E06">
        <w:rPr>
          <w:rFonts w:ascii="Times New Roman" w:eastAsia="Times New Roman" w:hAnsi="Times New Roman" w:cs="Times New Roman"/>
          <w:lang w:eastAsia="cs-CZ"/>
        </w:rPr>
        <w:t xml:space="preserve"> a jazykovou gramotnost dětí. </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Plánování práce učitelek mateřské školy vychází z potřeb dětí, využíváme jejich zájem a vlastní iniciativu, nápady. Pracujeme podle Rámcového vzdělávacího programu pro předškolní vzdělávání, využíváme poznatků ze seminářů a samostudia. Provázíme děti v MŠ celým dnem a snažíme se v nich probouzet aktivní zájem a chuť dívat se kolem sebe, naslouchat a objevovat. Nabízíme kvalitní standardní péči o všechny děti naší školy. </w:t>
      </w:r>
    </w:p>
    <w:p w:rsidR="00173E06" w:rsidRPr="00184866" w:rsidRDefault="00173E06" w:rsidP="0018486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Uskutečňujeme i nadstandardní aktivity:  plavecká výuka dětí předškolního věku (Plavecká škola Drak Trutnov), aktivní účas</w:t>
      </w:r>
      <w:r w:rsidR="00F9358A">
        <w:rPr>
          <w:rFonts w:ascii="Times New Roman" w:eastAsia="Times New Roman" w:hAnsi="Times New Roman" w:cs="Times New Roman"/>
          <w:lang w:eastAsia="cs-CZ"/>
        </w:rPr>
        <w:t>t v projektu Se Sokolem do života (Cvičení se zvířátky</w:t>
      </w:r>
      <w:r w:rsidRPr="00173E06">
        <w:rPr>
          <w:rFonts w:ascii="Times New Roman" w:eastAsia="Times New Roman" w:hAnsi="Times New Roman" w:cs="Times New Roman"/>
          <w:lang w:eastAsia="cs-CZ"/>
        </w:rPr>
        <w:t xml:space="preserve">), kulturní, poznávací akce, besedy, exkurze a výlety s dětmi, účast na vzdělávacích programech mimo MŠ (v DDM Jednička), tvořivé dílny, zábavné a sportovní akce pro zákonné zástupce s dětmi v obci apod. Příprava dětí na zdárný vstup do ZŠ se opírá o dobrou spolupráci s vedením a  učitelkami základní školy v obci - vzájemné návštěvy s dětmi, </w:t>
      </w:r>
      <w:proofErr w:type="gramStart"/>
      <w:r w:rsidRPr="00173E06">
        <w:rPr>
          <w:rFonts w:ascii="Times New Roman" w:eastAsia="Times New Roman" w:hAnsi="Times New Roman" w:cs="Times New Roman"/>
          <w:lang w:eastAsia="cs-CZ"/>
        </w:rPr>
        <w:t>návštěva 1.třídy</w:t>
      </w:r>
      <w:proofErr w:type="gramEnd"/>
      <w:r w:rsidRPr="00173E06">
        <w:rPr>
          <w:rFonts w:ascii="Times New Roman" w:eastAsia="Times New Roman" w:hAnsi="Times New Roman" w:cs="Times New Roman"/>
          <w:lang w:eastAsia="cs-CZ"/>
        </w:rPr>
        <w:t xml:space="preserve"> s předškoláky, </w:t>
      </w:r>
      <w:r w:rsidR="00B86387">
        <w:rPr>
          <w:rFonts w:ascii="Times New Roman" w:eastAsia="Times New Roman" w:hAnsi="Times New Roman" w:cs="Times New Roman"/>
          <w:lang w:eastAsia="cs-CZ"/>
        </w:rPr>
        <w:t xml:space="preserve">ověření dovedností, znalostí a motivace pro zahájení školní docházky v ZŠ Kocbeře – „Školička ve škole“, </w:t>
      </w:r>
      <w:r w:rsidRPr="00173E06">
        <w:rPr>
          <w:rFonts w:ascii="Times New Roman" w:eastAsia="Times New Roman" w:hAnsi="Times New Roman" w:cs="Times New Roman"/>
          <w:lang w:eastAsia="cs-CZ"/>
        </w:rPr>
        <w:t>společné tvořivé dílny, nabídka keramického kroužku pro děti z MŠ, zahradní slavnosti, pasování</w:t>
      </w:r>
      <w:r w:rsidR="00B86387">
        <w:rPr>
          <w:rFonts w:ascii="Times New Roman" w:eastAsia="Times New Roman" w:hAnsi="Times New Roman" w:cs="Times New Roman"/>
          <w:lang w:eastAsia="cs-CZ"/>
        </w:rPr>
        <w:t xml:space="preserve"> budoucích</w:t>
      </w:r>
      <w:r w:rsidRPr="00173E06">
        <w:rPr>
          <w:rFonts w:ascii="Times New Roman" w:eastAsia="Times New Roman" w:hAnsi="Times New Roman" w:cs="Times New Roman"/>
          <w:lang w:eastAsia="cs-CZ"/>
        </w:rPr>
        <w:t xml:space="preserve"> prvňáků, účast na divadelních představeních, výletech, plavání, akcích pro rodiče s dětmi apod. Spolupracujeme se zřizovatelem OÚ Kocbeře při přípravě a realizaci kulturních a zábavných akcí pro děti a veřejnost</w:t>
      </w:r>
      <w:r w:rsidR="00B86387">
        <w:rPr>
          <w:rFonts w:ascii="Times New Roman" w:eastAsia="Times New Roman" w:hAnsi="Times New Roman" w:cs="Times New Roman"/>
          <w:lang w:eastAsia="cs-CZ"/>
        </w:rPr>
        <w:t xml:space="preserve"> v obci</w:t>
      </w:r>
      <w:r w:rsidRPr="00173E06">
        <w:rPr>
          <w:rFonts w:ascii="Times New Roman" w:eastAsia="Times New Roman" w:hAnsi="Times New Roman" w:cs="Times New Roman"/>
          <w:lang w:eastAsia="cs-CZ"/>
        </w:rPr>
        <w:t xml:space="preserve"> (Den dětí, Čarodějnice, </w:t>
      </w:r>
      <w:proofErr w:type="spellStart"/>
      <w:r w:rsidRPr="00173E06">
        <w:rPr>
          <w:rFonts w:ascii="Times New Roman" w:eastAsia="Times New Roman" w:hAnsi="Times New Roman" w:cs="Times New Roman"/>
          <w:lang w:eastAsia="cs-CZ"/>
        </w:rPr>
        <w:t>Strašidlení</w:t>
      </w:r>
      <w:proofErr w:type="spellEnd"/>
      <w:r w:rsidRPr="00173E06">
        <w:rPr>
          <w:rFonts w:ascii="Times New Roman" w:eastAsia="Times New Roman" w:hAnsi="Times New Roman" w:cs="Times New Roman"/>
          <w:lang w:eastAsia="cs-CZ"/>
        </w:rPr>
        <w:t>, karneval, Pohádkový les, vítání občánků s</w:t>
      </w:r>
      <w:r w:rsidR="00B86387">
        <w:rPr>
          <w:rFonts w:ascii="Times New Roman" w:eastAsia="Times New Roman" w:hAnsi="Times New Roman" w:cs="Times New Roman"/>
          <w:lang w:eastAsia="cs-CZ"/>
        </w:rPr>
        <w:t> </w:t>
      </w:r>
      <w:r w:rsidRPr="00173E06">
        <w:rPr>
          <w:rFonts w:ascii="Times New Roman" w:eastAsia="Times New Roman" w:hAnsi="Times New Roman" w:cs="Times New Roman"/>
          <w:lang w:eastAsia="cs-CZ"/>
        </w:rPr>
        <w:t>programem</w:t>
      </w:r>
      <w:r w:rsidR="00B86387">
        <w:rPr>
          <w:rFonts w:ascii="Times New Roman" w:eastAsia="Times New Roman" w:hAnsi="Times New Roman" w:cs="Times New Roman"/>
          <w:lang w:eastAsia="cs-CZ"/>
        </w:rPr>
        <w:t>, kulturní vystoupení pro seniory</w:t>
      </w:r>
      <w:r w:rsidRPr="00173E06">
        <w:rPr>
          <w:rFonts w:ascii="Times New Roman" w:eastAsia="Times New Roman" w:hAnsi="Times New Roman" w:cs="Times New Roman"/>
          <w:lang w:eastAsia="cs-CZ"/>
        </w:rPr>
        <w:t xml:space="preserve"> ap</w:t>
      </w:r>
      <w:r w:rsidR="00184866">
        <w:rPr>
          <w:rFonts w:ascii="Times New Roman" w:eastAsia="Times New Roman" w:hAnsi="Times New Roman" w:cs="Times New Roman"/>
          <w:lang w:eastAsia="cs-CZ"/>
        </w:rPr>
        <w:t>od.).</w:t>
      </w:r>
    </w:p>
    <w:p w:rsidR="00173E06" w:rsidRPr="00173E06" w:rsidRDefault="00173E06" w:rsidP="00173E06">
      <w:pPr>
        <w:spacing w:after="0" w:line="276" w:lineRule="auto"/>
        <w:jc w:val="both"/>
        <w:rPr>
          <w:rFonts w:ascii="Times New Roman" w:eastAsia="Times New Roman" w:hAnsi="Times New Roman" w:cs="Times New Roman"/>
          <w:sz w:val="24"/>
          <w:szCs w:val="24"/>
          <w:lang w:eastAsia="cs-CZ"/>
        </w:rPr>
      </w:pPr>
    </w:p>
    <w:p w:rsidR="00173E06" w:rsidRPr="00184866" w:rsidRDefault="00173E06" w:rsidP="00173E06">
      <w:pPr>
        <w:spacing w:after="0" w:line="276" w:lineRule="auto"/>
        <w:jc w:val="both"/>
        <w:outlineLvl w:val="0"/>
        <w:rPr>
          <w:rFonts w:ascii="Times New Roman" w:eastAsia="Times New Roman" w:hAnsi="Times New Roman" w:cs="Times New Roman"/>
          <w:b/>
          <w:color w:val="2E74B5" w:themeColor="accent1" w:themeShade="BF"/>
          <w:sz w:val="24"/>
          <w:szCs w:val="24"/>
          <w:lang w:eastAsia="cs-CZ"/>
        </w:rPr>
      </w:pPr>
      <w:r w:rsidRPr="00184866">
        <w:rPr>
          <w:rFonts w:ascii="Times New Roman" w:eastAsia="Times New Roman" w:hAnsi="Times New Roman" w:cs="Times New Roman"/>
          <w:b/>
          <w:color w:val="2E74B5" w:themeColor="accent1" w:themeShade="BF"/>
          <w:sz w:val="24"/>
          <w:szCs w:val="24"/>
          <w:lang w:eastAsia="cs-CZ"/>
        </w:rPr>
        <w:t>5.2 Charakteristika ŠVP PV „Objevujeme a poznáváme svět“</w:t>
      </w:r>
    </w:p>
    <w:p w:rsidR="00173E06" w:rsidRPr="00173E06" w:rsidRDefault="00173E06" w:rsidP="00173E06">
      <w:pPr>
        <w:spacing w:after="0" w:line="276" w:lineRule="auto"/>
        <w:jc w:val="both"/>
        <w:outlineLvl w:val="0"/>
        <w:rPr>
          <w:rFonts w:ascii="Times New Roman" w:eastAsia="Times New Roman" w:hAnsi="Times New Roman" w:cs="Times New Roman"/>
          <w:sz w:val="24"/>
          <w:szCs w:val="24"/>
          <w:lang w:eastAsia="cs-CZ"/>
        </w:rPr>
      </w:pP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Školní vzdělávací program je dlouhodobý projekt zpracovaný pro děti ve věkové skupině 3-7 let tak, aby odpovídal základním požadavkům pro výchovu a vzdělávání dětí předškolního věku (viz. RVP PV). Vznikal na základě spolupráce obou učitelek MŠ a vyhodnocení přirozených podmínek a prostředí MŠ s nabídkou plánovaných a spontánních činností pro děti s ohledem na věk a zájmy dětí.</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Hlavní pedagogické záměry jsou orientované směrem k dítěti a směřují k tomu, aby děti získaly kvalitní základy do života a aby byly schopné zvládat další životní a vzdělávací etapy:</w:t>
      </w:r>
    </w:p>
    <w:p w:rsidR="00173E06" w:rsidRPr="00173E06" w:rsidRDefault="00173E06" w:rsidP="00173E06">
      <w:pPr>
        <w:numPr>
          <w:ilvl w:val="0"/>
          <w:numId w:val="2"/>
        </w:numPr>
        <w:tabs>
          <w:tab w:val="num" w:pos="284"/>
        </w:tabs>
        <w:spacing w:after="0" w:line="276" w:lineRule="auto"/>
        <w:ind w:left="284" w:hanging="284"/>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Plně využíváme umístění mateřské školy na vesnici obklopenou přírodou</w:t>
      </w:r>
      <w:r w:rsidR="00047AC4">
        <w:rPr>
          <w:rFonts w:ascii="Times New Roman" w:eastAsia="Times New Roman" w:hAnsi="Times New Roman" w:cs="Times New Roman"/>
          <w:lang w:eastAsia="cs-CZ"/>
        </w:rPr>
        <w:t>.</w:t>
      </w:r>
    </w:p>
    <w:p w:rsidR="00173E06" w:rsidRPr="00173E06" w:rsidRDefault="00173E06" w:rsidP="00173E06">
      <w:pPr>
        <w:numPr>
          <w:ilvl w:val="0"/>
          <w:numId w:val="2"/>
        </w:numPr>
        <w:tabs>
          <w:tab w:val="num" w:pos="284"/>
        </w:tabs>
        <w:spacing w:after="0" w:line="276" w:lineRule="auto"/>
        <w:ind w:left="284" w:hanging="284"/>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Usilujeme o osobní rozvoj dítěte s ohledem na jeho nadání, potřeby a zájmy</w:t>
      </w:r>
      <w:r w:rsidR="00047AC4">
        <w:rPr>
          <w:rFonts w:ascii="Times New Roman" w:eastAsia="Times New Roman" w:hAnsi="Times New Roman" w:cs="Times New Roman"/>
          <w:lang w:eastAsia="cs-CZ"/>
        </w:rPr>
        <w:t>.</w:t>
      </w:r>
    </w:p>
    <w:p w:rsidR="00173E06" w:rsidRPr="00173E06" w:rsidRDefault="00173E06" w:rsidP="00173E06">
      <w:pPr>
        <w:numPr>
          <w:ilvl w:val="0"/>
          <w:numId w:val="2"/>
        </w:numPr>
        <w:tabs>
          <w:tab w:val="num" w:pos="284"/>
        </w:tabs>
        <w:spacing w:after="0" w:line="276" w:lineRule="auto"/>
        <w:ind w:left="284" w:hanging="284"/>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Probouzíme v dítěti aktivní zájem a chuť dívat se kolem sebe, naslouchat, objevovat, ale i odvahu ukázat, co už samo umí, zvládne a dokáže</w:t>
      </w:r>
      <w:r w:rsidR="00047AC4">
        <w:rPr>
          <w:rFonts w:ascii="Times New Roman" w:eastAsia="Times New Roman" w:hAnsi="Times New Roman" w:cs="Times New Roman"/>
          <w:lang w:eastAsia="cs-CZ"/>
        </w:rPr>
        <w:t>.</w:t>
      </w:r>
    </w:p>
    <w:p w:rsidR="00173E06" w:rsidRPr="00173E06" w:rsidRDefault="00173E06" w:rsidP="00173E06">
      <w:pPr>
        <w:numPr>
          <w:ilvl w:val="0"/>
          <w:numId w:val="2"/>
        </w:numPr>
        <w:tabs>
          <w:tab w:val="num" w:pos="284"/>
        </w:tabs>
        <w:spacing w:after="0" w:line="276" w:lineRule="auto"/>
        <w:ind w:left="284" w:hanging="284"/>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Vytváříme a rozvíjíme vztah dětí k živé a neživé přírodě, vedeme je k ochraně přírody a životního prostředí formou ekologicky motivovaných prožitkových aktivit</w:t>
      </w:r>
      <w:r w:rsidR="00047AC4">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 xml:space="preserve"> </w:t>
      </w:r>
    </w:p>
    <w:p w:rsidR="00173E06" w:rsidRPr="00173E06" w:rsidRDefault="00173E06" w:rsidP="00173E06">
      <w:pPr>
        <w:numPr>
          <w:ilvl w:val="0"/>
          <w:numId w:val="2"/>
        </w:numPr>
        <w:tabs>
          <w:tab w:val="num" w:pos="284"/>
        </w:tabs>
        <w:spacing w:after="0" w:line="276" w:lineRule="auto"/>
        <w:ind w:left="284" w:hanging="284"/>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 zdravý vývoj dětí využíváme aktivní pohyb dětí v</w:t>
      </w:r>
      <w:r w:rsidR="00047AC4">
        <w:rPr>
          <w:rFonts w:ascii="Times New Roman" w:eastAsia="Times New Roman" w:hAnsi="Times New Roman" w:cs="Times New Roman"/>
          <w:lang w:eastAsia="cs-CZ"/>
        </w:rPr>
        <w:t> </w:t>
      </w:r>
      <w:r w:rsidRPr="00173E06">
        <w:rPr>
          <w:rFonts w:ascii="Times New Roman" w:eastAsia="Times New Roman" w:hAnsi="Times New Roman" w:cs="Times New Roman"/>
          <w:lang w:eastAsia="cs-CZ"/>
        </w:rPr>
        <w:t>přírodě</w:t>
      </w:r>
      <w:r w:rsidR="00047AC4">
        <w:rPr>
          <w:rFonts w:ascii="Times New Roman" w:eastAsia="Times New Roman" w:hAnsi="Times New Roman" w:cs="Times New Roman"/>
          <w:lang w:eastAsia="cs-CZ"/>
        </w:rPr>
        <w:t>.</w:t>
      </w:r>
    </w:p>
    <w:p w:rsidR="00173E06" w:rsidRPr="00173E06" w:rsidRDefault="00173E06" w:rsidP="00173E06">
      <w:pPr>
        <w:numPr>
          <w:ilvl w:val="0"/>
          <w:numId w:val="2"/>
        </w:numPr>
        <w:tabs>
          <w:tab w:val="num" w:pos="284"/>
        </w:tabs>
        <w:spacing w:after="0" w:line="276" w:lineRule="auto"/>
        <w:ind w:left="284" w:hanging="284"/>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Nepředkládáme dětem jen hotové návody, ale naopak jim umožňujeme hledat samostatné cesty tvořivým myšlením, experimentováním a vlastním nápadem</w:t>
      </w:r>
      <w:r w:rsidR="00047AC4">
        <w:rPr>
          <w:rFonts w:ascii="Times New Roman" w:eastAsia="Times New Roman" w:hAnsi="Times New Roman" w:cs="Times New Roman"/>
          <w:lang w:eastAsia="cs-CZ"/>
        </w:rPr>
        <w:t>.</w:t>
      </w:r>
    </w:p>
    <w:p w:rsidR="00173E06" w:rsidRPr="00173E06" w:rsidRDefault="00173E06" w:rsidP="00173E06">
      <w:pPr>
        <w:numPr>
          <w:ilvl w:val="0"/>
          <w:numId w:val="2"/>
        </w:numPr>
        <w:tabs>
          <w:tab w:val="num" w:pos="284"/>
        </w:tabs>
        <w:spacing w:after="0" w:line="276" w:lineRule="auto"/>
        <w:ind w:left="284" w:hanging="284"/>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Každé dítě vnímáme jako jedinečnou osobnost, která má své potřeby, rozvíjí se a učí svým tempem</w:t>
      </w:r>
      <w:r w:rsidR="00047AC4">
        <w:rPr>
          <w:rFonts w:ascii="Times New Roman" w:eastAsia="Times New Roman" w:hAnsi="Times New Roman" w:cs="Times New Roman"/>
          <w:lang w:eastAsia="cs-CZ"/>
        </w:rPr>
        <w:t>.</w:t>
      </w:r>
    </w:p>
    <w:p w:rsidR="00173E06" w:rsidRPr="00173E06" w:rsidRDefault="00173E06" w:rsidP="00173E06">
      <w:pPr>
        <w:numPr>
          <w:ilvl w:val="0"/>
          <w:numId w:val="2"/>
        </w:numPr>
        <w:tabs>
          <w:tab w:val="num" w:pos="284"/>
        </w:tabs>
        <w:spacing w:after="0" w:line="276" w:lineRule="auto"/>
        <w:ind w:left="284" w:hanging="284"/>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Respektujeme právo dítěte na neúčast při činnostech, má právo být pouze pozorovatelem.</w:t>
      </w:r>
    </w:p>
    <w:p w:rsidR="00173E06" w:rsidRPr="00173E06" w:rsidRDefault="00173E06" w:rsidP="00173E06">
      <w:pPr>
        <w:spacing w:after="0" w:line="276" w:lineRule="auto"/>
        <w:ind w:left="1068"/>
        <w:jc w:val="both"/>
        <w:rPr>
          <w:rFonts w:ascii="Times New Roman" w:eastAsia="Times New Roman" w:hAnsi="Times New Roman"/>
          <w:sz w:val="24"/>
          <w:szCs w:val="24"/>
          <w:lang w:eastAsia="cs-CZ"/>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b/>
          <w:color w:val="2E74B5" w:themeColor="accent1" w:themeShade="BF"/>
          <w:sz w:val="24"/>
          <w:szCs w:val="24"/>
        </w:rPr>
      </w:pPr>
      <w:r w:rsidRPr="00184866">
        <w:rPr>
          <w:rFonts w:ascii="Times New Roman" w:hAnsi="Times New Roman" w:cs="Times New Roman"/>
          <w:b/>
          <w:color w:val="2E74B5" w:themeColor="accent1" w:themeShade="BF"/>
          <w:sz w:val="24"/>
          <w:szCs w:val="24"/>
        </w:rPr>
        <w:t>5.3  Dlouhodobé cíle vzdělávacího programu</w:t>
      </w:r>
    </w:p>
    <w:p w:rsidR="00173E06" w:rsidRPr="00173E06" w:rsidRDefault="00173E06" w:rsidP="00173E06">
      <w:pPr>
        <w:spacing w:after="0" w:line="276" w:lineRule="auto"/>
        <w:jc w:val="both"/>
        <w:rPr>
          <w:rFonts w:ascii="Times New Roman" w:eastAsia="Times New Roman" w:hAnsi="Times New Roman" w:cs="Times New Roman"/>
          <w:i/>
          <w:sz w:val="28"/>
          <w:szCs w:val="28"/>
          <w:u w:val="single"/>
          <w:lang w:eastAsia="cs-CZ"/>
        </w:rPr>
      </w:pPr>
    </w:p>
    <w:p w:rsidR="00173E06" w:rsidRPr="00173E06" w:rsidRDefault="00173E06" w:rsidP="00173E06">
      <w:pPr>
        <w:numPr>
          <w:ilvl w:val="0"/>
          <w:numId w:val="4"/>
        </w:numPr>
        <w:spacing w:after="0" w:line="276" w:lineRule="auto"/>
        <w:ind w:left="284" w:hanging="284"/>
        <w:contextualSpacing/>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Vzdělávání dětí rozvíjet přirozenou cestou – prostřednictvím prožitků, praktických zkušeností, s využitím tvořivého myšlení, řešení problémů, tvořivého sebevyjádření. Posilovat zvídavost, zájem a radost z objevování apod. Využít oceňování a zpětné vazby dětí, dát jim příležitosti pro sebevědomé a otevřené jednání. Řízené a spontánní aktivity zařazovat v denním režimu vždy vyváženě.</w:t>
      </w:r>
    </w:p>
    <w:p w:rsidR="00173E06" w:rsidRPr="00173E06" w:rsidRDefault="00173E06" w:rsidP="00173E06">
      <w:pPr>
        <w:numPr>
          <w:ilvl w:val="0"/>
          <w:numId w:val="4"/>
        </w:numPr>
        <w:spacing w:after="0" w:line="276" w:lineRule="auto"/>
        <w:ind w:left="284" w:hanging="284"/>
        <w:contextualSpacing/>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Vést děti ke zdravému životnímu stylu – pokračovat v aktivním pitném režimu, konzumaci ovoce a zeleniny, otužovat se při pobytech venku za každého počasí. Zajistit dostatek pohybu dětem v průběhu dne. Využívat k tvořivým hrám, pokusům a prožitkovému učení školní zahradu, blízký les a okolní přírodu. Vytvářet dětem příležitosti a činnosti směřující k ochraně zdraví, osobního bezpečí a vytváření zdravých životních návyků a postojů. Odpolední aktivity uzpůsobit zájmu a individuálním potřebám dětí.</w:t>
      </w:r>
    </w:p>
    <w:p w:rsidR="00173E06" w:rsidRPr="00173E06" w:rsidRDefault="00173E06" w:rsidP="00173E06">
      <w:pPr>
        <w:numPr>
          <w:ilvl w:val="0"/>
          <w:numId w:val="4"/>
        </w:numPr>
        <w:spacing w:after="0" w:line="276" w:lineRule="auto"/>
        <w:ind w:left="284" w:hanging="284"/>
        <w:contextualSpacing/>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Podporovat duševní pohodu dětí i zaměstnanců – respektovat </w:t>
      </w:r>
      <w:proofErr w:type="spellStart"/>
      <w:r w:rsidRPr="00173E06">
        <w:rPr>
          <w:rFonts w:ascii="Times New Roman" w:eastAsia="Times New Roman" w:hAnsi="Times New Roman" w:cs="Times New Roman"/>
          <w:lang w:eastAsia="cs-CZ"/>
        </w:rPr>
        <w:t>ind</w:t>
      </w:r>
      <w:proofErr w:type="spellEnd"/>
      <w:r w:rsidRPr="00173E06">
        <w:rPr>
          <w:rFonts w:ascii="Times New Roman" w:eastAsia="Times New Roman" w:hAnsi="Times New Roman" w:cs="Times New Roman"/>
          <w:lang w:eastAsia="cs-CZ"/>
        </w:rPr>
        <w:t>. potřeby a přání dětí, vést děti ke vzájemné spolupráci a ohleduplnosti, vytvářet pro děti příležitosti a hry pro rozvoj jejich vůle, vytrvalosti a sebeovládání. Připravovat dětem činnosti vedoucí k identifikaci sebe sama i respektování druhých. Podporovat rozvoj sociálně kulturních postojů – naučit děti vnímat různost kulturních komunit jako samozřejmost, vést je k soudružnosti, přátelství a porozumění s dětmi jiné národnosti. Nabízet dětem aktivity, které jim přiblíží svět kultury a umění a umožnit jim poznávat rozmanitost kultur (seznamování s cizím jazykem, výtvarné, hudební a dramatické činnosti, společné oslavy a zábavy, účast na besídkách, návštěvy výstav, divadelních a filmových představení, seznamování se s tradicemi a zvyky, které jsou běžné v jejich kulturním prostředí).</w:t>
      </w:r>
    </w:p>
    <w:p w:rsidR="00173E06" w:rsidRPr="00173E06" w:rsidRDefault="00173E06" w:rsidP="00173E06">
      <w:pPr>
        <w:numPr>
          <w:ilvl w:val="0"/>
          <w:numId w:val="4"/>
        </w:numPr>
        <w:spacing w:after="0" w:line="276" w:lineRule="auto"/>
        <w:ind w:left="284" w:hanging="284"/>
        <w:contextualSpacing/>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Pěstovat a prohlubovat vztah dětí k přírodě, věcem kolem nich (chránit a neničit) formou: seznamování a pozorování, prožitkové učení, pracovní aktivity, péče o školní zahradu a prostředí MŠ, experimenty a pokusy, třídění odpadu ve škole i v rodině, ekologické projekty v MŠ, projektové dny, sběr přírodnin, výtvarné a tvořivé hry s přírodninami, vycházky a hry v lese, péče o ptactvo a zvěř v zimě atd.</w:t>
      </w:r>
    </w:p>
    <w:p w:rsidR="00173E06" w:rsidRPr="00173E06" w:rsidRDefault="00173E06" w:rsidP="00173E06">
      <w:pPr>
        <w:numPr>
          <w:ilvl w:val="0"/>
          <w:numId w:val="4"/>
        </w:numPr>
        <w:spacing w:after="0" w:line="276" w:lineRule="auto"/>
        <w:ind w:left="284" w:hanging="284"/>
        <w:contextualSpacing/>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Zlepšovat prostředí mateřské školy – pracovní a výtvarné aktivity učitelek, formovat estetické cítění dětí a obohacovat jej, podílet se na výzdobě školy a třídy svými výtvory a kolektivními pracemi, přímá tvořivá práce s dětmi a tvoření s rodiči při dílnách, výstavky dětských prací atd. Zvyšovat pedagogickou odbornost učitelek – viz. DVPP.</w:t>
      </w:r>
    </w:p>
    <w:p w:rsidR="00173E06" w:rsidRPr="00173E06" w:rsidRDefault="00173E06" w:rsidP="00173E06">
      <w:pPr>
        <w:numPr>
          <w:ilvl w:val="0"/>
          <w:numId w:val="4"/>
        </w:numPr>
        <w:spacing w:after="0" w:line="276" w:lineRule="auto"/>
        <w:ind w:left="284" w:hanging="284"/>
        <w:contextualSpacing/>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Spolupracovat se zákonnými zástupci dětí – prosazovat individuální rozhovory o dětech, organizovat informativní schůzky, zapojovat zástupce dětí do dění v mateřské škole (společné akce, besídky, zahradní slavnosti, tvořivé dílny, veřejné akce v obci apod.), informovat zákonné zástupce prostřednictvím nástěnek, webových stránek, obracet se na ně se žádostmi o sponzorské dary, brigádnickou výpomoc apod. </w:t>
      </w:r>
    </w:p>
    <w:p w:rsidR="00173E06" w:rsidRPr="00173E06" w:rsidRDefault="00173E06" w:rsidP="00173E06">
      <w:pPr>
        <w:autoSpaceDE w:val="0"/>
        <w:autoSpaceDN w:val="0"/>
        <w:adjustRightInd w:val="0"/>
        <w:spacing w:after="0" w:line="276" w:lineRule="auto"/>
        <w:jc w:val="both"/>
        <w:rPr>
          <w:rFonts w:ascii="Times New Roman" w:hAnsi="Times New Roman" w:cs="Times New Roman"/>
          <w:sz w:val="24"/>
          <w:szCs w:val="24"/>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b/>
          <w:bCs/>
          <w:color w:val="2E74B5" w:themeColor="accent1" w:themeShade="BF"/>
          <w:sz w:val="24"/>
          <w:szCs w:val="24"/>
        </w:rPr>
      </w:pPr>
      <w:r w:rsidRPr="00184866">
        <w:rPr>
          <w:rFonts w:ascii="Times New Roman" w:hAnsi="Times New Roman" w:cs="Times New Roman"/>
          <w:b/>
          <w:bCs/>
          <w:color w:val="2E74B5" w:themeColor="accent1" w:themeShade="BF"/>
          <w:sz w:val="24"/>
          <w:szCs w:val="24"/>
        </w:rPr>
        <w:t xml:space="preserve">5.4  Metody a formy vzdělávání </w:t>
      </w:r>
    </w:p>
    <w:p w:rsidR="00173E06" w:rsidRPr="00173E06" w:rsidRDefault="00173E06" w:rsidP="00173E06">
      <w:pPr>
        <w:autoSpaceDE w:val="0"/>
        <w:autoSpaceDN w:val="0"/>
        <w:adjustRightInd w:val="0"/>
        <w:spacing w:after="0" w:line="276" w:lineRule="auto"/>
        <w:jc w:val="both"/>
        <w:rPr>
          <w:rFonts w:ascii="Times New Roman" w:hAnsi="Times New Roman" w:cs="Times New Roman"/>
          <w:sz w:val="18"/>
          <w:szCs w:val="18"/>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b/>
          <w:u w:val="single"/>
        </w:rPr>
      </w:pPr>
      <w:r w:rsidRPr="00184866">
        <w:rPr>
          <w:rFonts w:ascii="Times New Roman" w:hAnsi="Times New Roman" w:cs="Times New Roman"/>
          <w:b/>
          <w:u w:val="single"/>
        </w:rPr>
        <w:t>Metody vzdělávání:</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 v mateřské škole klademe velký důraz na celkovou samostatnost dětí, schopnost vyjádřit svůj názor, umět požádat o pomoc, případně pomoci druhému, nebát se odmítnout nežádoucí projevy druhých, poradit si v běžných denních situacích a umět se rozhodnout</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vzdělávací program je individualizovaný, učitelka hledá optimální pedagogické cesty ke každému dítěti</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snažíme se najít a vyzdvihnout jeho silné stránky a posílit či rozvinout slabší stránky</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lastRenderedPageBreak/>
        <w:t>- snahou je respektovat individuální potřeby dětí</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využíváme především herních forem a metod práce</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preferencí je učení na základě praktické zkušenosti, na základě přímých zážitků</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všechny aktivity jsou spontánní i řízené, vzájemně provázané a vyvážené.</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b/>
          <w:u w:val="single"/>
        </w:rPr>
      </w:pPr>
      <w:r w:rsidRPr="00184866">
        <w:rPr>
          <w:rFonts w:ascii="Times New Roman" w:hAnsi="Times New Roman" w:cs="Times New Roman"/>
          <w:b/>
          <w:u w:val="single"/>
        </w:rPr>
        <w:t>Formy vzdělávání:</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vzdělávání je realizováno ve všech činnostech a situacích formou spontánních a řízených aktivit</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specifickou formu představuje didakticky cílená činnost, ve které učitelka naplňuje konkrétní vzdělávací cíle formou záměrného i spontánního učení za aktivní účasti dítěte (prožitkové činnosti, experimentování apod.)</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všechny činnosti s dětmi obsahují prvky hry, tvořivosti</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škola uplatňuje individuální, skupinovou, hromadnou, individualizovanou (podle schopností jednotlivých dětí), volnou hru a spontánní činnosti, komunikační kruh (založený na vzájemné komunikaci dětí s učitelkou).</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u w:val="single"/>
        </w:rPr>
      </w:pPr>
      <w:r w:rsidRPr="00184866">
        <w:rPr>
          <w:rFonts w:ascii="Times New Roman" w:hAnsi="Times New Roman" w:cs="Times New Roman"/>
          <w:u w:val="single"/>
        </w:rPr>
        <w:t>Nejčastěji zařazované pro realizaci individualizovaného vzdělávání:</w:t>
      </w:r>
    </w:p>
    <w:p w:rsidR="00173E06" w:rsidRPr="00173E06" w:rsidRDefault="00173E06" w:rsidP="00173E06">
      <w:pPr>
        <w:numPr>
          <w:ilvl w:val="0"/>
          <w:numId w:val="27"/>
        </w:numPr>
        <w:autoSpaceDE w:val="0"/>
        <w:autoSpaceDN w:val="0"/>
        <w:adjustRightInd w:val="0"/>
        <w:spacing w:after="0" w:line="276" w:lineRule="auto"/>
        <w:ind w:left="284" w:hanging="284"/>
        <w:jc w:val="both"/>
        <w:rPr>
          <w:rFonts w:ascii="Times New Roman" w:hAnsi="Times New Roman" w:cs="Times New Roman"/>
        </w:rPr>
      </w:pPr>
      <w:r w:rsidRPr="00173E06">
        <w:rPr>
          <w:rFonts w:ascii="Times New Roman" w:hAnsi="Times New Roman" w:cs="Times New Roman"/>
          <w:b/>
          <w:bCs/>
        </w:rPr>
        <w:t xml:space="preserve">prožitkové učení hrou a činnostmi dětí </w:t>
      </w:r>
      <w:r w:rsidRPr="00173E06">
        <w:rPr>
          <w:rFonts w:ascii="Times New Roman" w:hAnsi="Times New Roman" w:cs="Times New Roman"/>
        </w:rPr>
        <w:t>- je založeno na citovém prožívání a osobních zkušenostech, zasahuje celou osobnost toho, kdo se učí, podporuje dětskou zvídavost</w:t>
      </w:r>
      <w:r w:rsidR="004E4777">
        <w:rPr>
          <w:rFonts w:ascii="Times New Roman" w:hAnsi="Times New Roman" w:cs="Times New Roman"/>
        </w:rPr>
        <w:t>,</w:t>
      </w:r>
      <w:r w:rsidRPr="00173E06">
        <w:rPr>
          <w:rFonts w:ascii="Times New Roman" w:hAnsi="Times New Roman" w:cs="Times New Roman"/>
        </w:rPr>
        <w:t xml:space="preserve"> </w:t>
      </w:r>
    </w:p>
    <w:p w:rsidR="00173E06" w:rsidRPr="00173E06" w:rsidRDefault="00173E06" w:rsidP="00173E06">
      <w:pPr>
        <w:numPr>
          <w:ilvl w:val="0"/>
          <w:numId w:val="27"/>
        </w:numPr>
        <w:autoSpaceDE w:val="0"/>
        <w:autoSpaceDN w:val="0"/>
        <w:adjustRightInd w:val="0"/>
        <w:spacing w:after="0" w:line="276" w:lineRule="auto"/>
        <w:ind w:left="284" w:hanging="284"/>
        <w:jc w:val="both"/>
        <w:rPr>
          <w:rFonts w:ascii="Times New Roman" w:hAnsi="Times New Roman" w:cs="Times New Roman"/>
        </w:rPr>
      </w:pPr>
      <w:r w:rsidRPr="00173E06">
        <w:rPr>
          <w:rFonts w:ascii="Times New Roman" w:hAnsi="Times New Roman" w:cs="Times New Roman"/>
          <w:b/>
          <w:bCs/>
        </w:rPr>
        <w:t xml:space="preserve">kooperativní učení </w:t>
      </w:r>
      <w:r w:rsidRPr="00173E06">
        <w:rPr>
          <w:rFonts w:ascii="Times New Roman" w:hAnsi="Times New Roman" w:cs="Times New Roman"/>
        </w:rPr>
        <w:t>– klade důraz na spolupráci místo soupeření a soutěžení</w:t>
      </w:r>
      <w:r w:rsidR="004E4777">
        <w:rPr>
          <w:rFonts w:ascii="Times New Roman" w:hAnsi="Times New Roman" w:cs="Times New Roman"/>
        </w:rPr>
        <w:t>,</w:t>
      </w:r>
      <w:r w:rsidRPr="00173E06">
        <w:rPr>
          <w:rFonts w:ascii="Times New Roman" w:hAnsi="Times New Roman" w:cs="Times New Roman"/>
        </w:rPr>
        <w:t xml:space="preserve"> </w:t>
      </w:r>
    </w:p>
    <w:p w:rsidR="00173E06" w:rsidRPr="00173E06" w:rsidRDefault="00173E06" w:rsidP="00173E06">
      <w:pPr>
        <w:numPr>
          <w:ilvl w:val="0"/>
          <w:numId w:val="27"/>
        </w:numPr>
        <w:autoSpaceDE w:val="0"/>
        <w:autoSpaceDN w:val="0"/>
        <w:adjustRightInd w:val="0"/>
        <w:spacing w:after="0" w:line="276" w:lineRule="auto"/>
        <w:ind w:left="284" w:hanging="284"/>
        <w:jc w:val="both"/>
        <w:rPr>
          <w:rFonts w:ascii="Times New Roman" w:hAnsi="Times New Roman" w:cs="Times New Roman"/>
        </w:rPr>
      </w:pPr>
      <w:r w:rsidRPr="00173E06">
        <w:rPr>
          <w:rFonts w:ascii="Times New Roman" w:hAnsi="Times New Roman" w:cs="Times New Roman"/>
          <w:b/>
          <w:bCs/>
        </w:rPr>
        <w:t xml:space="preserve">situační učení - </w:t>
      </w:r>
      <w:r w:rsidRPr="00173E06">
        <w:rPr>
          <w:rFonts w:ascii="Times New Roman" w:hAnsi="Times New Roman" w:cs="Times New Roman"/>
        </w:rPr>
        <w:t>učení prostřednictvím příběhů, založené na vytváření a využívání situací, které poskytují dítěti srozumitelné praktické ukázky životních souvislostí</w:t>
      </w:r>
      <w:r w:rsidR="004E4777">
        <w:rPr>
          <w:rFonts w:ascii="Times New Roman" w:hAnsi="Times New Roman" w:cs="Times New Roman"/>
        </w:rPr>
        <w:t>,</w:t>
      </w:r>
      <w:r w:rsidRPr="00173E06">
        <w:rPr>
          <w:rFonts w:ascii="Times New Roman" w:hAnsi="Times New Roman" w:cs="Times New Roman"/>
        </w:rPr>
        <w:t xml:space="preserve"> </w:t>
      </w:r>
    </w:p>
    <w:p w:rsidR="00173E06" w:rsidRPr="00173E06" w:rsidRDefault="00173E06" w:rsidP="00173E06">
      <w:pPr>
        <w:numPr>
          <w:ilvl w:val="0"/>
          <w:numId w:val="27"/>
        </w:numPr>
        <w:autoSpaceDE w:val="0"/>
        <w:autoSpaceDN w:val="0"/>
        <w:adjustRightInd w:val="0"/>
        <w:spacing w:after="0" w:line="276" w:lineRule="auto"/>
        <w:ind w:left="284" w:hanging="284"/>
        <w:jc w:val="both"/>
        <w:rPr>
          <w:rFonts w:ascii="Times New Roman" w:hAnsi="Times New Roman" w:cs="Times New Roman"/>
        </w:rPr>
      </w:pPr>
      <w:r w:rsidRPr="00173E06">
        <w:rPr>
          <w:rFonts w:ascii="Times New Roman" w:hAnsi="Times New Roman" w:cs="Times New Roman"/>
          <w:b/>
          <w:bCs/>
        </w:rPr>
        <w:t xml:space="preserve">spontánní sociální a emocionální učení - </w:t>
      </w:r>
      <w:r w:rsidRPr="00173E06">
        <w:rPr>
          <w:rFonts w:ascii="Times New Roman" w:hAnsi="Times New Roman" w:cs="Times New Roman"/>
        </w:rPr>
        <w:t>založené na principu přirozené nápodoby, identifikace s postavou, sebereflexe a sebehodnocení</w:t>
      </w:r>
      <w:r w:rsidR="004E4777">
        <w:rPr>
          <w:rFonts w:ascii="Times New Roman" w:hAnsi="Times New Roman" w:cs="Times New Roman"/>
        </w:rPr>
        <w:t>,</w:t>
      </w:r>
      <w:r w:rsidRPr="00173E06">
        <w:rPr>
          <w:rFonts w:ascii="Times New Roman" w:hAnsi="Times New Roman" w:cs="Times New Roman"/>
        </w:rPr>
        <w:t xml:space="preserve"> </w:t>
      </w:r>
    </w:p>
    <w:p w:rsidR="00173E06" w:rsidRPr="00173E06" w:rsidRDefault="00173E06" w:rsidP="00173E06">
      <w:pPr>
        <w:numPr>
          <w:ilvl w:val="0"/>
          <w:numId w:val="27"/>
        </w:numPr>
        <w:autoSpaceDE w:val="0"/>
        <w:autoSpaceDN w:val="0"/>
        <w:adjustRightInd w:val="0"/>
        <w:spacing w:after="0" w:line="276" w:lineRule="auto"/>
        <w:ind w:left="284" w:hanging="284"/>
        <w:jc w:val="both"/>
        <w:rPr>
          <w:rFonts w:ascii="Times New Roman" w:hAnsi="Times New Roman" w:cs="Times New Roman"/>
        </w:rPr>
      </w:pPr>
      <w:r w:rsidRPr="00173E06">
        <w:rPr>
          <w:rFonts w:ascii="Times New Roman" w:hAnsi="Times New Roman" w:cs="Times New Roman"/>
          <w:b/>
          <w:bCs/>
        </w:rPr>
        <w:t xml:space="preserve">aktivity spontánní i řízené – </w:t>
      </w:r>
      <w:r w:rsidRPr="00173E06">
        <w:rPr>
          <w:rFonts w:ascii="Times New Roman" w:hAnsi="Times New Roman" w:cs="Times New Roman"/>
        </w:rPr>
        <w:t>jsou vzájemně provázané a vyvážené, v poměru odpovídajícím potřebám a možnostem předškolního dítěte</w:t>
      </w:r>
      <w:r w:rsidR="004E4777">
        <w:rPr>
          <w:rFonts w:ascii="Times New Roman" w:hAnsi="Times New Roman" w:cs="Times New Roman"/>
        </w:rPr>
        <w:t>,</w:t>
      </w:r>
      <w:r w:rsidRPr="00173E06">
        <w:rPr>
          <w:rFonts w:ascii="Times New Roman" w:hAnsi="Times New Roman" w:cs="Times New Roman"/>
        </w:rPr>
        <w:t xml:space="preserve"> </w:t>
      </w:r>
    </w:p>
    <w:p w:rsidR="00173E06" w:rsidRDefault="00173E06" w:rsidP="00173E06">
      <w:pPr>
        <w:numPr>
          <w:ilvl w:val="0"/>
          <w:numId w:val="27"/>
        </w:numPr>
        <w:autoSpaceDE w:val="0"/>
        <w:autoSpaceDN w:val="0"/>
        <w:adjustRightInd w:val="0"/>
        <w:spacing w:after="0" w:line="276" w:lineRule="auto"/>
        <w:ind w:left="284" w:hanging="284"/>
        <w:jc w:val="both"/>
        <w:rPr>
          <w:rFonts w:ascii="Times New Roman" w:hAnsi="Times New Roman" w:cs="Times New Roman"/>
        </w:rPr>
      </w:pPr>
      <w:r w:rsidRPr="00173E06">
        <w:rPr>
          <w:rFonts w:ascii="Times New Roman" w:hAnsi="Times New Roman" w:cs="Times New Roman"/>
          <w:b/>
          <w:bCs/>
        </w:rPr>
        <w:t xml:space="preserve">individuální činnosti </w:t>
      </w:r>
      <w:r w:rsidR="00047AC4">
        <w:rPr>
          <w:rFonts w:ascii="Times New Roman" w:hAnsi="Times New Roman" w:cs="Times New Roman"/>
        </w:rPr>
        <w:t>– tj. poměr 1 pedagog x 1 dítě</w:t>
      </w:r>
      <w:r w:rsidR="004E4777">
        <w:rPr>
          <w:rFonts w:ascii="Times New Roman" w:hAnsi="Times New Roman" w:cs="Times New Roman"/>
        </w:rPr>
        <w:t>.</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rPr>
      </w:pPr>
      <w:r w:rsidRPr="00184866">
        <w:rPr>
          <w:rFonts w:ascii="Times New Roman" w:hAnsi="Times New Roman" w:cs="Times New Roman"/>
          <w:u w:val="single"/>
        </w:rPr>
        <w:t>Skupinové činnosti</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4E4777">
        <w:rPr>
          <w:rFonts w:ascii="Times New Roman" w:hAnsi="Times New Roman" w:cs="Times New Roman"/>
          <w:b/>
        </w:rPr>
        <w:t>- činnosti v centrech a koutcích</w:t>
      </w:r>
      <w:r w:rsidRPr="00173E06">
        <w:rPr>
          <w:rFonts w:ascii="Times New Roman" w:hAnsi="Times New Roman" w:cs="Times New Roman"/>
        </w:rPr>
        <w:t xml:space="preserve"> podle možností vybavení tř</w:t>
      </w:r>
      <w:r w:rsidR="004E4777">
        <w:rPr>
          <w:rFonts w:ascii="Times New Roman" w:hAnsi="Times New Roman" w:cs="Times New Roman"/>
        </w:rPr>
        <w:t>ídy a herny (obchod, knihy a písmenka</w:t>
      </w:r>
      <w:r w:rsidRPr="00173E06">
        <w:rPr>
          <w:rFonts w:ascii="Times New Roman" w:hAnsi="Times New Roman" w:cs="Times New Roman"/>
        </w:rPr>
        <w:t xml:space="preserve">, kuchyňka a domácnost, dopravní koberec s auty, domeček pro panenky, stavby z kostek, </w:t>
      </w:r>
      <w:r w:rsidR="004E4777">
        <w:rPr>
          <w:rFonts w:ascii="Times New Roman" w:hAnsi="Times New Roman" w:cs="Times New Roman"/>
        </w:rPr>
        <w:t xml:space="preserve">dílnička, </w:t>
      </w:r>
      <w:r w:rsidRPr="00173E06">
        <w:rPr>
          <w:rFonts w:ascii="Times New Roman" w:hAnsi="Times New Roman" w:cs="Times New Roman"/>
        </w:rPr>
        <w:t>kadeřnic</w:t>
      </w:r>
      <w:r w:rsidR="004E4777">
        <w:rPr>
          <w:rFonts w:ascii="Times New Roman" w:hAnsi="Times New Roman" w:cs="Times New Roman"/>
        </w:rPr>
        <w:t>tví, počítačový koutek apod.</w:t>
      </w:r>
      <w:r w:rsidRPr="00173E06">
        <w:rPr>
          <w:rFonts w:ascii="Times New Roman" w:hAnsi="Times New Roman" w:cs="Times New Roman"/>
        </w:rPr>
        <w:t>)</w:t>
      </w:r>
      <w:r w:rsidR="004E4777">
        <w:rPr>
          <w:rFonts w:ascii="Times New Roman" w:hAnsi="Times New Roman" w:cs="Times New Roman"/>
        </w:rPr>
        <w:t>,</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4E4777">
        <w:rPr>
          <w:rFonts w:ascii="Times New Roman" w:hAnsi="Times New Roman" w:cs="Times New Roman"/>
          <w:b/>
        </w:rPr>
        <w:t>- komunitní kruh</w:t>
      </w:r>
      <w:r w:rsidRPr="00173E06">
        <w:rPr>
          <w:rFonts w:ascii="Times New Roman" w:hAnsi="Times New Roman" w:cs="Times New Roman"/>
        </w:rPr>
        <w:t xml:space="preserve"> – rozhovor, beseda, vyprávění, sdělování zážitků, komentování, oslava jmenin a narozenin</w:t>
      </w:r>
      <w:r w:rsidR="004E4777">
        <w:rPr>
          <w:rFonts w:ascii="Times New Roman" w:hAnsi="Times New Roman" w:cs="Times New Roman"/>
        </w:rPr>
        <w:t>, aktuální sdělení a řešení situací</w:t>
      </w:r>
      <w:r w:rsidRPr="00173E06">
        <w:rPr>
          <w:rFonts w:ascii="Times New Roman" w:hAnsi="Times New Roman" w:cs="Times New Roman"/>
        </w:rPr>
        <w:t>…</w:t>
      </w:r>
      <w:r w:rsidR="004E4777">
        <w:rPr>
          <w:rFonts w:ascii="Times New Roman" w:hAnsi="Times New Roman" w:cs="Times New Roman"/>
        </w:rPr>
        <w:t>,</w:t>
      </w:r>
    </w:p>
    <w:p w:rsidR="00173E06" w:rsidRPr="004E4777" w:rsidRDefault="00173E06" w:rsidP="00173E06">
      <w:pPr>
        <w:autoSpaceDE w:val="0"/>
        <w:autoSpaceDN w:val="0"/>
        <w:adjustRightInd w:val="0"/>
        <w:spacing w:after="0" w:line="276" w:lineRule="auto"/>
        <w:jc w:val="both"/>
        <w:rPr>
          <w:rFonts w:ascii="Times New Roman" w:hAnsi="Times New Roman" w:cs="Times New Roman"/>
          <w:b/>
        </w:rPr>
      </w:pPr>
      <w:r w:rsidRPr="00173E06">
        <w:rPr>
          <w:rFonts w:ascii="Times New Roman" w:hAnsi="Times New Roman" w:cs="Times New Roman"/>
        </w:rPr>
        <w:t xml:space="preserve">- </w:t>
      </w:r>
      <w:r w:rsidRPr="004E4777">
        <w:rPr>
          <w:rFonts w:ascii="Times New Roman" w:hAnsi="Times New Roman" w:cs="Times New Roman"/>
          <w:b/>
        </w:rPr>
        <w:t>objevy a experimenty</w:t>
      </w:r>
      <w:r w:rsidR="004E4777">
        <w:rPr>
          <w:rFonts w:ascii="Times New Roman" w:hAnsi="Times New Roman" w:cs="Times New Roman"/>
          <w:b/>
        </w:rPr>
        <w:t>,</w:t>
      </w:r>
    </w:p>
    <w:p w:rsidR="00173E06" w:rsidRPr="004E4777" w:rsidRDefault="00173E06" w:rsidP="00173E06">
      <w:pPr>
        <w:autoSpaceDE w:val="0"/>
        <w:autoSpaceDN w:val="0"/>
        <w:adjustRightInd w:val="0"/>
        <w:spacing w:after="0" w:line="276" w:lineRule="auto"/>
        <w:jc w:val="both"/>
        <w:rPr>
          <w:rFonts w:ascii="Times New Roman" w:hAnsi="Times New Roman" w:cs="Times New Roman"/>
          <w:b/>
        </w:rPr>
      </w:pPr>
      <w:r w:rsidRPr="004E4777">
        <w:rPr>
          <w:rFonts w:ascii="Times New Roman" w:hAnsi="Times New Roman" w:cs="Times New Roman"/>
          <w:b/>
        </w:rPr>
        <w:t>- výlety, exkurze, vzdělávací programy</w:t>
      </w:r>
      <w:r w:rsidR="004E4777">
        <w:rPr>
          <w:rFonts w:ascii="Times New Roman" w:hAnsi="Times New Roman" w:cs="Times New Roman"/>
          <w:b/>
        </w:rPr>
        <w:t>,</w:t>
      </w:r>
    </w:p>
    <w:p w:rsidR="00173E06" w:rsidRPr="004E4777" w:rsidRDefault="00173E06" w:rsidP="00173E06">
      <w:pPr>
        <w:autoSpaceDE w:val="0"/>
        <w:autoSpaceDN w:val="0"/>
        <w:adjustRightInd w:val="0"/>
        <w:spacing w:after="0" w:line="276" w:lineRule="auto"/>
        <w:jc w:val="both"/>
        <w:rPr>
          <w:rFonts w:ascii="Times New Roman" w:hAnsi="Times New Roman" w:cs="Times New Roman"/>
          <w:b/>
        </w:rPr>
      </w:pPr>
      <w:r w:rsidRPr="004E4777">
        <w:rPr>
          <w:rFonts w:ascii="Times New Roman" w:hAnsi="Times New Roman" w:cs="Times New Roman"/>
          <w:b/>
        </w:rPr>
        <w:t>- práce s přírodninami a materiály</w:t>
      </w:r>
      <w:r w:rsidR="004E4777">
        <w:rPr>
          <w:rFonts w:ascii="Times New Roman" w:hAnsi="Times New Roman" w:cs="Times New Roman"/>
          <w:b/>
        </w:rPr>
        <w:t>,</w:t>
      </w:r>
    </w:p>
    <w:p w:rsidR="00173E06" w:rsidRPr="004E4777" w:rsidRDefault="00173E06" w:rsidP="00173E06">
      <w:pPr>
        <w:autoSpaceDE w:val="0"/>
        <w:autoSpaceDN w:val="0"/>
        <w:adjustRightInd w:val="0"/>
        <w:spacing w:after="0" w:line="276" w:lineRule="auto"/>
        <w:jc w:val="both"/>
        <w:rPr>
          <w:rFonts w:ascii="Times New Roman" w:hAnsi="Times New Roman" w:cs="Times New Roman"/>
          <w:b/>
        </w:rPr>
      </w:pPr>
      <w:r w:rsidRPr="004E4777">
        <w:rPr>
          <w:rFonts w:ascii="Times New Roman" w:hAnsi="Times New Roman" w:cs="Times New Roman"/>
          <w:b/>
        </w:rPr>
        <w:t>- práce s knihou, encyklopediemi, s časopisy, PC</w:t>
      </w:r>
      <w:r w:rsidR="004E4777">
        <w:rPr>
          <w:rFonts w:ascii="Times New Roman" w:hAnsi="Times New Roman" w:cs="Times New Roman"/>
          <w:b/>
        </w:rPr>
        <w:t>,</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4E4777">
        <w:rPr>
          <w:rFonts w:ascii="Times New Roman" w:hAnsi="Times New Roman" w:cs="Times New Roman"/>
          <w:b/>
        </w:rPr>
        <w:t xml:space="preserve">- práce s chybou </w:t>
      </w:r>
      <w:proofErr w:type="spellStart"/>
      <w:r w:rsidRPr="004E4777">
        <w:rPr>
          <w:rFonts w:ascii="Times New Roman" w:hAnsi="Times New Roman" w:cs="Times New Roman"/>
          <w:b/>
        </w:rPr>
        <w:t>apod</w:t>
      </w:r>
      <w:proofErr w:type="spellEnd"/>
      <w:r w:rsidRPr="004E4777">
        <w:rPr>
          <w:rFonts w:ascii="Times New Roman" w:hAnsi="Times New Roman" w:cs="Times New Roman"/>
          <w:b/>
        </w:rPr>
        <w:t>….</w:t>
      </w:r>
    </w:p>
    <w:p w:rsidR="00173E06" w:rsidRPr="00173E06" w:rsidRDefault="00173E06" w:rsidP="00173E06">
      <w:pPr>
        <w:autoSpaceDE w:val="0"/>
        <w:autoSpaceDN w:val="0"/>
        <w:adjustRightInd w:val="0"/>
        <w:spacing w:after="0" w:line="276" w:lineRule="auto"/>
        <w:jc w:val="both"/>
        <w:rPr>
          <w:rFonts w:ascii="Times New Roman" w:eastAsia="Times New Roman" w:hAnsi="Times New Roman" w:cs="Times New Roman"/>
          <w:color w:val="000000"/>
          <w:lang w:eastAsia="cs-CZ"/>
        </w:rPr>
      </w:pPr>
    </w:p>
    <w:p w:rsidR="00173E06" w:rsidRPr="00173E06" w:rsidRDefault="00173E06" w:rsidP="00173E06">
      <w:pPr>
        <w:autoSpaceDE w:val="0"/>
        <w:autoSpaceDN w:val="0"/>
        <w:adjustRightInd w:val="0"/>
        <w:spacing w:after="0" w:line="276" w:lineRule="auto"/>
        <w:ind w:firstLine="708"/>
        <w:jc w:val="both"/>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Při využívání forem a metod v praxi usilujeme o důležitou vlastnost pedagoga – tvořivě improvizovat, pružně a citlivě reagovat na vzniklou situaci.</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b/>
          <w:bCs/>
          <w:color w:val="2E74B5" w:themeColor="accent1" w:themeShade="BF"/>
          <w:sz w:val="24"/>
          <w:szCs w:val="24"/>
        </w:rPr>
      </w:pPr>
      <w:r w:rsidRPr="00184866">
        <w:rPr>
          <w:rFonts w:ascii="Times New Roman" w:hAnsi="Times New Roman" w:cs="Times New Roman"/>
          <w:b/>
          <w:bCs/>
          <w:color w:val="2E74B5" w:themeColor="accent1" w:themeShade="BF"/>
          <w:sz w:val="24"/>
          <w:szCs w:val="24"/>
        </w:rPr>
        <w:t xml:space="preserve">5.5 Pedagogické zásady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u w:val="single"/>
        </w:rPr>
      </w:pPr>
      <w:r w:rsidRPr="00184866">
        <w:rPr>
          <w:rFonts w:ascii="Times New Roman" w:hAnsi="Times New Roman" w:cs="Times New Roman"/>
          <w:u w:val="single"/>
        </w:rPr>
        <w:t xml:space="preserve">Při výchovně vzdělávací práci uplatňujeme tyto pedagogické zásady: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cílevědomosti </w:t>
      </w:r>
      <w:r w:rsidRPr="00173E06">
        <w:rPr>
          <w:rFonts w:ascii="Times New Roman" w:hAnsi="Times New Roman" w:cs="Times New Roman"/>
        </w:rPr>
        <w:t xml:space="preserve">- víme, čeho chceme dosáhnout, stanovujeme si konečné i dílčí cíle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soustavnosti a systematičnosti </w:t>
      </w:r>
      <w:r w:rsidRPr="00173E06">
        <w:rPr>
          <w:rFonts w:ascii="Times New Roman" w:hAnsi="Times New Roman" w:cs="Times New Roman"/>
        </w:rPr>
        <w:t xml:space="preserve">- pedagogické působení je logické a soustavné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lastRenderedPageBreak/>
        <w:t xml:space="preserve">- </w:t>
      </w:r>
      <w:r w:rsidRPr="00173E06">
        <w:rPr>
          <w:rFonts w:ascii="Times New Roman" w:hAnsi="Times New Roman" w:cs="Times New Roman"/>
          <w:b/>
          <w:bCs/>
        </w:rPr>
        <w:t xml:space="preserve">zásada aktivity </w:t>
      </w:r>
      <w:r w:rsidRPr="00173E06">
        <w:rPr>
          <w:rFonts w:ascii="Times New Roman" w:hAnsi="Times New Roman" w:cs="Times New Roman"/>
        </w:rPr>
        <w:t xml:space="preserve">– snažíme se u dětí vyvolat zájem a vhodnou motivací aktivizovat poznávací, citové a volní procesy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názornosti </w:t>
      </w:r>
      <w:r w:rsidRPr="00173E06">
        <w:rPr>
          <w:rFonts w:ascii="Times New Roman" w:hAnsi="Times New Roman" w:cs="Times New Roman"/>
        </w:rPr>
        <w:t xml:space="preserve">– vycházíme především ze smyslového vnímání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uvědomělosti </w:t>
      </w:r>
      <w:r w:rsidRPr="00173E06">
        <w:rPr>
          <w:rFonts w:ascii="Times New Roman" w:hAnsi="Times New Roman" w:cs="Times New Roman"/>
        </w:rPr>
        <w:t xml:space="preserve">– požadavkům, které na děti klademe, musí rozumět a chápat jejich důležitost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trvalosti </w:t>
      </w:r>
      <w:r w:rsidRPr="00173E06">
        <w:rPr>
          <w:rFonts w:ascii="Times New Roman" w:hAnsi="Times New Roman" w:cs="Times New Roman"/>
        </w:rPr>
        <w:t xml:space="preserve">– osvojované dovednosti, vědomosti a návyky se snažíme upevňovat, procvičovat a opakovat při různých činnostech a příležitostech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přiměřenosti, věkových a individuálních zvláštností </w:t>
      </w:r>
      <w:r w:rsidRPr="00173E06">
        <w:rPr>
          <w:rFonts w:ascii="Times New Roman" w:hAnsi="Times New Roman" w:cs="Times New Roman"/>
        </w:rPr>
        <w:t xml:space="preserve">– výchovně vzdělávací práce je v souladu s věkovou vyspělostí a dosavadní úrovní dítěte, postupujeme od blízkého k vzdálenému, od známého k neznámému, od konkrétního k abstraktnímu, od jednoduchého k složitějšímu, pomocí pedagogické diagnostiky zjišťujeme úroveň vědomostí a dovedností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emocionality (radostnosti) </w:t>
      </w:r>
      <w:r w:rsidRPr="00173E06">
        <w:rPr>
          <w:rFonts w:ascii="Times New Roman" w:hAnsi="Times New Roman" w:cs="Times New Roman"/>
        </w:rPr>
        <w:t xml:space="preserve">– probouzíme u dětí radostné prožitky, chuť poznávat něco nového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jednotného působení </w:t>
      </w:r>
      <w:r w:rsidRPr="00173E06">
        <w:rPr>
          <w:rFonts w:ascii="Times New Roman" w:hAnsi="Times New Roman" w:cs="Times New Roman"/>
        </w:rPr>
        <w:t xml:space="preserve">– snažíme se o jednotné působení, shodu a spolupráci všech zaměstnanců školy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vědeckosti </w:t>
      </w:r>
      <w:r w:rsidRPr="00173E06">
        <w:rPr>
          <w:rFonts w:ascii="Times New Roman" w:hAnsi="Times New Roman" w:cs="Times New Roman"/>
        </w:rPr>
        <w:t xml:space="preserve">– předávané informace jsou vědecky podložené, respektujeme náboženské a duchovní tradice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spojení školy se životem </w:t>
      </w:r>
      <w:r w:rsidRPr="00173E06">
        <w:rPr>
          <w:rFonts w:ascii="Times New Roman" w:hAnsi="Times New Roman" w:cs="Times New Roman"/>
        </w:rPr>
        <w:t xml:space="preserve">– řešíme situace, se kterými se setkáváme v životě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úcty ke každému člověku </w:t>
      </w:r>
      <w:r w:rsidRPr="00173E06">
        <w:rPr>
          <w:rFonts w:ascii="Times New Roman" w:hAnsi="Times New Roman" w:cs="Times New Roman"/>
        </w:rPr>
        <w:t xml:space="preserve">– každého dítěte si vážíme, pomáháme mu a důvěřujeme mu, vedeme je k sebeúctě a sebedůvěře, snažíme se minimalizovat pocity sebepodceňování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demokratického vztahu mezi dítětem a pedagogem </w:t>
      </w:r>
      <w:r w:rsidRPr="00173E06">
        <w:rPr>
          <w:rFonts w:ascii="Times New Roman" w:hAnsi="Times New Roman" w:cs="Times New Roman"/>
        </w:rPr>
        <w:t xml:space="preserve">– vztahy jsou založeny na empatii, vzájemné důvěře, spolupráci a kooperaci, děti se podílejí na vytváření a zachovávání pravidel, všichni se podílíme na vytváření radostné atmosféry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opírání se o kladné vlastnosti dítěte </w:t>
      </w:r>
      <w:r w:rsidRPr="00173E06">
        <w:rPr>
          <w:rFonts w:ascii="Times New Roman" w:hAnsi="Times New Roman" w:cs="Times New Roman"/>
        </w:rPr>
        <w:t xml:space="preserve">– motivujeme vyzvedáváním kladných vlastností, silných stránek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svobody </w:t>
      </w:r>
      <w:r w:rsidRPr="00173E06">
        <w:rPr>
          <w:rFonts w:ascii="Times New Roman" w:hAnsi="Times New Roman" w:cs="Times New Roman"/>
        </w:rPr>
        <w:t xml:space="preserve">– děti mají při pobytu ve škole svobodu, která ale vychází z pravidel, na jejichž vytváření se podílely </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hAnsi="Times New Roman" w:cs="Times New Roman"/>
        </w:rPr>
        <w:t xml:space="preserve">- </w:t>
      </w:r>
      <w:r w:rsidRPr="00173E06">
        <w:rPr>
          <w:rFonts w:ascii="Times New Roman" w:hAnsi="Times New Roman" w:cs="Times New Roman"/>
          <w:b/>
          <w:bCs/>
        </w:rPr>
        <w:t xml:space="preserve">zásada činnosti a tvořivé aktivity </w:t>
      </w:r>
      <w:r w:rsidRPr="00173E06">
        <w:rPr>
          <w:rFonts w:ascii="Times New Roman" w:hAnsi="Times New Roman" w:cs="Times New Roman"/>
        </w:rPr>
        <w:t>– vhodnou motivací vedeme děti k tvořivosti a aktivitě při výchovně vzdělávacím procesu.</w:t>
      </w:r>
    </w:p>
    <w:p w:rsidR="00173E06" w:rsidRPr="00173E06" w:rsidRDefault="00173E06" w:rsidP="00173E06">
      <w:pPr>
        <w:spacing w:after="0" w:line="276" w:lineRule="auto"/>
        <w:jc w:val="both"/>
        <w:rPr>
          <w:rFonts w:ascii="Times New Roman" w:hAnsi="Times New Roman" w:cs="Times New Roman"/>
        </w:rPr>
      </w:pPr>
    </w:p>
    <w:p w:rsidR="00173E06" w:rsidRPr="00173E06" w:rsidRDefault="00173E06" w:rsidP="00173E06">
      <w:pPr>
        <w:spacing w:after="0" w:line="276" w:lineRule="auto"/>
        <w:jc w:val="both"/>
        <w:rPr>
          <w:rFonts w:ascii="Times New Roman" w:eastAsia="Times New Roman" w:hAnsi="Times New Roman" w:cs="Times New Roman"/>
          <w:lang w:eastAsia="cs-CZ"/>
        </w:rPr>
      </w:pPr>
    </w:p>
    <w:p w:rsidR="00173E06" w:rsidRPr="00184866" w:rsidRDefault="00173E06" w:rsidP="00173E06">
      <w:pPr>
        <w:spacing w:after="0" w:line="276" w:lineRule="auto"/>
        <w:jc w:val="both"/>
        <w:rPr>
          <w:rFonts w:ascii="Times New Roman" w:hAnsi="Times New Roman" w:cs="Times New Roman"/>
          <w:b/>
          <w:color w:val="2E74B5" w:themeColor="accent1" w:themeShade="BF"/>
          <w:sz w:val="24"/>
          <w:szCs w:val="24"/>
        </w:rPr>
      </w:pPr>
      <w:r w:rsidRPr="00184866">
        <w:rPr>
          <w:rFonts w:ascii="Times New Roman" w:hAnsi="Times New Roman" w:cs="Times New Roman"/>
          <w:b/>
          <w:color w:val="2E74B5" w:themeColor="accent1" w:themeShade="BF"/>
          <w:sz w:val="24"/>
          <w:szCs w:val="24"/>
        </w:rPr>
        <w:t>5.6  Zajištění vzdělávání dětí se speciálními vzdělávacími potřebami a dětí nadaných</w:t>
      </w:r>
    </w:p>
    <w:p w:rsidR="00173E06" w:rsidRPr="00173E06" w:rsidRDefault="00173E06" w:rsidP="00173E06">
      <w:pPr>
        <w:spacing w:after="0" w:line="276" w:lineRule="auto"/>
        <w:jc w:val="both"/>
        <w:rPr>
          <w:rFonts w:ascii="Times New Roman" w:hAnsi="Times New Roman" w:cs="Times New Roman"/>
          <w:b/>
          <w:sz w:val="24"/>
          <w:szCs w:val="24"/>
        </w:rPr>
      </w:pPr>
    </w:p>
    <w:p w:rsidR="00173E06" w:rsidRPr="00184866" w:rsidRDefault="00173E06" w:rsidP="00173E06">
      <w:pPr>
        <w:spacing w:after="0" w:line="276" w:lineRule="auto"/>
        <w:jc w:val="both"/>
        <w:rPr>
          <w:rFonts w:ascii="Times New Roman" w:hAnsi="Times New Roman" w:cs="Times New Roman"/>
          <w:b/>
          <w:color w:val="2E74B5" w:themeColor="accent1" w:themeShade="BF"/>
          <w:sz w:val="24"/>
          <w:szCs w:val="24"/>
        </w:rPr>
      </w:pPr>
      <w:r w:rsidRPr="00184866">
        <w:rPr>
          <w:rFonts w:ascii="Times New Roman" w:hAnsi="Times New Roman" w:cs="Times New Roman"/>
          <w:b/>
          <w:color w:val="2E74B5" w:themeColor="accent1" w:themeShade="BF"/>
          <w:sz w:val="24"/>
          <w:szCs w:val="24"/>
        </w:rPr>
        <w:t>5.6.1 Pravidla a průběh tvorby, realizace a vyhodnocení PLPP</w:t>
      </w:r>
    </w:p>
    <w:p w:rsidR="00173E06" w:rsidRPr="00173E06" w:rsidRDefault="00173E06" w:rsidP="00173E06">
      <w:pPr>
        <w:spacing w:after="0" w:line="276" w:lineRule="auto"/>
        <w:jc w:val="both"/>
        <w:rPr>
          <w:rFonts w:ascii="Times New Roman" w:hAnsi="Times New Roman" w:cs="Times New Roman"/>
          <w:b/>
          <w:sz w:val="24"/>
          <w:szCs w:val="24"/>
        </w:rPr>
      </w:pPr>
    </w:p>
    <w:p w:rsidR="00173E06" w:rsidRPr="00173E06" w:rsidRDefault="00173E06" w:rsidP="00173E06">
      <w:pPr>
        <w:spacing w:after="0" w:line="276" w:lineRule="auto"/>
        <w:ind w:firstLine="708"/>
        <w:jc w:val="both"/>
        <w:rPr>
          <w:rFonts w:ascii="Times New Roman" w:hAnsi="Times New Roman" w:cs="Times New Roman"/>
          <w:b/>
          <w:sz w:val="24"/>
          <w:szCs w:val="24"/>
        </w:rPr>
      </w:pPr>
      <w:r w:rsidRPr="00173E06">
        <w:rPr>
          <w:rFonts w:ascii="Times New Roman" w:hAnsi="Times New Roman" w:cs="Times New Roman"/>
          <w:b/>
          <w:sz w:val="24"/>
          <w:szCs w:val="24"/>
        </w:rPr>
        <w:t>Plán pedagogické podpory (PLPP):</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u w:val="single"/>
        </w:rPr>
        <w:t>Podpůrná opatření prvního stupně si MŠ stanovuje sama</w:t>
      </w:r>
      <w:r w:rsidRPr="00173E06">
        <w:rPr>
          <w:rFonts w:ascii="Times New Roman" w:hAnsi="Times New Roman" w:cs="Times New Roman"/>
          <w:color w:val="000000"/>
        </w:rPr>
        <w:t xml:space="preserve"> na základě systematického hodnocení vzdělávacích výsledů dítěte s využitím metod a nástrojů pedagogické diagnostiky. Pokud učitelka na základě každodenního, dlouhodobého pozorování zjistí u dítěte nějaké problémy a vyvodí odborně podložené závěry, vypracuje pro jejich eliminaci a další rozvoj dítěte plán pedagogické podpory (dále PLPP), podle kterého se bude dítě vzdělávat. Zákonný zástupce dítěte bude o tomto postupu informován a s obsahem PLPP bude seznámen. Tento způsob vzdělávání dítěte bude po třech měsících vyhodnocen, pokud bude zjištěno, že vzdělávání dítěte podle plánu PLPP s přiznaným prvním stupněm podpůrného opatření není úspěšné, bude zákonnému zástupci doporučeno vyšetření dítěte ve školském poradenském zařízení.</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u w:val="single"/>
        </w:rPr>
        <w:t>Vzdělávání dítěte s přiznaným podpůrným opatřením druhého až pátého stupně v MŠ</w:t>
      </w:r>
      <w:r w:rsidRPr="00173E06">
        <w:rPr>
          <w:rFonts w:ascii="Times New Roman" w:hAnsi="Times New Roman" w:cs="Times New Roman"/>
          <w:color w:val="000000"/>
        </w:rPr>
        <w:t xml:space="preserve"> uplatňujeme a realizujeme pouze na základě doporučení a projednání školského poradenského zařízení se školou a zákonným zástupcem dítěte. Pokud bude doporučeno vzdělávání dítěte podle individuálního vzdělávacího plánu, bude vypracován ve spolupráci a na základě doporučení školské poradenské zařízení.</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lastRenderedPageBreak/>
        <w:t>Ředitelka školy je pověřenou zodpovědnou osobou pro zajištění komunikace se zákonnými zástupci dětí, školským poradenským zařízením a učitelkami.</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u w:val="single"/>
        </w:rPr>
      </w:pPr>
      <w:r w:rsidRPr="00173E06">
        <w:rPr>
          <w:rFonts w:ascii="Times New Roman" w:hAnsi="Times New Roman" w:cs="Times New Roman"/>
          <w:color w:val="000000"/>
          <w:u w:val="single"/>
        </w:rPr>
        <w:t xml:space="preserve">MŠ spolupracuje s těmito školskými poradenskými pracovišti: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Pedagogicko-psychologická poradna Trutnov</w:t>
      </w:r>
    </w:p>
    <w:p w:rsid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Speciální pedagogické centrum Trutnov.</w:t>
      </w:r>
    </w:p>
    <w:p w:rsidR="00184866" w:rsidRPr="00173E06" w:rsidRDefault="00184866" w:rsidP="00173E06">
      <w:pPr>
        <w:autoSpaceDE w:val="0"/>
        <w:autoSpaceDN w:val="0"/>
        <w:adjustRightInd w:val="0"/>
        <w:spacing w:after="0" w:line="276" w:lineRule="auto"/>
        <w:jc w:val="both"/>
        <w:rPr>
          <w:rFonts w:ascii="Times New Roman" w:hAnsi="Times New Roman" w:cs="Times New Roman"/>
          <w:color w:val="000000"/>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b/>
          <w:color w:val="2E74B5" w:themeColor="accent1" w:themeShade="BF"/>
          <w:sz w:val="24"/>
          <w:szCs w:val="24"/>
        </w:rPr>
      </w:pPr>
      <w:r w:rsidRPr="00184866">
        <w:rPr>
          <w:rFonts w:ascii="Times New Roman" w:hAnsi="Times New Roman" w:cs="Times New Roman"/>
          <w:b/>
          <w:color w:val="2E74B5" w:themeColor="accent1" w:themeShade="BF"/>
          <w:sz w:val="24"/>
          <w:szCs w:val="24"/>
        </w:rPr>
        <w:t xml:space="preserve">5.6.2 Pravidla a průběh tvorby, realizace a vyhodnocení individuálního </w:t>
      </w:r>
      <w:proofErr w:type="spellStart"/>
      <w:r w:rsidRPr="00184866">
        <w:rPr>
          <w:rFonts w:ascii="Times New Roman" w:hAnsi="Times New Roman" w:cs="Times New Roman"/>
          <w:b/>
          <w:color w:val="2E74B5" w:themeColor="accent1" w:themeShade="BF"/>
          <w:sz w:val="24"/>
          <w:szCs w:val="24"/>
        </w:rPr>
        <w:t>vzd</w:t>
      </w:r>
      <w:proofErr w:type="spellEnd"/>
      <w:r w:rsidRPr="00184866">
        <w:rPr>
          <w:rFonts w:ascii="Times New Roman" w:hAnsi="Times New Roman" w:cs="Times New Roman"/>
          <w:b/>
          <w:color w:val="2E74B5" w:themeColor="accent1" w:themeShade="BF"/>
          <w:sz w:val="24"/>
          <w:szCs w:val="24"/>
        </w:rPr>
        <w:t>. plánu (IVP):</w:t>
      </w:r>
    </w:p>
    <w:p w:rsidR="00173E06" w:rsidRPr="00173E06" w:rsidRDefault="00173E06" w:rsidP="00173E06">
      <w:pPr>
        <w:autoSpaceDE w:val="0"/>
        <w:autoSpaceDN w:val="0"/>
        <w:adjustRightInd w:val="0"/>
        <w:spacing w:after="0" w:line="276" w:lineRule="auto"/>
        <w:jc w:val="both"/>
        <w:rPr>
          <w:rFonts w:ascii="Times New Roman" w:hAnsi="Times New Roman" w:cs="Times New Roman"/>
          <w:b/>
          <w:color w:val="000000"/>
          <w:sz w:val="18"/>
          <w:szCs w:val="18"/>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IVP zpracovává MŠ pro dítě </w:t>
      </w:r>
      <w:r w:rsidRPr="00173E06">
        <w:rPr>
          <w:rFonts w:ascii="Times New Roman" w:hAnsi="Times New Roman" w:cs="Times New Roman"/>
          <w:color w:val="000000"/>
          <w:u w:val="single"/>
        </w:rPr>
        <w:t>od druhého stupně podpůrných opatření, a to na základě doporučení školského poradenského zařízení (ŠPZ) a žádosti zákonného zástupce dítěte</w:t>
      </w:r>
      <w:r w:rsidRPr="00173E06">
        <w:rPr>
          <w:rFonts w:ascii="Times New Roman" w:hAnsi="Times New Roman" w:cs="Times New Roman"/>
          <w:color w:val="000000"/>
        </w:rPr>
        <w:t>. IVP vychází ze školního vzdělávacího programu (ŠVP). Obsahuje mj. údaje o skladbě druhů a stupňů podpůrných opatření poskytovaných v kombinaci s tímto plánem. Naplňování IVP vyhodnocuje školské poradenské zařízení ve spolupráci se školou nejméně jednou ročně.</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sz w:val="24"/>
          <w:szCs w:val="24"/>
        </w:rPr>
      </w:pPr>
    </w:p>
    <w:p w:rsidR="00173E06" w:rsidRPr="00184866" w:rsidRDefault="00173E06" w:rsidP="00173E06">
      <w:pPr>
        <w:autoSpaceDE w:val="0"/>
        <w:autoSpaceDN w:val="0"/>
        <w:adjustRightInd w:val="0"/>
        <w:spacing w:after="0" w:line="276" w:lineRule="auto"/>
        <w:jc w:val="both"/>
        <w:rPr>
          <w:rFonts w:ascii="Times New Roman" w:hAnsi="Times New Roman" w:cs="Times New Roman"/>
          <w:b/>
          <w:color w:val="2E74B5" w:themeColor="accent1" w:themeShade="BF"/>
          <w:sz w:val="24"/>
          <w:szCs w:val="24"/>
        </w:rPr>
      </w:pPr>
      <w:r w:rsidRPr="00184866">
        <w:rPr>
          <w:rFonts w:ascii="Times New Roman" w:hAnsi="Times New Roman" w:cs="Times New Roman"/>
          <w:b/>
          <w:color w:val="2E74B5" w:themeColor="accent1" w:themeShade="BF"/>
          <w:sz w:val="24"/>
          <w:szCs w:val="24"/>
        </w:rPr>
        <w:t>5.7  Zajištění průběhu vzdělávání dětí od dvou do tří let</w:t>
      </w:r>
    </w:p>
    <w:p w:rsidR="00173E06" w:rsidRPr="00173E06" w:rsidRDefault="00173E06" w:rsidP="00173E06">
      <w:pPr>
        <w:autoSpaceDE w:val="0"/>
        <w:autoSpaceDN w:val="0"/>
        <w:adjustRightInd w:val="0"/>
        <w:spacing w:after="0" w:line="276" w:lineRule="auto"/>
        <w:jc w:val="both"/>
        <w:rPr>
          <w:rFonts w:ascii="Times New Roman" w:hAnsi="Times New Roman" w:cs="Times New Roman"/>
          <w:b/>
          <w:color w:val="000000"/>
          <w:sz w:val="24"/>
          <w:szCs w:val="24"/>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color w:val="000000"/>
        </w:rPr>
        <w:t xml:space="preserve">Dítě začíná docházku do mateřské školy nenásilnou adaptací, postupně se seznamuje s prostředím, s učitelkami, asistentem, s dětmi, hračkami a pomůckami. Postupně zapojujeme dítě do kolektivu a činností, vycházíme z pozorování dítěte a respektujeme jeho individualitu. Dítě začíná pozorováním a zapojí se dle svého zájmu a míry dovedností. Nápodobou se učí elementárním dovednostem (pozorování – nápodoba – osvojení dovedností). Z počátku se zaměříme na osvojení základních sociálních návyků, </w:t>
      </w:r>
      <w:proofErr w:type="spellStart"/>
      <w:r w:rsidRPr="00173E06">
        <w:rPr>
          <w:rFonts w:ascii="Times New Roman" w:hAnsi="Times New Roman" w:cs="Times New Roman"/>
          <w:color w:val="000000"/>
        </w:rPr>
        <w:t>sebeobslužných</w:t>
      </w:r>
      <w:proofErr w:type="spellEnd"/>
      <w:r w:rsidRPr="00173E06">
        <w:rPr>
          <w:rFonts w:ascii="Times New Roman" w:hAnsi="Times New Roman" w:cs="Times New Roman"/>
          <w:color w:val="000000"/>
        </w:rPr>
        <w:t xml:space="preserve"> a hygienických návyků a dovedností. Postupně učíme dítě řídit se jemu srozumitelnými pravidly při pobytu v MŠ i mimo školu. Učitelka podporuje dětskou zvídavost, radost ze hry a pohybu, důvěru k dětem i dospělým, sebevědomí a pocit bezpečí. Děti mají umožněný pohyb v bezpečném prostředí, je jim nabízena účast na programu starších dětí, a tak je jim poskytována možnost osobně se rozvíjet dle svých možností a zájmu (nabídka a realizace činností vychází z respektování věku dítěte). MŠ úzce spolupracuje se zákonnými zástupci dítěte ve vzájemné atmosféře důvěry, pohody a respektu.  </w:t>
      </w:r>
    </w:p>
    <w:p w:rsidR="00173E06" w:rsidRPr="00173E06" w:rsidRDefault="00173E06" w:rsidP="00173E06">
      <w:pPr>
        <w:autoSpaceDE w:val="0"/>
        <w:autoSpaceDN w:val="0"/>
        <w:adjustRightInd w:val="0"/>
        <w:spacing w:after="0" w:line="276" w:lineRule="auto"/>
        <w:rPr>
          <w:rFonts w:ascii="Times New Roman" w:hAnsi="Times New Roman" w:cs="Times New Roman"/>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b/>
          <w:bCs/>
        </w:rPr>
      </w:pPr>
      <w:r w:rsidRPr="00173E06">
        <w:rPr>
          <w:rFonts w:ascii="Times New Roman" w:hAnsi="Times New Roman" w:cs="Times New Roman"/>
          <w:b/>
          <w:bCs/>
        </w:rPr>
        <w:t>Vzdělávání dětí probíhá v těchto pěti oblastech:</w:t>
      </w:r>
    </w:p>
    <w:p w:rsidR="00173E06" w:rsidRPr="00173E06" w:rsidRDefault="00173E06" w:rsidP="00173E06">
      <w:pPr>
        <w:autoSpaceDE w:val="0"/>
        <w:autoSpaceDN w:val="0"/>
        <w:adjustRightInd w:val="0"/>
        <w:spacing w:after="0" w:line="276" w:lineRule="auto"/>
        <w:jc w:val="both"/>
        <w:rPr>
          <w:rFonts w:ascii="Times New Roman" w:hAnsi="Times New Roman" w:cs="Times New Roman"/>
          <w:u w:val="single"/>
        </w:rPr>
      </w:pPr>
      <w:r w:rsidRPr="00173E06">
        <w:rPr>
          <w:rFonts w:ascii="Times New Roman" w:hAnsi="Times New Roman" w:cs="Times New Roman"/>
          <w:b/>
          <w:bCs/>
          <w:i/>
          <w:iCs/>
          <w:u w:val="single"/>
        </w:rPr>
        <w:t>1. Dítě a jeho tělo:</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Podpora přirozené snahy k pohybu, postupný rozvoj samostatnosti při manipulaci a experimentování s hračkami a předměty, se kterými přichází dítě do styku, samostatnost u jídla, při osobní hygieně, oblékání.</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u w:val="single"/>
        </w:rPr>
      </w:pPr>
      <w:r w:rsidRPr="00173E06">
        <w:rPr>
          <w:rFonts w:ascii="Times New Roman" w:hAnsi="Times New Roman" w:cs="Times New Roman"/>
          <w:b/>
          <w:bCs/>
          <w:i/>
          <w:iCs/>
          <w:u w:val="single"/>
        </w:rPr>
        <w:t>2. Dítě a jeho psychika:</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b/>
          <w:bCs/>
        </w:rPr>
        <w:t xml:space="preserve">Jazyk a řeč </w:t>
      </w:r>
      <w:r w:rsidRPr="00173E06">
        <w:rPr>
          <w:rFonts w:ascii="Times New Roman" w:hAnsi="Times New Roman" w:cs="Times New Roman"/>
        </w:rPr>
        <w:t>- rozvoj řečových schopností a jazykových receptivních, produktivních a komunikativních dovedností. Rozšiřování slovní zásoby, rozvoj srozumitelného projevu i ve víceslovných větách.</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b/>
          <w:bCs/>
        </w:rPr>
        <w:t xml:space="preserve">Poznávací schopnosti a funkce, představivost a fantazie, myšlenkové operace </w:t>
      </w:r>
      <w:r w:rsidRPr="00173E06">
        <w:rPr>
          <w:rFonts w:ascii="Times New Roman" w:hAnsi="Times New Roman" w:cs="Times New Roman"/>
        </w:rPr>
        <w:t>– slovní označení toho, co dítě vidí, rozvoj paměti, představivosti, myšlení, třídění, srovnávání, stavění, udržování potřebného sledu činností a chápání jejich souvislosti v napodobivé hře. Posilování přirozených poznávacích citů (zvídavost, zájem, radost z objevování). Vytváření pozitivního vztahu k intelektuálním činnostem a k učení, podpora a rozvoj zájmu o učení.</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b/>
          <w:bCs/>
        </w:rPr>
        <w:t xml:space="preserve">Sebepojetí, city a vůle </w:t>
      </w:r>
      <w:r w:rsidRPr="00173E06">
        <w:rPr>
          <w:rFonts w:ascii="Times New Roman" w:hAnsi="Times New Roman" w:cs="Times New Roman"/>
        </w:rPr>
        <w:t>– rozvíjet u dětí pocit jistoty, sebevědomí, vytvářet podmínky pro rozvoj aktivity a samostatnosti, při každé příležitosti poskytovat nápadné a citově přitažlivé poučení, utvářet počátky mravního vědomí. Rozvíjet pocit samostatnosti a snahu dosáhnou určitého cíle, vést děti k dokončení hry, rozvíjet vytrvalost, snahu napodobit a dokončit jednoduchou činnost, rozvíjet prvky cílevědomosti při hře. Předcházet pocitu strach a vést děti k jejich překonávání, vytvářet předpoklady pro posilování soustředěnosti dítěte na určitou činnost, rozvíjet pocit uspokojení z výsledků vlastní činnosti.</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b/>
          <w:i/>
          <w:u w:val="single"/>
        </w:rPr>
      </w:pPr>
      <w:r w:rsidRPr="00173E06">
        <w:rPr>
          <w:rFonts w:ascii="Times New Roman" w:hAnsi="Times New Roman" w:cs="Times New Roman"/>
          <w:b/>
          <w:i/>
          <w:u w:val="single"/>
        </w:rPr>
        <w:t>3. Dítě a ten druhý:</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Prohlubovat osvojení jednoduchých pravidel chování v kolektivu, podporovat kamarádské vztahy, učit děti udělat radost druhým, dávat dětem najevo svůj zájem, náklonnost, zúčastněnost, posilovat pocit bezpečí dítěte v kontaktu s učitelkou, chůvou, asistentem a ostatními dětmi. Rozvíjet u dětí pocit zodpovědnosti za druhé, ochotu pomoci, rozšiřovat a upevňovat citové vztahy dětí k členům rodiny, podněcovat radost z opětovného setkání. Podporovat rozvoj vyšších citů (soucit, snaha pomáhat druhým). Rozvíjet slovní komunikaci a domlouvání se s dětmi při hře i s dospělými.</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b/>
          <w:i/>
          <w:u w:val="single"/>
        </w:rPr>
      </w:pPr>
      <w:r w:rsidRPr="00173E06">
        <w:rPr>
          <w:rFonts w:ascii="Times New Roman" w:hAnsi="Times New Roman" w:cs="Times New Roman"/>
          <w:b/>
          <w:i/>
          <w:u w:val="single"/>
        </w:rPr>
        <w:t>4. Dítě a společnost:</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Zaměřovat pozornost dětí na vše zajímavé, co se kolem děje, povzbuzovat aktivu dětí ve vyhledávání zajímavých objektů pro pozorování, umožňování kontaktu s přírodou spojený s aktivním pohybem a hrami, vést děti ke sledování změn v přírodě, podněcovat používání přírodních materiálů při hře, učit děti šetrně zacházet s hračkami, vést děti k přiměřené opatrnosti.</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u w:val="single"/>
        </w:rPr>
      </w:pPr>
      <w:r w:rsidRPr="00173E06">
        <w:rPr>
          <w:rFonts w:ascii="Times New Roman" w:hAnsi="Times New Roman" w:cs="Times New Roman"/>
          <w:b/>
          <w:bCs/>
          <w:i/>
          <w:iCs/>
          <w:u w:val="single"/>
        </w:rPr>
        <w:t>5. Dítě a svět:</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 xml:space="preserve">Zaměřovat pozornost na vše zajímavé, co se kolem děje, povzbuzovat aktivitu dětí ve vyhledávání zajímavých objektů pro pozorování, maximálně umožňovat dítěti kontakt s přírodou spojený s aktivním pohybem a hrami, postupně vést děti ke sledování změn v přírodě během roku, podněcovat používání přírodních materiálů při hře, učit děti šetrně zacházet s </w:t>
      </w:r>
    </w:p>
    <w:p w:rsidR="00173E06" w:rsidRPr="00173E06" w:rsidRDefault="00173E06" w:rsidP="00173E06">
      <w:pPr>
        <w:autoSpaceDE w:val="0"/>
        <w:autoSpaceDN w:val="0"/>
        <w:adjustRightInd w:val="0"/>
        <w:spacing w:after="0" w:line="276" w:lineRule="auto"/>
        <w:jc w:val="both"/>
        <w:rPr>
          <w:rFonts w:ascii="Times New Roman" w:hAnsi="Times New Roman" w:cs="Times New Roman"/>
        </w:rPr>
      </w:pPr>
      <w:r w:rsidRPr="00173E06">
        <w:rPr>
          <w:rFonts w:ascii="Times New Roman" w:hAnsi="Times New Roman" w:cs="Times New Roman"/>
        </w:rPr>
        <w:t>hračkami, obrázky, knihami. Vést děti k přiměřené opatrnosti.</w:t>
      </w:r>
    </w:p>
    <w:p w:rsidR="00173E06" w:rsidRDefault="00173E06" w:rsidP="00173E06">
      <w:pPr>
        <w:spacing w:line="276" w:lineRule="auto"/>
        <w:rPr>
          <w:rFonts w:ascii="Times New Roman" w:hAnsi="Times New Roman" w:cs="Times New Roman"/>
          <w:sz w:val="24"/>
          <w:szCs w:val="24"/>
        </w:rPr>
      </w:pPr>
    </w:p>
    <w:p w:rsidR="0045757F" w:rsidRPr="00173E06" w:rsidRDefault="0045757F" w:rsidP="00173E06">
      <w:pPr>
        <w:spacing w:line="276" w:lineRule="auto"/>
        <w:rPr>
          <w:rFonts w:ascii="Times New Roman" w:hAnsi="Times New Roman" w:cs="Times New Roman"/>
          <w:sz w:val="24"/>
          <w:szCs w:val="24"/>
        </w:rPr>
      </w:pPr>
    </w:p>
    <w:p w:rsidR="00173E06" w:rsidRPr="00184866" w:rsidRDefault="00173E06" w:rsidP="00173E06">
      <w:pPr>
        <w:spacing w:after="0" w:line="276" w:lineRule="auto"/>
        <w:jc w:val="both"/>
        <w:rPr>
          <w:rFonts w:ascii="Times New Roman" w:hAnsi="Times New Roman" w:cs="Times New Roman"/>
          <w:b/>
          <w:i/>
          <w:color w:val="2E74B5" w:themeColor="accent1" w:themeShade="BF"/>
          <w:sz w:val="28"/>
          <w:szCs w:val="28"/>
          <w:u w:val="single"/>
        </w:rPr>
      </w:pPr>
      <w:r w:rsidRPr="00184866">
        <w:rPr>
          <w:rFonts w:ascii="Times New Roman" w:hAnsi="Times New Roman" w:cs="Times New Roman"/>
          <w:b/>
          <w:i/>
          <w:color w:val="2E74B5" w:themeColor="accent1" w:themeShade="BF"/>
          <w:sz w:val="28"/>
          <w:szCs w:val="28"/>
          <w:u w:val="single"/>
        </w:rPr>
        <w:t>6.  VZDĚLÁVACÍ OBSAH</w:t>
      </w:r>
    </w:p>
    <w:p w:rsidR="00173E06" w:rsidRPr="00173E06" w:rsidRDefault="00173E06" w:rsidP="00173E06">
      <w:pPr>
        <w:autoSpaceDE w:val="0"/>
        <w:autoSpaceDN w:val="0"/>
        <w:adjustRightInd w:val="0"/>
        <w:spacing w:after="0" w:line="276" w:lineRule="auto"/>
        <w:rPr>
          <w:rFonts w:ascii="Times New Roman" w:hAnsi="Times New Roman" w:cs="Times New Roman"/>
          <w:color w:val="000000"/>
          <w:sz w:val="24"/>
          <w:szCs w:val="24"/>
          <w:u w:val="single"/>
        </w:rPr>
      </w:pPr>
    </w:p>
    <w:p w:rsidR="00173E06" w:rsidRPr="00184866" w:rsidRDefault="00173E06" w:rsidP="00173E06">
      <w:pPr>
        <w:autoSpaceDE w:val="0"/>
        <w:autoSpaceDN w:val="0"/>
        <w:adjustRightInd w:val="0"/>
        <w:spacing w:after="0" w:line="276" w:lineRule="auto"/>
        <w:rPr>
          <w:rFonts w:ascii="Times New Roman" w:hAnsi="Times New Roman" w:cs="Times New Roman"/>
          <w:b/>
          <w:color w:val="2E74B5" w:themeColor="accent1" w:themeShade="BF"/>
          <w:sz w:val="24"/>
          <w:szCs w:val="24"/>
        </w:rPr>
      </w:pPr>
      <w:r w:rsidRPr="00184866">
        <w:rPr>
          <w:rFonts w:ascii="Times New Roman" w:hAnsi="Times New Roman" w:cs="Times New Roman"/>
          <w:b/>
          <w:color w:val="2E74B5" w:themeColor="accent1" w:themeShade="BF"/>
          <w:sz w:val="24"/>
          <w:szCs w:val="24"/>
        </w:rPr>
        <w:t>6.1  Tvorba ŠVP a TVP PV</w:t>
      </w:r>
    </w:p>
    <w:p w:rsidR="00173E06" w:rsidRPr="00173E06" w:rsidRDefault="00173E06" w:rsidP="00173E06">
      <w:pPr>
        <w:autoSpaceDE w:val="0"/>
        <w:autoSpaceDN w:val="0"/>
        <w:adjustRightInd w:val="0"/>
        <w:spacing w:after="0" w:line="276" w:lineRule="auto"/>
        <w:rPr>
          <w:rFonts w:ascii="Times New Roman" w:hAnsi="Times New Roman" w:cs="Times New Roman"/>
          <w:color w:val="000000"/>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Vzdělávací obsah ŠVP PV je tvořen třemi integrovanými bloky (</w:t>
      </w:r>
      <w:r w:rsidRPr="00173E06">
        <w:rPr>
          <w:rFonts w:ascii="Times New Roman" w:hAnsi="Times New Roman" w:cs="Times New Roman"/>
          <w:b/>
          <w:color w:val="000000"/>
        </w:rPr>
        <w:t>Svět kolem nás; Já ve světě lidí; Slavíme svátky, zvyky, tradice;</w:t>
      </w:r>
      <w:r w:rsidRPr="00173E06">
        <w:rPr>
          <w:rFonts w:ascii="Times New Roman" w:hAnsi="Times New Roman" w:cs="Times New Roman"/>
          <w:color w:val="000000"/>
        </w:rPr>
        <w:t>), které zahrnují vzdělávací oblasti.</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b/>
          <w:color w:val="000000"/>
          <w:u w:val="single"/>
        </w:rPr>
      </w:pPr>
      <w:r w:rsidRPr="00173E06">
        <w:rPr>
          <w:rFonts w:ascii="Times New Roman" w:hAnsi="Times New Roman" w:cs="Times New Roman"/>
          <w:b/>
          <w:color w:val="000000"/>
          <w:u w:val="single"/>
        </w:rPr>
        <w:t xml:space="preserve">Vzdělávací oblasti: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1. Dítě a jeho tělo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2. Dítě a jeho psychika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3. Dítě a ten druhý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4. Dítě a společnost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5. Dítě a svět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b/>
          <w:bCs/>
          <w:color w:val="000000"/>
        </w:rPr>
        <w:t>Integrované bloky tvoří propojené celky</w:t>
      </w:r>
      <w:r w:rsidRPr="00173E06">
        <w:rPr>
          <w:rFonts w:ascii="Times New Roman" w:hAnsi="Times New Roman" w:cs="Times New Roman"/>
          <w:color w:val="000000"/>
        </w:rPr>
        <w:t xml:space="preserve">, učitelkám poskytují prostor pro tvořivou práci, kreativitu a při jejich realizaci úzce spolupracují, předávají si potřebné informace a výstupy. Podle věkového složení dětí ve třídě se liší náročností v rámci realizace jednotlivých témat a umožňují rozvoj každého dítěte ve všech oblastech, i když na jiných úrovních. Nabídka činností je provázána tématem, které je dětem blízké, pro ně přirozené, jim užitečné a respektuje jejich individuální potřeby a záliby. Integrované bloky mohou být při realizaci poskytovaného vzdělávání doplňovány zpracovanými dílčími projekty a programy, které jsou součástí metodického vybavení MŠ.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r w:rsidRPr="00173E06">
        <w:rPr>
          <w:rFonts w:ascii="Times New Roman" w:hAnsi="Times New Roman" w:cs="Times New Roman"/>
          <w:b/>
          <w:bCs/>
          <w:color w:val="000000"/>
        </w:rPr>
        <w:lastRenderedPageBreak/>
        <w:t>Integrované bloky tvoří základ pro třídní vzdělávací program</w:t>
      </w:r>
      <w:r w:rsidRPr="00173E06">
        <w:rPr>
          <w:rFonts w:ascii="Times New Roman" w:hAnsi="Times New Roman" w:cs="Times New Roman"/>
          <w:color w:val="000000"/>
        </w:rPr>
        <w:t xml:space="preserve">. Třídní vzdělávací program (dále TVP) vymezuje specifika třídy, podmínky, které ovlivňují výchovně vzdělávací činnosti, upravuje vzájemné spolupůsobení učitelek ve třídě. </w:t>
      </w:r>
    </w:p>
    <w:p w:rsidR="00173E06" w:rsidRPr="00173E06" w:rsidRDefault="00173E06" w:rsidP="00173E06">
      <w:pPr>
        <w:autoSpaceDE w:val="0"/>
        <w:autoSpaceDN w:val="0"/>
        <w:adjustRightInd w:val="0"/>
        <w:spacing w:after="0" w:line="276" w:lineRule="auto"/>
        <w:ind w:firstLine="708"/>
        <w:jc w:val="both"/>
        <w:rPr>
          <w:rFonts w:ascii="Times New Roman" w:hAnsi="Times New Roman" w:cs="Times New Roman"/>
          <w:color w:val="000000"/>
        </w:rPr>
      </w:pP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hAnsi="Times New Roman" w:cs="Times New Roman"/>
          <w:b/>
        </w:rPr>
        <w:t>Tvorba TVP</w:t>
      </w:r>
      <w:r w:rsidRPr="00173E06">
        <w:rPr>
          <w:rFonts w:ascii="Times New Roman" w:hAnsi="Times New Roman" w:cs="Times New Roman"/>
        </w:rPr>
        <w:t xml:space="preserve"> vychází z RVP PV a ŠVP PV, kde jsou pevně stanovené dílčí vzdělávací cíle a s nimi korespondující očekávané výstupy. Učitelky volí integrovaný blok a dílčí téma pro realizaci po vzájemné dohodě na dobu nejméně 2 týdnů,</w:t>
      </w:r>
      <w:r w:rsidRPr="00173E06">
        <w:rPr>
          <w:rFonts w:ascii="Times New Roman" w:eastAsia="Times New Roman" w:hAnsi="Times New Roman" w:cs="Times New Roman"/>
          <w:lang w:eastAsia="cs-CZ"/>
        </w:rPr>
        <w:t xml:space="preserve"> téma je doplňováno projekty a akcemi mateřské školy, jeho náplň a délku určuje aktuální dění, roční doba, prožitek, zájem dětí apod. Témata se mohou prolínat a dle potřeby opakovat – učitelky tak využijí zkušenosti dětí, pojmout obsah z jiné stránky, v jiných souvislostech a rozvinou ho do hloubky. Učitelky spolupracují na vypracování týdenních nebo dvoutýdenních třídních plánů.</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 jednotlivým integrovaným blokům jsou podrobně rozpracované dílčí vzdělávací cíle, s kterými korespondují očekávané výstupy.</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Naplňováním dílčích vzdělávacích cílů dochází k vytváření základů klíčových kompetencí, které se budují celoživotně.</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p>
    <w:p w:rsidR="00173E06" w:rsidRPr="00173E06" w:rsidRDefault="00173E06" w:rsidP="00173E06">
      <w:pPr>
        <w:spacing w:after="0" w:line="276" w:lineRule="auto"/>
        <w:jc w:val="both"/>
        <w:outlineLvl w:val="0"/>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 xml:space="preserve">Klíčové kompetence </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Rámcové cíle předškolního vzdělávání vnímáme tak, že pokud jsou naplňovány, směřuje vzdělávání v mateřské škole k utváření klíčových kompetencí (výstupům v rámci vzdělávací oblasti).</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 těmto souborům předpokládaných vědomostí, dovedností, schopností, postojů a hodnot důležitých pro další rozvoj jedince se snažíme směřovat</w:t>
      </w:r>
      <w:bookmarkStart w:id="1" w:name="_Toc185583460"/>
      <w:r w:rsidRPr="00173E06">
        <w:rPr>
          <w:rFonts w:ascii="Times New Roman" w:eastAsia="Times New Roman" w:hAnsi="Times New Roman" w:cs="Times New Roman"/>
          <w:lang w:eastAsia="cs-CZ"/>
        </w:rPr>
        <w:t>.</w:t>
      </w:r>
    </w:p>
    <w:p w:rsidR="00173E06" w:rsidRPr="00173E06" w:rsidRDefault="00173E06" w:rsidP="00173E06">
      <w:pPr>
        <w:spacing w:after="0" w:line="276" w:lineRule="auto"/>
        <w:ind w:left="23" w:right="23"/>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Kompetence k učení</w:t>
      </w:r>
      <w:bookmarkEnd w:id="1"/>
    </w:p>
    <w:p w:rsidR="00173E06" w:rsidRPr="00173E06" w:rsidRDefault="00173E06" w:rsidP="00173E06">
      <w:pPr>
        <w:spacing w:after="0" w:line="276" w:lineRule="auto"/>
        <w:ind w:left="23" w:right="23"/>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Kompetence k řešení problémů</w:t>
      </w:r>
    </w:p>
    <w:p w:rsidR="00173E06" w:rsidRPr="00173E06" w:rsidRDefault="00173E06" w:rsidP="00173E06">
      <w:pPr>
        <w:spacing w:after="0" w:line="276" w:lineRule="auto"/>
        <w:ind w:left="23" w:right="23"/>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Kompetence komunikativní</w:t>
      </w:r>
    </w:p>
    <w:p w:rsidR="00173E06" w:rsidRPr="00173E06" w:rsidRDefault="00173E06" w:rsidP="00173E06">
      <w:pPr>
        <w:spacing w:after="0" w:line="276" w:lineRule="auto"/>
        <w:ind w:left="23" w:right="23"/>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Kompetence sociální a personální</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Kompetence činnostní a občanské.</w:t>
      </w:r>
    </w:p>
    <w:p w:rsidR="00173E06" w:rsidRPr="00173E06" w:rsidRDefault="00173E06" w:rsidP="00173E06">
      <w:pPr>
        <w:spacing w:after="0" w:line="276" w:lineRule="auto"/>
        <w:jc w:val="both"/>
        <w:outlineLvl w:val="0"/>
        <w:rPr>
          <w:rFonts w:ascii="Times New Roman" w:eastAsia="Times New Roman" w:hAnsi="Times New Roman" w:cs="Times New Roman"/>
          <w:b/>
          <w:u w:val="single"/>
          <w:lang w:eastAsia="cs-CZ"/>
        </w:rPr>
      </w:pPr>
    </w:p>
    <w:p w:rsidR="00173E06" w:rsidRPr="00173E06" w:rsidRDefault="00173E06" w:rsidP="00173E06">
      <w:pPr>
        <w:spacing w:after="0" w:line="276" w:lineRule="auto"/>
        <w:jc w:val="both"/>
        <w:outlineLvl w:val="0"/>
        <w:rPr>
          <w:rFonts w:ascii="Times New Roman" w:eastAsia="Times New Roman" w:hAnsi="Times New Roman" w:cs="Times New Roman"/>
          <w:u w:val="single"/>
          <w:lang w:eastAsia="cs-CZ"/>
        </w:rPr>
      </w:pPr>
      <w:r w:rsidRPr="00173E06">
        <w:rPr>
          <w:rFonts w:ascii="Times New Roman" w:eastAsia="Times New Roman" w:hAnsi="Times New Roman" w:cs="Times New Roman"/>
          <w:b/>
          <w:u w:val="single"/>
          <w:lang w:eastAsia="cs-CZ"/>
        </w:rPr>
        <w:t>Rámcové cíle předškolního vzdělávání</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Záměrem předškolního vzdělávání je rozvíjet každé dítě po stránce fyzické, psychické i sociální a vést je tak, aby na konci svého předškolního období bylo jedinečnou relativně samostatnou osobností, schopnou zvládat, pokud možno aktivně a s osobním uspokojením, takové nároky života, které jsou na ně běžně kladeny a také ty, které ho v budoucnu očekávají.</w:t>
      </w:r>
    </w:p>
    <w:p w:rsidR="00173E06" w:rsidRPr="00173E06" w:rsidRDefault="00173E06" w:rsidP="00173E06">
      <w:pPr>
        <w:spacing w:after="0" w:line="276" w:lineRule="auto"/>
        <w:jc w:val="both"/>
        <w:rPr>
          <w:rFonts w:ascii="Times New Roman" w:eastAsia="Times New Roman" w:hAnsi="Times New Roman" w:cs="Times New Roman"/>
          <w:lang w:eastAsia="cs-CZ"/>
        </w:rPr>
      </w:pPr>
    </w:p>
    <w:p w:rsidR="00173E06" w:rsidRPr="00173E06" w:rsidRDefault="00173E06" w:rsidP="00173E06">
      <w:pPr>
        <w:spacing w:after="0" w:line="276" w:lineRule="auto"/>
        <w:ind w:firstLine="708"/>
        <w:jc w:val="both"/>
        <w:rPr>
          <w:rFonts w:ascii="Times New Roman" w:eastAsia="Times New Roman" w:hAnsi="Times New Roman" w:cs="Times New Roman"/>
          <w:b/>
          <w:lang w:eastAsia="cs-CZ"/>
        </w:rPr>
      </w:pPr>
      <w:r w:rsidRPr="00173E06">
        <w:rPr>
          <w:rFonts w:ascii="Times New Roman" w:eastAsia="Times New Roman" w:hAnsi="Times New Roman" w:cs="Times New Roman"/>
          <w:lang w:eastAsia="cs-CZ"/>
        </w:rPr>
        <w:t xml:space="preserve">Učitelky MŠ by měly sledovat při své práci tyto </w:t>
      </w:r>
      <w:r w:rsidRPr="00173E06">
        <w:rPr>
          <w:rFonts w:ascii="Times New Roman" w:eastAsia="Times New Roman" w:hAnsi="Times New Roman" w:cs="Times New Roman"/>
          <w:b/>
          <w:lang w:eastAsia="cs-CZ"/>
        </w:rPr>
        <w:t>rámcové cíle:</w:t>
      </w:r>
    </w:p>
    <w:p w:rsidR="00173E06" w:rsidRPr="00173E06" w:rsidRDefault="00173E06" w:rsidP="00173E06">
      <w:pPr>
        <w:spacing w:after="0" w:line="276" w:lineRule="auto"/>
        <w:ind w:firstLine="709"/>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I.     Rozvíjení dítěte, jeho učení a poznání</w:t>
      </w:r>
    </w:p>
    <w:p w:rsidR="00173E06" w:rsidRPr="00173E06" w:rsidRDefault="00173E06" w:rsidP="00173E06">
      <w:pPr>
        <w:spacing w:after="0" w:line="276" w:lineRule="auto"/>
        <w:ind w:firstLine="709"/>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II.   Osvojování si základů hodnot, na nichž je založena naše společnost.</w:t>
      </w:r>
    </w:p>
    <w:p w:rsidR="00173E06" w:rsidRPr="00173E06" w:rsidRDefault="00173E06" w:rsidP="00173E06">
      <w:pPr>
        <w:spacing w:after="0" w:line="276" w:lineRule="auto"/>
        <w:ind w:firstLine="709"/>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III. Získávání osobní samostatnosti a schopnosti projevovat se jako samostatná osobnost působící na své okolí</w:t>
      </w:r>
    </w:p>
    <w:p w:rsidR="00173E06" w:rsidRPr="00173E06" w:rsidRDefault="00173E06" w:rsidP="00173E06">
      <w:pPr>
        <w:spacing w:after="0" w:line="276" w:lineRule="auto"/>
        <w:jc w:val="both"/>
        <w:rPr>
          <w:rFonts w:ascii="Times New Roman" w:eastAsia="Times New Roman" w:hAnsi="Times New Roman" w:cs="Times New Roman"/>
          <w:b/>
          <w:lang w:eastAsia="cs-CZ"/>
        </w:rPr>
      </w:pPr>
    </w:p>
    <w:p w:rsidR="00173E06" w:rsidRPr="00173E06" w:rsidRDefault="00173E06" w:rsidP="00173E06">
      <w:pPr>
        <w:spacing w:after="0" w:line="276" w:lineRule="auto"/>
        <w:ind w:left="23" w:right="23"/>
        <w:jc w:val="both"/>
        <w:outlineLvl w:val="0"/>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Denní plán</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Je nezávazný, záleží na vlastním zvážení, potřebách či zkušenostech jednotlivých učitelek. Povinností je naopak každodenní zápis do Přehledu výchovné práce, kterým se zaznamenává, co se ve třídě ten den skutečně událo.</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Při plánování a realizaci výchovně vzdělávací činnosti s dětmi je třeba kromě dlouhodobě ověřených prvků využívat i nové poznatky z literatur i dalšího vzdělávání učitelek, učitelky aktivně využívají také odbornou pedagogickou literaturu, metodický portál RVP, digitální informace, výměnu zkušeností při setkání s kolegy apod. </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Denní výchovně vzdělávací činnost s dětmi plánujeme v tematických plánech, jejich součástí jsou texty básní, písní, říkadel, případně odkazy na použitou literaturu nebo metodický materiál, ukázky tvoření </w:t>
      </w:r>
      <w:r w:rsidRPr="00173E06">
        <w:rPr>
          <w:rFonts w:ascii="Times New Roman" w:eastAsia="Times New Roman" w:hAnsi="Times New Roman" w:cs="Times New Roman"/>
          <w:lang w:eastAsia="cs-CZ"/>
        </w:rPr>
        <w:lastRenderedPageBreak/>
        <w:t xml:space="preserve">s dětmi. Realizovaná dílčí témata vzdělávací činnost učitelky hodnotí ústně v průběhu a písemně po ukončení téma integrovaného bloku. </w:t>
      </w:r>
    </w:p>
    <w:p w:rsidR="00173E06" w:rsidRPr="00173E06" w:rsidRDefault="00173E06" w:rsidP="00173E06">
      <w:pPr>
        <w:spacing w:before="140" w:after="140" w:line="276" w:lineRule="auto"/>
        <w:ind w:left="23" w:right="23" w:firstLine="685"/>
        <w:jc w:val="both"/>
        <w:rPr>
          <w:rFonts w:ascii="Times New Roman" w:eastAsia="Times New Roman" w:hAnsi="Times New Roman" w:cs="Times New Roman"/>
          <w:lang w:eastAsia="cs-CZ"/>
        </w:rPr>
        <w:sectPr w:rsidR="00173E06" w:rsidRPr="00173E06" w:rsidSect="00173E06">
          <w:footerReference w:type="default" r:id="rId9"/>
          <w:pgSz w:w="11906" w:h="16838"/>
          <w:pgMar w:top="1417" w:right="1417" w:bottom="1417" w:left="993" w:header="708" w:footer="708" w:gutter="0"/>
          <w:cols w:space="708"/>
          <w:docGrid w:linePitch="360"/>
        </w:sectPr>
      </w:pPr>
    </w:p>
    <w:p w:rsidR="00173E06" w:rsidRPr="00184866" w:rsidRDefault="00173E06" w:rsidP="00173E06">
      <w:pPr>
        <w:spacing w:after="0" w:line="276" w:lineRule="auto"/>
        <w:ind w:left="23" w:right="23"/>
        <w:jc w:val="both"/>
        <w:rPr>
          <w:rFonts w:ascii="Times New Roman" w:eastAsia="Times New Roman" w:hAnsi="Times New Roman" w:cs="Times New Roman"/>
          <w:b/>
          <w:color w:val="2E74B5" w:themeColor="accent1" w:themeShade="BF"/>
          <w:sz w:val="24"/>
          <w:szCs w:val="24"/>
          <w:lang w:eastAsia="cs-CZ"/>
        </w:rPr>
      </w:pPr>
      <w:r w:rsidRPr="00184866">
        <w:rPr>
          <w:rFonts w:ascii="Times New Roman" w:eastAsia="Times New Roman" w:hAnsi="Times New Roman" w:cs="Times New Roman"/>
          <w:b/>
          <w:color w:val="2E74B5" w:themeColor="accent1" w:themeShade="BF"/>
          <w:sz w:val="24"/>
          <w:szCs w:val="24"/>
          <w:lang w:eastAsia="cs-CZ"/>
        </w:rPr>
        <w:lastRenderedPageBreak/>
        <w:t>6.2  Integrované bloky</w:t>
      </w:r>
    </w:p>
    <w:p w:rsidR="00173E06" w:rsidRPr="00173E06" w:rsidRDefault="00173E06" w:rsidP="00173E06">
      <w:pPr>
        <w:spacing w:after="0" w:line="276" w:lineRule="auto"/>
        <w:ind w:left="23" w:right="23"/>
        <w:jc w:val="both"/>
        <w:rPr>
          <w:rFonts w:ascii="Times New Roman" w:eastAsia="Times New Roman" w:hAnsi="Times New Roman" w:cs="Times New Roman"/>
          <w:b/>
          <w:sz w:val="24"/>
          <w:szCs w:val="24"/>
          <w:lang w:eastAsia="cs-CZ"/>
        </w:rPr>
      </w:pPr>
    </w:p>
    <w:p w:rsidR="00173E06" w:rsidRPr="00EF6698" w:rsidRDefault="00173E06" w:rsidP="00173E06">
      <w:pPr>
        <w:spacing w:after="0" w:line="276" w:lineRule="auto"/>
        <w:ind w:left="23" w:right="23"/>
        <w:jc w:val="both"/>
        <w:rPr>
          <w:rFonts w:ascii="Times New Roman" w:eastAsia="Times New Roman" w:hAnsi="Times New Roman" w:cs="Times New Roman"/>
          <w:b/>
          <w:color w:val="FF0000"/>
          <w:u w:val="single"/>
          <w:lang w:eastAsia="cs-CZ"/>
        </w:rPr>
      </w:pPr>
      <w:r w:rsidRPr="00EF6698">
        <w:rPr>
          <w:rFonts w:ascii="Times New Roman" w:eastAsia="Times New Roman" w:hAnsi="Times New Roman" w:cs="Times New Roman"/>
          <w:b/>
          <w:color w:val="FF0000"/>
          <w:lang w:eastAsia="cs-CZ"/>
        </w:rPr>
        <w:t>Integrovaný blok:</w:t>
      </w:r>
      <w:r w:rsidRPr="00EF6698">
        <w:rPr>
          <w:rFonts w:ascii="Times New Roman" w:eastAsia="Times New Roman" w:hAnsi="Times New Roman" w:cs="Times New Roman"/>
          <w:b/>
          <w:color w:val="FF0000"/>
          <w:u w:val="single"/>
          <w:lang w:eastAsia="cs-CZ"/>
        </w:rPr>
        <w:t xml:space="preserve"> SVĚT KOLEM NÁS</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Oblast:</w:t>
      </w:r>
      <w:r w:rsidRPr="00173E06">
        <w:rPr>
          <w:rFonts w:ascii="Times New Roman" w:eastAsia="Times New Roman" w:hAnsi="Times New Roman" w:cs="Times New Roman"/>
          <w:lang w:eastAsia="cs-CZ"/>
        </w:rPr>
        <w:t xml:space="preserve"> Dítě a jeho tělo, Dítě a jeho psychika, Dítě a ten druhý, Dítě a společnost, Dítě a svět</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Charakteristika integrovaného bloku:</w:t>
      </w:r>
      <w:r w:rsidRPr="00173E06">
        <w:rPr>
          <w:rFonts w:ascii="Times New Roman" w:eastAsia="Times New Roman" w:hAnsi="Times New Roman" w:cs="Times New Roman"/>
          <w:lang w:eastAsia="cs-CZ"/>
        </w:rPr>
        <w:t xml:space="preserve"> </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Seznámení dětí s prostředím, které je obklopuje, s přírodními zákonitostmi v souvislosti s roční dobou a počasím. Vedení dětí k poznávání přírody a její krásy ve všech podobách a cyklech a vnímat ji všemi smysly a k ochraně přírody a ekologii, ke zdraví a zdravému životnímu stylu. Poznávání světa lidí i zvířat, živé a neživé přírody, vesmíru, objevování a experimentování. Přizpůsobování se technickému prostředí, seznamování dětí s dopravními prostředky. Provázení dětí světem pohádek, dětskou i odbornou literaturou, didaktickou technikou. Nabízení příležitostí k rozvoji dovedností při práci s materiály, objevování a hledání souvislostí. Seznamování se s prací lidí a výsledky jejich činnosti. Objevování a učení formou pokusů, vlastním zkoumáním a experimentováním. Seznamování se a upevňování pravidel bezpečného chování v dopravě (chodec, cyklista, účastník provozu).</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Návrhy dílčích témat pro realizaci:</w:t>
      </w:r>
      <w:r w:rsidRPr="00173E06">
        <w:rPr>
          <w:rFonts w:ascii="Times New Roman" w:eastAsia="Times New Roman" w:hAnsi="Times New Roman" w:cs="Times New Roman"/>
          <w:lang w:eastAsia="cs-CZ"/>
        </w:rPr>
        <w:t xml:space="preserve"> </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Království Slunce, Království vzduchu, Království vody, Království půdy, Vyprávění starého stromu, Pohádková zahrada, Luční školka, Studánky víly Rozárky, Domácí zvířata, Obyvatelé lesa a polí, Kdo žije na farmě, Zvířata v ZOO, Se zvířátky do pohádky, Zvířata a mláďata, Svět pohádek, </w:t>
      </w:r>
      <w:r w:rsidR="00EC5EBF">
        <w:rPr>
          <w:rFonts w:ascii="Times New Roman" w:eastAsia="Times New Roman" w:hAnsi="Times New Roman" w:cs="Times New Roman"/>
          <w:lang w:eastAsia="cs-CZ"/>
        </w:rPr>
        <w:t xml:space="preserve">Knihy a pohádky, </w:t>
      </w:r>
      <w:r w:rsidRPr="00173E06">
        <w:rPr>
          <w:rFonts w:ascii="Times New Roman" w:eastAsia="Times New Roman" w:hAnsi="Times New Roman" w:cs="Times New Roman"/>
          <w:lang w:eastAsia="cs-CZ"/>
        </w:rPr>
        <w:t xml:space="preserve">Počasí a roční doby, </w:t>
      </w:r>
      <w:r w:rsidR="00EC5EBF">
        <w:rPr>
          <w:rFonts w:ascii="Times New Roman" w:eastAsia="Times New Roman" w:hAnsi="Times New Roman" w:cs="Times New Roman"/>
          <w:lang w:eastAsia="cs-CZ"/>
        </w:rPr>
        <w:t xml:space="preserve">Letem světem, </w:t>
      </w:r>
      <w:r w:rsidRPr="00173E06">
        <w:rPr>
          <w:rFonts w:ascii="Times New Roman" w:eastAsia="Times New Roman" w:hAnsi="Times New Roman" w:cs="Times New Roman"/>
          <w:lang w:eastAsia="cs-CZ"/>
        </w:rPr>
        <w:t xml:space="preserve">Země má svátek, Vesmír, Chráníme přírodu (ekologické myšlení), Pokusy a objevy, Z čeho se co vyrábí (materiály), Podzim v lese, Není drak jako drak, Zelenina, Ovoce, Zdravý talíř, Zimní radovánky, Stopy ve sněhu, Vstávej, semínko, Letní louka, Dary lesa, Šikovné ruce (polytechnické </w:t>
      </w:r>
      <w:proofErr w:type="spellStart"/>
      <w:r w:rsidRPr="00173E06">
        <w:rPr>
          <w:rFonts w:ascii="Times New Roman" w:eastAsia="Times New Roman" w:hAnsi="Times New Roman" w:cs="Times New Roman"/>
          <w:lang w:eastAsia="cs-CZ"/>
        </w:rPr>
        <w:t>vzd</w:t>
      </w:r>
      <w:proofErr w:type="spellEnd"/>
      <w:r w:rsidRPr="00173E06">
        <w:rPr>
          <w:rFonts w:ascii="Times New Roman" w:eastAsia="Times New Roman" w:hAnsi="Times New Roman" w:cs="Times New Roman"/>
          <w:lang w:eastAsia="cs-CZ"/>
        </w:rPr>
        <w:t>.), Cesta kolem světa (doprava), Profese a povol</w:t>
      </w:r>
      <w:r w:rsidR="002E5A05">
        <w:rPr>
          <w:rFonts w:ascii="Times New Roman" w:eastAsia="Times New Roman" w:hAnsi="Times New Roman" w:cs="Times New Roman"/>
          <w:lang w:eastAsia="cs-CZ"/>
        </w:rPr>
        <w:t xml:space="preserve">ání, Bezpečně na cestě, Doprava, Kalendář přírody (roční doby), Ptáci v zimě, Jarní </w:t>
      </w:r>
      <w:r w:rsidR="00EC5EBF">
        <w:rPr>
          <w:rFonts w:ascii="Times New Roman" w:eastAsia="Times New Roman" w:hAnsi="Times New Roman" w:cs="Times New Roman"/>
          <w:lang w:eastAsia="cs-CZ"/>
        </w:rPr>
        <w:t>čarování, Z pohádky do pohádky, Aktuální dění (Olympiáda</w:t>
      </w:r>
      <w:r w:rsidR="003C0D31">
        <w:rPr>
          <w:rFonts w:ascii="Times New Roman" w:eastAsia="Times New Roman" w:hAnsi="Times New Roman" w:cs="Times New Roman"/>
          <w:lang w:eastAsia="cs-CZ"/>
        </w:rPr>
        <w:t xml:space="preserve"> apod.)…</w:t>
      </w:r>
    </w:p>
    <w:p w:rsidR="00173E06" w:rsidRPr="00173E06" w:rsidRDefault="00173E06" w:rsidP="00173E06">
      <w:pPr>
        <w:spacing w:after="0" w:line="276" w:lineRule="auto"/>
        <w:ind w:left="23" w:right="23"/>
        <w:jc w:val="both"/>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 xml:space="preserve">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sz w:val="24"/>
          <w:szCs w:val="24"/>
          <w:u w:val="single"/>
        </w:rPr>
      </w:pPr>
      <w:r w:rsidRPr="00173E06">
        <w:rPr>
          <w:rFonts w:ascii="Times New Roman" w:hAnsi="Times New Roman" w:cs="Times New Roman"/>
          <w:b/>
          <w:bCs/>
          <w:color w:val="000000"/>
          <w:sz w:val="24"/>
          <w:szCs w:val="24"/>
          <w:u w:val="single"/>
        </w:rPr>
        <w:t xml:space="preserve">Dosažitelné klíčové kompetence: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b/>
          <w:bCs/>
          <w:color w:val="000000"/>
        </w:rPr>
        <w:t xml:space="preserve">• kompetence k učení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soustředěně pozoruje, zkoumá, objevuje, všímá si souvislostí, experimentuje a užívá při tom jednoduchých pojmů, znaků a symbolů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má elementární poznatky o světě lidí, kultury, přírody i techniky, který dítě obklopuje, o jeho rozmanitostech a proměnách; orientuje se v řádu a dění v prostředí, ve kterém žije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b/>
          <w:bCs/>
          <w:color w:val="000000"/>
        </w:rPr>
        <w:t xml:space="preserve">• kompetence k řešení problémů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rozlišuje řešení, která jsou funkční (vedoucí k cíli), a řešení, která funkční nejsou; dokáže mezi nimi volit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b/>
          <w:bCs/>
          <w:color w:val="000000"/>
        </w:rPr>
        <w:t xml:space="preserve">• komunikativní kompetence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průběžně rozšiřuje svou slovní zásobu a aktivně ji používá k dokonalejší komunikaci s okolím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dovede využít informativní a komunikativní prostředky, se kterými se běžně setkává (knížky, encyklopedie, počítač, audiovizuální technika, telefon atp.)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ovládá dovednosti předcházející čtení a psaní </w:t>
      </w:r>
    </w:p>
    <w:p w:rsidR="00173E06" w:rsidRDefault="00173E06" w:rsidP="00173E06">
      <w:pPr>
        <w:autoSpaceDE w:val="0"/>
        <w:autoSpaceDN w:val="0"/>
        <w:adjustRightInd w:val="0"/>
        <w:spacing w:after="0" w:line="276" w:lineRule="auto"/>
        <w:jc w:val="both"/>
        <w:rPr>
          <w:rFonts w:ascii="Calibri" w:hAnsi="Calibri" w:cs="Calibri"/>
          <w:color w:val="000000"/>
        </w:rPr>
      </w:pPr>
    </w:p>
    <w:p w:rsidR="002E5A05" w:rsidRDefault="002E5A05" w:rsidP="00173E06">
      <w:pPr>
        <w:autoSpaceDE w:val="0"/>
        <w:autoSpaceDN w:val="0"/>
        <w:adjustRightInd w:val="0"/>
        <w:spacing w:after="0" w:line="276" w:lineRule="auto"/>
        <w:jc w:val="both"/>
        <w:rPr>
          <w:rFonts w:ascii="Calibri" w:hAnsi="Calibri" w:cs="Calibri"/>
          <w:color w:val="000000"/>
        </w:rPr>
      </w:pPr>
    </w:p>
    <w:p w:rsidR="002E5A05" w:rsidRPr="00173E06" w:rsidRDefault="002E5A05" w:rsidP="00173E06">
      <w:pPr>
        <w:autoSpaceDE w:val="0"/>
        <w:autoSpaceDN w:val="0"/>
        <w:adjustRightInd w:val="0"/>
        <w:spacing w:after="0" w:line="276" w:lineRule="auto"/>
        <w:jc w:val="both"/>
        <w:rPr>
          <w:rFonts w:ascii="Calibri" w:hAnsi="Calibri" w:cs="Calibri"/>
          <w:color w:val="000000"/>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b/>
          <w:bCs/>
          <w:color w:val="000000"/>
        </w:rPr>
        <w:t xml:space="preserve">• sociální a personální kompetence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projevuje dětským způsobem citlivost a ohleduplnost k druhým, pomoc slabším, rozpozná nevhodné chování; vnímá nespravedlnost, ubližování, agresivitu a lhostejnost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chová se při setkání s neznámými lidmi či v neznámých situacích obezřetně; nevhodné chování i komunikaci, která je mu nepříjemná, umí odmítnout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b/>
          <w:bCs/>
          <w:color w:val="000000"/>
        </w:rPr>
        <w:t xml:space="preserve">• činnostní a občanské kompetence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učí se svoje činnosti a hry plánovat, organizovat, řídit a vyhodnocovat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odhaduje rizika svých nápadů, jde za svým záměrem, ale také dokáže měnit cesty a přizpůsobovat se daným okolnostem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chápe, že zájem o to, co se kolem děje, činorodost, pracovitost a podnikavost jsou přínosem a že naopak lhostejnost, nevšímavost, pohodlnost a nízká aktivita mají svoje nepříznivé důsledky </w:t>
      </w:r>
    </w:p>
    <w:p w:rsidR="00173E06" w:rsidRPr="00173E06" w:rsidRDefault="00173E06" w:rsidP="00173E06">
      <w:pPr>
        <w:autoSpaceDE w:val="0"/>
        <w:autoSpaceDN w:val="0"/>
        <w:adjustRightInd w:val="0"/>
        <w:spacing w:after="0" w:line="276" w:lineRule="auto"/>
        <w:jc w:val="both"/>
        <w:rPr>
          <w:rFonts w:ascii="Times New Roman" w:hAnsi="Times New Roman" w:cs="Times New Roman"/>
          <w:color w:val="000000"/>
        </w:rPr>
      </w:pPr>
      <w:r w:rsidRPr="00173E06">
        <w:rPr>
          <w:rFonts w:ascii="Times New Roman" w:hAnsi="Times New Roman" w:cs="Times New Roman"/>
          <w:color w:val="000000"/>
        </w:rPr>
        <w:t xml:space="preserve">- ví, že není jedno, v jakém prostředí žije, uvědomuje si, že se svým chováním na něm podílí a že je může ovlivnit </w:t>
      </w:r>
    </w:p>
    <w:p w:rsidR="00173E06" w:rsidRPr="00EF6698" w:rsidRDefault="00173E06" w:rsidP="00173E06">
      <w:pPr>
        <w:spacing w:before="140" w:after="140" w:line="276" w:lineRule="auto"/>
        <w:ind w:left="23" w:right="23"/>
        <w:jc w:val="both"/>
        <w:rPr>
          <w:rFonts w:ascii="Times New Roman" w:eastAsia="Times New Roman" w:hAnsi="Times New Roman" w:cs="Times New Roman"/>
          <w:b/>
          <w:color w:val="2E74B5" w:themeColor="accent1" w:themeShade="BF"/>
          <w:sz w:val="24"/>
          <w:szCs w:val="24"/>
          <w:lang w:eastAsia="cs-CZ"/>
        </w:rPr>
      </w:pPr>
    </w:p>
    <w:p w:rsidR="00173E06" w:rsidRDefault="00173E06" w:rsidP="00173E06">
      <w:pPr>
        <w:numPr>
          <w:ilvl w:val="0"/>
          <w:numId w:val="11"/>
        </w:numPr>
        <w:spacing w:before="140" w:after="140" w:line="276" w:lineRule="auto"/>
        <w:ind w:right="23"/>
        <w:contextualSpacing/>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DÍTĚ A JEHO TĚLO</w:t>
      </w:r>
    </w:p>
    <w:p w:rsidR="00A52E3D" w:rsidRPr="00173E06" w:rsidRDefault="00A52E3D" w:rsidP="00A52E3D">
      <w:pPr>
        <w:spacing w:before="140" w:after="140" w:line="276" w:lineRule="auto"/>
        <w:ind w:left="383" w:right="23"/>
        <w:contextualSpacing/>
        <w:jc w:val="both"/>
        <w:rPr>
          <w:rFonts w:ascii="Times New Roman" w:eastAsia="Times New Roman" w:hAnsi="Times New Roman" w:cs="Times New Roman"/>
          <w:b/>
          <w:lang w:eastAsia="cs-CZ"/>
        </w:rPr>
      </w:pPr>
    </w:p>
    <w:tbl>
      <w:tblPr>
        <w:tblStyle w:val="Mkatabulky"/>
        <w:tblW w:w="9634" w:type="dxa"/>
        <w:tblInd w:w="137" w:type="dxa"/>
        <w:tblLook w:val="04A0" w:firstRow="1" w:lastRow="0" w:firstColumn="1" w:lastColumn="0" w:noHBand="0" w:noVBand="1"/>
      </w:tblPr>
      <w:tblGrid>
        <w:gridCol w:w="4531"/>
        <w:gridCol w:w="5103"/>
      </w:tblGrid>
      <w:tr w:rsidR="00173E06" w:rsidRPr="00173E06" w:rsidTr="00DD7D3E">
        <w:tc>
          <w:tcPr>
            <w:tcW w:w="4531" w:type="dxa"/>
          </w:tcPr>
          <w:p w:rsidR="00173E06" w:rsidRPr="00173E06" w:rsidRDefault="00173E06" w:rsidP="00173E06">
            <w:pPr>
              <w:spacing w:line="276" w:lineRule="auto"/>
              <w:rPr>
                <w:b/>
                <w:bCs/>
              </w:rPr>
            </w:pPr>
            <w:r w:rsidRPr="00173E06">
              <w:rPr>
                <w:b/>
                <w:bCs/>
              </w:rPr>
              <w:t>Dílčí vzdělávací cíle</w:t>
            </w:r>
          </w:p>
        </w:tc>
        <w:tc>
          <w:tcPr>
            <w:tcW w:w="5103"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spacing w:line="276" w:lineRule="auto"/>
              <w:ind w:left="23" w:right="23"/>
              <w:jc w:val="both"/>
              <w:rPr>
                <w:b/>
              </w:rPr>
            </w:pPr>
            <w:r w:rsidRPr="00173E06">
              <w:rPr>
                <w:b/>
              </w:rPr>
              <w:t xml:space="preserve">• Osvojení si poznatků a dovedností důležitých k podpoře zdraví, bezpečí, osobní pohody i pohody prostředí </w:t>
            </w:r>
          </w:p>
          <w:p w:rsidR="00173E06" w:rsidRPr="00173E06" w:rsidRDefault="00173E06" w:rsidP="00173E06">
            <w:pPr>
              <w:spacing w:line="276" w:lineRule="auto"/>
            </w:pPr>
          </w:p>
        </w:tc>
        <w:tc>
          <w:tcPr>
            <w:tcW w:w="5103" w:type="dxa"/>
          </w:tcPr>
          <w:p w:rsidR="00173E06" w:rsidRPr="00173E06" w:rsidRDefault="00173E06" w:rsidP="00173E06">
            <w:pPr>
              <w:spacing w:line="276" w:lineRule="auto"/>
              <w:ind w:left="23" w:right="23"/>
              <w:jc w:val="both"/>
              <w:rPr>
                <w:bCs/>
              </w:rPr>
            </w:pPr>
            <w:r w:rsidRPr="00173E06">
              <w:rPr>
                <w:bCs/>
              </w:rPr>
              <w:t>• Zvládnout základní pohybové dovednosti a prostorovou orientaci, běžné způsoby pohybu v různém prostředí</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pPr>
            <w:r w:rsidRPr="00173E06">
              <w:rPr>
                <w:bCs/>
              </w:rPr>
              <w:t xml:space="preserve">• Rozlišovat, co zdraví prospívá a co mu škodí, chovat se tak, aby v situacích pro dítě běžných a jemu známých  neohrožovalo zdraví, bezpečí a pohodu svou ani druhých  </w:t>
            </w:r>
          </w:p>
        </w:tc>
      </w:tr>
      <w:tr w:rsidR="00173E06" w:rsidRPr="00173E06" w:rsidTr="00DD7D3E">
        <w:tc>
          <w:tcPr>
            <w:tcW w:w="4531" w:type="dxa"/>
          </w:tcPr>
          <w:p w:rsidR="00173E06" w:rsidRPr="00173E06" w:rsidRDefault="00173E06" w:rsidP="00173E06">
            <w:pPr>
              <w:spacing w:line="276" w:lineRule="auto"/>
              <w:ind w:left="23" w:right="23"/>
              <w:jc w:val="both"/>
              <w:rPr>
                <w:b/>
              </w:rPr>
            </w:pPr>
            <w:r w:rsidRPr="00173E06">
              <w:rPr>
                <w:b/>
              </w:rPr>
              <w:t>• Vytváření zdravých životních návyků a postojů jako základů zdravého životního stylu</w:t>
            </w:r>
          </w:p>
          <w:p w:rsidR="00173E06" w:rsidRPr="00173E06" w:rsidRDefault="00173E06" w:rsidP="00173E06">
            <w:pPr>
              <w:spacing w:line="276" w:lineRule="auto"/>
              <w:ind w:left="23" w:right="23"/>
              <w:jc w:val="both"/>
              <w:rPr>
                <w:b/>
              </w:rPr>
            </w:pPr>
          </w:p>
          <w:p w:rsidR="00173E06" w:rsidRPr="00173E06" w:rsidRDefault="00173E06" w:rsidP="00173E06">
            <w:pPr>
              <w:spacing w:line="276" w:lineRule="auto"/>
            </w:pPr>
          </w:p>
          <w:p w:rsidR="00173E06" w:rsidRPr="00173E06" w:rsidRDefault="00173E06" w:rsidP="00173E06">
            <w:pPr>
              <w:spacing w:line="276" w:lineRule="auto"/>
            </w:pPr>
          </w:p>
        </w:tc>
        <w:tc>
          <w:tcPr>
            <w:tcW w:w="5103" w:type="dxa"/>
          </w:tcPr>
          <w:p w:rsidR="00173E06" w:rsidRPr="00173E06" w:rsidRDefault="00173E06" w:rsidP="00173E06">
            <w:pPr>
              <w:spacing w:line="276" w:lineRule="auto"/>
              <w:ind w:left="23" w:right="23"/>
              <w:jc w:val="both"/>
              <w:rPr>
                <w:bCs/>
              </w:rPr>
            </w:pPr>
            <w:r w:rsidRPr="00173E06">
              <w:rPr>
                <w:bCs/>
              </w:rPr>
              <w:t>• Mít povědomí o těle a jeho vývoji, , znát základní pojmy užívané ve spojení se zdravím, s pohybem a sportem</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Mít povědomí o významu péče o čistotu a zdraví, významu aktivního pohybu a zdravé výživy</w:t>
            </w:r>
          </w:p>
          <w:p w:rsidR="00173E06" w:rsidRPr="00173E06" w:rsidRDefault="00173E06" w:rsidP="00173E06">
            <w:pPr>
              <w:spacing w:line="276" w:lineRule="auto"/>
              <w:ind w:left="23" w:right="23"/>
              <w:jc w:val="both"/>
            </w:pPr>
          </w:p>
        </w:tc>
      </w:tr>
      <w:tr w:rsidR="00173E06" w:rsidRPr="00173E06" w:rsidTr="00DD7D3E">
        <w:tc>
          <w:tcPr>
            <w:tcW w:w="4531" w:type="dxa"/>
          </w:tcPr>
          <w:p w:rsidR="00173E06" w:rsidRPr="00173E06" w:rsidRDefault="00173E06" w:rsidP="00173E06">
            <w:pPr>
              <w:spacing w:line="276" w:lineRule="auto"/>
            </w:pPr>
            <w:r w:rsidRPr="00173E06">
              <w:rPr>
                <w:b/>
              </w:rPr>
              <w:t>• Osvojení si věku přiměřených praktických dovedností</w:t>
            </w:r>
          </w:p>
          <w:p w:rsidR="00173E06" w:rsidRPr="00173E06" w:rsidRDefault="00173E06" w:rsidP="00173E06">
            <w:pPr>
              <w:spacing w:line="276" w:lineRule="auto"/>
            </w:pPr>
          </w:p>
          <w:p w:rsidR="00173E06" w:rsidRPr="00173E06" w:rsidRDefault="00173E06" w:rsidP="00173E06">
            <w:pPr>
              <w:spacing w:line="276" w:lineRule="auto"/>
            </w:pPr>
          </w:p>
        </w:tc>
        <w:tc>
          <w:tcPr>
            <w:tcW w:w="5103" w:type="dxa"/>
          </w:tcPr>
          <w:p w:rsidR="00173E06" w:rsidRPr="00173E06" w:rsidRDefault="00173E06" w:rsidP="00173E06">
            <w:pPr>
              <w:spacing w:line="276" w:lineRule="auto"/>
              <w:ind w:left="23" w:right="23"/>
              <w:jc w:val="both"/>
              <w:rPr>
                <w:bCs/>
              </w:rPr>
            </w:pPr>
            <w:r w:rsidRPr="00173E06">
              <w:rPr>
                <w:bCs/>
              </w:rPr>
              <w:t>• Mít povědomí o některých způsobech ochrany zdraví a bezpečí a o tom, kde v případě potřeby hledat pomoc</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Zacházet s běžnými předměty denní potřeby, pomůckami, drobnými nástroji, sportovním náčiním a nářadím, běžnými pracovními pomůckami</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xml:space="preserve"> • Zvládat jednoduchou obsluhu a pracovní úkony</w:t>
            </w:r>
          </w:p>
          <w:p w:rsidR="00173E06" w:rsidRPr="00173E06" w:rsidRDefault="00173E06" w:rsidP="00173E06">
            <w:pPr>
              <w:spacing w:line="276" w:lineRule="auto"/>
            </w:pPr>
          </w:p>
        </w:tc>
      </w:tr>
      <w:tr w:rsidR="00173E06" w:rsidRPr="00173E06" w:rsidTr="00DD7D3E">
        <w:tc>
          <w:tcPr>
            <w:tcW w:w="4531" w:type="dxa"/>
          </w:tcPr>
          <w:p w:rsidR="00173E06" w:rsidRPr="00173E06" w:rsidRDefault="00173E06" w:rsidP="00173E06">
            <w:pPr>
              <w:spacing w:line="276" w:lineRule="auto"/>
            </w:pPr>
            <w:r w:rsidRPr="00173E06">
              <w:rPr>
                <w:b/>
              </w:rPr>
              <w:t>• Zdokonalování dovedností v oblasti hrubé a jemné motoriky</w:t>
            </w:r>
          </w:p>
        </w:tc>
        <w:tc>
          <w:tcPr>
            <w:tcW w:w="5103" w:type="dxa"/>
          </w:tcPr>
          <w:p w:rsidR="00173E06" w:rsidRPr="00173E06" w:rsidRDefault="00173E06" w:rsidP="00173E06">
            <w:pPr>
              <w:spacing w:line="276" w:lineRule="auto"/>
              <w:ind w:left="23" w:right="23"/>
              <w:jc w:val="both"/>
              <w:rPr>
                <w:bCs/>
              </w:rPr>
            </w:pPr>
            <w:r w:rsidRPr="00173E06">
              <w:rPr>
                <w:bCs/>
              </w:rPr>
              <w:t>• Ovládat koordinaci ruky a oka, zacházet s předměty denní potřeby, s drobnými pomůckami, materiálem, zacházet s grafickým a výtvarným materiálem</w:t>
            </w:r>
          </w:p>
        </w:tc>
      </w:tr>
      <w:tr w:rsidR="00173E06" w:rsidRPr="00173E06" w:rsidTr="00DD7D3E">
        <w:tc>
          <w:tcPr>
            <w:tcW w:w="4531" w:type="dxa"/>
          </w:tcPr>
          <w:p w:rsidR="00173E06" w:rsidRPr="00173E06" w:rsidRDefault="00173E06" w:rsidP="00173E06">
            <w:pPr>
              <w:spacing w:line="276" w:lineRule="auto"/>
            </w:pPr>
            <w:r w:rsidRPr="00173E06">
              <w:rPr>
                <w:b/>
              </w:rPr>
              <w:t>• Rozvoj a užívání všech smyslů</w:t>
            </w:r>
          </w:p>
        </w:tc>
        <w:tc>
          <w:tcPr>
            <w:tcW w:w="5103" w:type="dxa"/>
          </w:tcPr>
          <w:p w:rsidR="00173E06" w:rsidRPr="00173E06" w:rsidRDefault="00173E06" w:rsidP="00173E06">
            <w:pPr>
              <w:spacing w:line="276" w:lineRule="auto"/>
              <w:ind w:left="23" w:right="23"/>
              <w:jc w:val="both"/>
              <w:rPr>
                <w:bCs/>
              </w:rPr>
            </w:pPr>
            <w:r w:rsidRPr="00173E06">
              <w:rPr>
                <w:bCs/>
              </w:rPr>
              <w:t xml:space="preserve">• Vnímat a rozlišovat pomocí všech smyslů </w:t>
            </w:r>
          </w:p>
          <w:p w:rsidR="00173E06" w:rsidRPr="00173E06" w:rsidRDefault="00173E06" w:rsidP="00173E06">
            <w:pPr>
              <w:spacing w:line="276" w:lineRule="auto"/>
              <w:ind w:left="23" w:right="23"/>
              <w:jc w:val="both"/>
            </w:pPr>
            <w:r w:rsidRPr="00173E06">
              <w:rPr>
                <w:bCs/>
              </w:rPr>
              <w:t xml:space="preserve"> </w:t>
            </w:r>
          </w:p>
        </w:tc>
      </w:tr>
    </w:tbl>
    <w:p w:rsidR="00173E06" w:rsidRPr="00173E06" w:rsidRDefault="00173E06" w:rsidP="00173E06">
      <w:pPr>
        <w:spacing w:after="0" w:line="276" w:lineRule="auto"/>
        <w:ind w:right="23"/>
        <w:jc w:val="both"/>
        <w:rPr>
          <w:rFonts w:ascii="Times New Roman" w:eastAsia="Times New Roman" w:hAnsi="Times New Roman" w:cs="Times New Roman"/>
          <w:b/>
          <w:u w:val="single"/>
          <w:lang w:eastAsia="cs-CZ"/>
        </w:rPr>
      </w:pPr>
    </w:p>
    <w:p w:rsidR="00173E06" w:rsidRPr="00173E06" w:rsidRDefault="00173E06" w:rsidP="00173E06">
      <w:pPr>
        <w:spacing w:after="0" w:line="276" w:lineRule="auto"/>
        <w:ind w:right="23"/>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Nabídka vzdělávacích činností:</w:t>
      </w:r>
    </w:p>
    <w:p w:rsidR="00173E06" w:rsidRPr="00173E06" w:rsidRDefault="00173E06" w:rsidP="00173E06">
      <w:pPr>
        <w:numPr>
          <w:ilvl w:val="0"/>
          <w:numId w:val="10"/>
        </w:numPr>
        <w:tabs>
          <w:tab w:val="left" w:pos="860"/>
        </w:tabs>
        <w:spacing w:after="0" w:line="276" w:lineRule="auto"/>
        <w:ind w:left="284" w:right="140" w:hanging="284"/>
        <w:contextualSpacing/>
        <w:jc w:val="both"/>
        <w:rPr>
          <w:rFonts w:ascii="Times New Roman" w:eastAsia="Symbol" w:hAnsi="Times New Roman" w:cs="Times New Roman"/>
        </w:rPr>
      </w:pPr>
      <w:r w:rsidRPr="00173E06">
        <w:rPr>
          <w:rFonts w:ascii="Times New Roman" w:eastAsia="Times New Roman" w:hAnsi="Times New Roman" w:cs="Times New Roman"/>
        </w:rPr>
        <w:t>lokomoční pohybové činnosti (chůze, běh, skoky a poskoky, lezení), nelokomoční pohybové činnosti (změny poloh a pohybů těla na místě) a jiné činnosti (základní gymnastika, turistika, sezonní činnosti, míčové hry apod.)</w:t>
      </w:r>
    </w:p>
    <w:p w:rsidR="00173E06" w:rsidRPr="00173E06" w:rsidRDefault="00173E06" w:rsidP="00173E06">
      <w:pPr>
        <w:numPr>
          <w:ilvl w:val="0"/>
          <w:numId w:val="10"/>
        </w:numPr>
        <w:tabs>
          <w:tab w:val="left" w:pos="860"/>
        </w:tabs>
        <w:spacing w:after="0" w:line="276" w:lineRule="auto"/>
        <w:ind w:left="284" w:right="140" w:hanging="284"/>
        <w:contextualSpacing/>
        <w:rPr>
          <w:rFonts w:ascii="Times New Roman" w:eastAsia="Symbol" w:hAnsi="Times New Roman" w:cs="Times New Roman"/>
        </w:rPr>
      </w:pPr>
      <w:r w:rsidRPr="00173E06">
        <w:rPr>
          <w:rFonts w:ascii="Times New Roman" w:eastAsia="Times New Roman" w:hAnsi="Times New Roman" w:cs="Times New Roman"/>
        </w:rPr>
        <w:t>manipulační činnosti a jednoduché úkony s předměty, pomůckami, nástroji, náčiním, materiálem; činnosti seznamující děti s věcmi, které je obklopují, a jejich praktickým používáním</w:t>
      </w:r>
    </w:p>
    <w:p w:rsidR="00173E06" w:rsidRPr="00173E06" w:rsidRDefault="00173E06" w:rsidP="00173E06">
      <w:pPr>
        <w:numPr>
          <w:ilvl w:val="0"/>
          <w:numId w:val="10"/>
        </w:numPr>
        <w:tabs>
          <w:tab w:val="left" w:pos="860"/>
        </w:tabs>
        <w:spacing w:after="0" w:line="276" w:lineRule="auto"/>
        <w:ind w:left="284" w:hanging="284"/>
        <w:contextualSpacing/>
        <w:rPr>
          <w:rFonts w:ascii="Times New Roman" w:eastAsia="Symbol" w:hAnsi="Times New Roman" w:cs="Times New Roman"/>
        </w:rPr>
      </w:pPr>
      <w:r w:rsidRPr="00173E06">
        <w:rPr>
          <w:rFonts w:ascii="Times New Roman" w:eastAsia="Times New Roman" w:hAnsi="Times New Roman" w:cs="Times New Roman"/>
        </w:rPr>
        <w:t>zdravotně zaměřené činnosti (vyrovnávací, protahovací, uvolňovací, dechová, relaxační cvičení)</w:t>
      </w:r>
    </w:p>
    <w:p w:rsidR="00173E06" w:rsidRPr="00173E06" w:rsidRDefault="00173E06" w:rsidP="00173E06">
      <w:pPr>
        <w:numPr>
          <w:ilvl w:val="0"/>
          <w:numId w:val="10"/>
        </w:numPr>
        <w:tabs>
          <w:tab w:val="left" w:pos="860"/>
        </w:tabs>
        <w:spacing w:after="0" w:line="276" w:lineRule="auto"/>
        <w:ind w:left="284" w:hanging="284"/>
        <w:contextualSpacing/>
        <w:rPr>
          <w:rFonts w:ascii="Times New Roman" w:eastAsia="Symbol" w:hAnsi="Times New Roman" w:cs="Times New Roman"/>
        </w:rPr>
      </w:pPr>
      <w:r w:rsidRPr="00173E06">
        <w:rPr>
          <w:rFonts w:ascii="Times New Roman" w:eastAsia="Times New Roman" w:hAnsi="Times New Roman" w:cs="Times New Roman"/>
        </w:rPr>
        <w:t>smyslové a psychomotorické hry</w:t>
      </w:r>
    </w:p>
    <w:p w:rsidR="00173E06" w:rsidRPr="00173E06" w:rsidRDefault="00173E06" w:rsidP="00173E06">
      <w:pPr>
        <w:numPr>
          <w:ilvl w:val="0"/>
          <w:numId w:val="10"/>
        </w:numPr>
        <w:tabs>
          <w:tab w:val="left" w:pos="860"/>
        </w:tabs>
        <w:spacing w:after="0" w:line="276" w:lineRule="auto"/>
        <w:ind w:left="284" w:hanging="284"/>
        <w:contextualSpacing/>
        <w:rPr>
          <w:rFonts w:ascii="Times New Roman" w:eastAsia="Symbol" w:hAnsi="Times New Roman" w:cs="Times New Roman"/>
        </w:rPr>
      </w:pPr>
      <w:r w:rsidRPr="00173E06">
        <w:rPr>
          <w:rFonts w:ascii="Times New Roman" w:eastAsia="Times New Roman" w:hAnsi="Times New Roman" w:cs="Times New Roman"/>
        </w:rPr>
        <w:t>hudební a hudebně pohybové hry a činnosti</w:t>
      </w:r>
    </w:p>
    <w:p w:rsidR="00173E06" w:rsidRPr="00173E06" w:rsidRDefault="00173E06" w:rsidP="00173E06">
      <w:pPr>
        <w:numPr>
          <w:ilvl w:val="0"/>
          <w:numId w:val="10"/>
        </w:numPr>
        <w:tabs>
          <w:tab w:val="left" w:pos="860"/>
        </w:tabs>
        <w:spacing w:after="0" w:line="276" w:lineRule="auto"/>
        <w:ind w:left="284" w:hanging="284"/>
        <w:contextualSpacing/>
        <w:rPr>
          <w:rFonts w:ascii="Times New Roman" w:eastAsia="Symbol" w:hAnsi="Times New Roman" w:cs="Times New Roman"/>
        </w:rPr>
      </w:pPr>
      <w:r w:rsidRPr="00173E06">
        <w:rPr>
          <w:rFonts w:ascii="Times New Roman" w:eastAsia="Times New Roman" w:hAnsi="Times New Roman" w:cs="Times New Roman"/>
        </w:rPr>
        <w:t>konstruktivní a grafické činnosti</w:t>
      </w:r>
    </w:p>
    <w:p w:rsidR="00173E06" w:rsidRPr="00173E06" w:rsidRDefault="00173E06" w:rsidP="00173E06">
      <w:pPr>
        <w:numPr>
          <w:ilvl w:val="0"/>
          <w:numId w:val="10"/>
        </w:numPr>
        <w:tabs>
          <w:tab w:val="left" w:pos="860"/>
        </w:tabs>
        <w:spacing w:after="0" w:line="276" w:lineRule="auto"/>
        <w:ind w:left="284" w:right="140" w:hanging="284"/>
        <w:contextualSpacing/>
        <w:rPr>
          <w:rFonts w:ascii="Times New Roman" w:eastAsia="Symbol" w:hAnsi="Times New Roman" w:cs="Times New Roman"/>
        </w:rPr>
      </w:pPr>
      <w:r w:rsidRPr="00173E06">
        <w:rPr>
          <w:rFonts w:ascii="Times New Roman" w:eastAsia="Times New Roman" w:hAnsi="Times New Roman" w:cs="Times New Roman"/>
        </w:rPr>
        <w:t xml:space="preserve">jednoduché pracovní a </w:t>
      </w:r>
      <w:proofErr w:type="spellStart"/>
      <w:r w:rsidRPr="00173E06">
        <w:rPr>
          <w:rFonts w:ascii="Times New Roman" w:eastAsia="Times New Roman" w:hAnsi="Times New Roman" w:cs="Times New Roman"/>
        </w:rPr>
        <w:t>sebeobslužné</w:t>
      </w:r>
      <w:proofErr w:type="spellEnd"/>
      <w:r w:rsidRPr="00173E06">
        <w:rPr>
          <w:rFonts w:ascii="Times New Roman" w:eastAsia="Times New Roman" w:hAnsi="Times New Roman" w:cs="Times New Roman"/>
        </w:rPr>
        <w:t xml:space="preserve"> činnosti v oblasti osobní hygieny, stolování, oblékání, úklidu, úpravy prostředí apod.</w:t>
      </w:r>
    </w:p>
    <w:p w:rsidR="00173E06" w:rsidRPr="00173E06" w:rsidRDefault="00173E06" w:rsidP="00173E06">
      <w:pPr>
        <w:numPr>
          <w:ilvl w:val="0"/>
          <w:numId w:val="10"/>
        </w:numPr>
        <w:tabs>
          <w:tab w:val="left" w:pos="860"/>
        </w:tabs>
        <w:spacing w:after="0" w:line="276" w:lineRule="auto"/>
        <w:ind w:left="284" w:hanging="284"/>
        <w:contextualSpacing/>
        <w:rPr>
          <w:rFonts w:ascii="Times New Roman" w:eastAsia="Symbol" w:hAnsi="Times New Roman" w:cs="Times New Roman"/>
        </w:rPr>
      </w:pPr>
      <w:r w:rsidRPr="00173E06">
        <w:rPr>
          <w:rFonts w:ascii="Times New Roman" w:eastAsia="Times New Roman" w:hAnsi="Times New Roman" w:cs="Times New Roman"/>
        </w:rPr>
        <w:t>činnosti zaměřené k poznávání lidského těla a jeho částí</w:t>
      </w:r>
    </w:p>
    <w:p w:rsidR="00173E06" w:rsidRPr="00173E06" w:rsidRDefault="00173E06" w:rsidP="00173E06">
      <w:pPr>
        <w:numPr>
          <w:ilvl w:val="0"/>
          <w:numId w:val="10"/>
        </w:numPr>
        <w:tabs>
          <w:tab w:val="left" w:pos="860"/>
        </w:tabs>
        <w:spacing w:after="0" w:line="276" w:lineRule="auto"/>
        <w:ind w:left="284" w:hanging="284"/>
        <w:contextualSpacing/>
        <w:rPr>
          <w:rFonts w:ascii="Times New Roman" w:eastAsia="Symbol" w:hAnsi="Times New Roman" w:cs="Times New Roman"/>
        </w:rPr>
      </w:pPr>
      <w:r w:rsidRPr="00173E06">
        <w:rPr>
          <w:rFonts w:ascii="Times New Roman" w:eastAsia="Times New Roman" w:hAnsi="Times New Roman" w:cs="Times New Roman"/>
        </w:rPr>
        <w:t>příležitosti a činnosti směřující k ochraně zdraví, osobního bezpečí a vytváření zdravých životních návyků</w:t>
      </w:r>
    </w:p>
    <w:p w:rsidR="00173E06" w:rsidRPr="00173E06" w:rsidRDefault="00173E06" w:rsidP="00173E06">
      <w:pPr>
        <w:numPr>
          <w:ilvl w:val="0"/>
          <w:numId w:val="10"/>
        </w:numPr>
        <w:tabs>
          <w:tab w:val="left" w:pos="860"/>
        </w:tabs>
        <w:spacing w:after="0" w:line="276" w:lineRule="auto"/>
        <w:ind w:left="284" w:hanging="284"/>
        <w:contextualSpacing/>
        <w:rPr>
          <w:rFonts w:ascii="Times New Roman" w:eastAsia="Symbol" w:hAnsi="Times New Roman" w:cs="Times New Roman"/>
        </w:rPr>
      </w:pPr>
      <w:r w:rsidRPr="00173E06">
        <w:rPr>
          <w:rFonts w:ascii="Times New Roman" w:eastAsia="Times New Roman" w:hAnsi="Times New Roman" w:cs="Times New Roman"/>
        </w:rPr>
        <w:t>činnosti relaxační a odpočinkové, zajišťující zdravou atmosféru a pohodu prostředí</w:t>
      </w:r>
    </w:p>
    <w:p w:rsidR="00173E06" w:rsidRPr="00173E06" w:rsidRDefault="00173E06" w:rsidP="00173E06">
      <w:pPr>
        <w:numPr>
          <w:ilvl w:val="0"/>
          <w:numId w:val="10"/>
        </w:numPr>
        <w:tabs>
          <w:tab w:val="left" w:pos="860"/>
        </w:tabs>
        <w:spacing w:after="0" w:line="276" w:lineRule="auto"/>
        <w:ind w:left="284" w:hanging="284"/>
        <w:contextualSpacing/>
        <w:rPr>
          <w:rFonts w:ascii="Times New Roman" w:eastAsia="Symbol" w:hAnsi="Times New Roman" w:cs="Times New Roman"/>
        </w:rPr>
      </w:pPr>
      <w:r w:rsidRPr="00173E06">
        <w:rPr>
          <w:rFonts w:ascii="Times New Roman" w:eastAsia="Times New Roman" w:hAnsi="Times New Roman" w:cs="Times New Roman"/>
        </w:rPr>
        <w:t>příležitosti a činnosti směřující k prevenci úrazů (hrozících při hrách, pohybových činnostech</w:t>
      </w:r>
    </w:p>
    <w:p w:rsidR="00173E06" w:rsidRPr="00173E06" w:rsidRDefault="00173E06" w:rsidP="00173E06">
      <w:pPr>
        <w:spacing w:after="0" w:line="276" w:lineRule="auto"/>
        <w:ind w:left="284"/>
        <w:contextualSpacing/>
        <w:rPr>
          <w:rFonts w:ascii="Times New Roman" w:eastAsia="Symbol" w:hAnsi="Times New Roman" w:cs="Times New Roman"/>
        </w:rPr>
      </w:pPr>
      <w:r w:rsidRPr="00173E06">
        <w:rPr>
          <w:rFonts w:ascii="Times New Roman" w:eastAsia="Times New Roman" w:hAnsi="Times New Roman" w:cs="Times New Roman"/>
        </w:rPr>
        <w:t xml:space="preserve">a dopravních </w:t>
      </w:r>
      <w:proofErr w:type="gramStart"/>
      <w:r w:rsidRPr="00173E06">
        <w:rPr>
          <w:rFonts w:ascii="Times New Roman" w:eastAsia="Times New Roman" w:hAnsi="Times New Roman" w:cs="Times New Roman"/>
        </w:rPr>
        <w:t>situacích</w:t>
      </w:r>
      <w:proofErr w:type="gramEnd"/>
      <w:r w:rsidRPr="00173E06">
        <w:rPr>
          <w:rFonts w:ascii="Times New Roman" w:eastAsia="Times New Roman" w:hAnsi="Times New Roman" w:cs="Times New Roman"/>
        </w:rPr>
        <w:t>, při setkávání s cizími lidmi), k prevenci nemoci, nezdravých návyků a závislostí</w:t>
      </w:r>
    </w:p>
    <w:p w:rsidR="00173E06" w:rsidRDefault="00173E06" w:rsidP="00173E06">
      <w:pPr>
        <w:spacing w:after="0" w:line="276" w:lineRule="auto"/>
        <w:rPr>
          <w:rFonts w:ascii="Times New Roman" w:eastAsia="Times New Roman" w:hAnsi="Times New Roman" w:cs="Times New Roman"/>
          <w:b/>
          <w:sz w:val="24"/>
          <w:szCs w:val="24"/>
          <w:u w:val="single"/>
          <w:lang w:eastAsia="cs-CZ"/>
        </w:rPr>
      </w:pPr>
    </w:p>
    <w:p w:rsidR="003C0D31" w:rsidRPr="00173E06" w:rsidRDefault="003C0D31" w:rsidP="00173E06">
      <w:pPr>
        <w:spacing w:after="0" w:line="276" w:lineRule="auto"/>
        <w:rPr>
          <w:rFonts w:ascii="Times New Roman" w:eastAsia="Times New Roman" w:hAnsi="Times New Roman" w:cs="Times New Roman"/>
          <w:b/>
          <w:sz w:val="24"/>
          <w:szCs w:val="24"/>
          <w:u w:val="single"/>
          <w:lang w:eastAsia="cs-CZ"/>
        </w:rPr>
      </w:pPr>
    </w:p>
    <w:p w:rsidR="00173E06" w:rsidRPr="00173E06" w:rsidRDefault="00173E06" w:rsidP="00173E06">
      <w:pPr>
        <w:spacing w:line="276"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2.  DÍTĚ A JEHO PSYCHIKA</w:t>
      </w:r>
    </w:p>
    <w:tbl>
      <w:tblPr>
        <w:tblStyle w:val="Mkatabulky"/>
        <w:tblW w:w="9351" w:type="dxa"/>
        <w:tblLook w:val="04A0" w:firstRow="1" w:lastRow="0" w:firstColumn="1" w:lastColumn="0" w:noHBand="0" w:noVBand="1"/>
      </w:tblPr>
      <w:tblGrid>
        <w:gridCol w:w="4248"/>
        <w:gridCol w:w="5103"/>
      </w:tblGrid>
      <w:tr w:rsidR="00173E06" w:rsidRPr="00173E06" w:rsidTr="00DD7D3E">
        <w:tc>
          <w:tcPr>
            <w:tcW w:w="4248" w:type="dxa"/>
          </w:tcPr>
          <w:p w:rsidR="00173E06" w:rsidRPr="00173E06" w:rsidRDefault="00173E06" w:rsidP="00173E06">
            <w:pPr>
              <w:spacing w:line="276" w:lineRule="auto"/>
              <w:rPr>
                <w:b/>
                <w:bCs/>
              </w:rPr>
            </w:pPr>
            <w:r w:rsidRPr="00173E06">
              <w:rPr>
                <w:b/>
                <w:bCs/>
              </w:rPr>
              <w:t>Dílčí vzdělávací cíle</w:t>
            </w:r>
          </w:p>
        </w:tc>
        <w:tc>
          <w:tcPr>
            <w:tcW w:w="5103"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248" w:type="dxa"/>
          </w:tcPr>
          <w:p w:rsidR="00173E06" w:rsidRPr="00173E06" w:rsidRDefault="00173E06" w:rsidP="00173E06">
            <w:pPr>
              <w:spacing w:line="276" w:lineRule="auto"/>
              <w:rPr>
                <w:b/>
              </w:rPr>
            </w:pPr>
            <w:r w:rsidRPr="00173E06">
              <w:rPr>
                <w:b/>
              </w:rPr>
              <w:t>•  Osvojení si některých poznatků a dovedností, které předcházejí čtení i psaní, rozvoj zájmu o psanou podobu jazyka i další formy sdělení verbální i neverbální (výtvarné, hudební, pohybové, dramatické)</w:t>
            </w:r>
          </w:p>
          <w:p w:rsidR="00173E06" w:rsidRPr="00173E06" w:rsidRDefault="00173E06" w:rsidP="00173E06">
            <w:pPr>
              <w:spacing w:line="276" w:lineRule="auto"/>
              <w:rPr>
                <w:b/>
              </w:rPr>
            </w:pPr>
          </w:p>
          <w:p w:rsidR="00173E06" w:rsidRPr="00173E06" w:rsidRDefault="00173E06" w:rsidP="00173E06">
            <w:pPr>
              <w:spacing w:line="276" w:lineRule="auto"/>
              <w:rPr>
                <w:b/>
              </w:rPr>
            </w:pPr>
          </w:p>
          <w:p w:rsidR="00173E06" w:rsidRPr="00173E06" w:rsidRDefault="00173E06" w:rsidP="00173E06">
            <w:pPr>
              <w:spacing w:line="276" w:lineRule="auto"/>
              <w:rPr>
                <w:b/>
              </w:rPr>
            </w:pPr>
          </w:p>
          <w:p w:rsidR="00173E06" w:rsidRPr="00173E06" w:rsidRDefault="00173E06" w:rsidP="00173E06">
            <w:pPr>
              <w:spacing w:line="276" w:lineRule="auto"/>
              <w:rPr>
                <w:b/>
              </w:rPr>
            </w:pPr>
            <w:r w:rsidRPr="00173E06">
              <w:rPr>
                <w:b/>
              </w:rPr>
              <w:t xml:space="preserve">• Rozvoj řečových schopností a jazykových </w:t>
            </w:r>
          </w:p>
          <w:p w:rsidR="00173E06" w:rsidRPr="00173E06" w:rsidRDefault="00173E06" w:rsidP="00173E06">
            <w:pPr>
              <w:spacing w:line="276" w:lineRule="auto"/>
              <w:rPr>
                <w:b/>
              </w:rPr>
            </w:pPr>
            <w:r w:rsidRPr="00173E06">
              <w:rPr>
                <w:b/>
              </w:rPr>
              <w:t>dovedností receptivních (vnímání, naslouchání, porozumění) i produktivních (výslovnosti, vytváření pojmů, mluvního projevu, vyjadřování)</w:t>
            </w:r>
          </w:p>
          <w:p w:rsidR="00173E06" w:rsidRPr="00173E06" w:rsidRDefault="00173E06" w:rsidP="00173E06">
            <w:pPr>
              <w:spacing w:line="276" w:lineRule="auto"/>
              <w:rPr>
                <w:b/>
              </w:rPr>
            </w:pPr>
          </w:p>
          <w:p w:rsidR="00173E06" w:rsidRPr="00173E06" w:rsidRDefault="00173E06" w:rsidP="00173E06">
            <w:pPr>
              <w:spacing w:line="276" w:lineRule="auto"/>
              <w:rPr>
                <w:b/>
              </w:rPr>
            </w:pPr>
          </w:p>
          <w:p w:rsidR="00173E06" w:rsidRPr="00173E06" w:rsidRDefault="00173E06" w:rsidP="00173E06">
            <w:pPr>
              <w:spacing w:line="276" w:lineRule="auto"/>
              <w:rPr>
                <w:b/>
              </w:rPr>
            </w:pPr>
          </w:p>
          <w:p w:rsidR="00173E06" w:rsidRPr="00173E06" w:rsidRDefault="00173E06" w:rsidP="00173E06">
            <w:pPr>
              <w:spacing w:line="276" w:lineRule="auto"/>
              <w:rPr>
                <w:b/>
              </w:rPr>
            </w:pPr>
          </w:p>
        </w:tc>
        <w:tc>
          <w:tcPr>
            <w:tcW w:w="5103" w:type="dxa"/>
          </w:tcPr>
          <w:p w:rsidR="00173E06" w:rsidRPr="00173E06" w:rsidRDefault="00173E06" w:rsidP="00173E06">
            <w:pPr>
              <w:spacing w:line="276" w:lineRule="auto"/>
              <w:ind w:left="23" w:right="23"/>
              <w:jc w:val="both"/>
              <w:rPr>
                <w:bCs/>
              </w:rPr>
            </w:pPr>
            <w:r w:rsidRPr="00173E06">
              <w:rPr>
                <w:bCs/>
              </w:rPr>
              <w:t>•  Sledovat a vyprávět příběh, pohádku</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Rozlišovat některé obrazové symboly (piktogramy, orientační a dopravní značky, označení nebezpečí apod.) a porozumět jejich významu</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Poznat některá písmena a číslice, popř. slova</w:t>
            </w:r>
          </w:p>
          <w:p w:rsidR="00173E06" w:rsidRPr="00173E06" w:rsidRDefault="00173E06" w:rsidP="00173E06">
            <w:pPr>
              <w:spacing w:line="276" w:lineRule="auto"/>
            </w:pPr>
          </w:p>
          <w:p w:rsidR="00173E06" w:rsidRPr="00173E06" w:rsidRDefault="00173E06" w:rsidP="00173E06">
            <w:pPr>
              <w:spacing w:line="276" w:lineRule="auto"/>
            </w:pPr>
          </w:p>
          <w:p w:rsidR="00173E06" w:rsidRPr="00173E06" w:rsidRDefault="00173E06" w:rsidP="00173E06">
            <w:pPr>
              <w:spacing w:line="276" w:lineRule="auto"/>
              <w:rPr>
                <w:bCs/>
              </w:rPr>
            </w:pPr>
            <w:r w:rsidRPr="00173E06">
              <w:rPr>
                <w:bCs/>
              </w:rPr>
              <w:t>• Vyjadřovat samostatně a smysluplně myšlenky, nápady, pocity, mínění, úsudky ve vhodně zformulovaných větách</w:t>
            </w:r>
          </w:p>
          <w:p w:rsidR="00173E06" w:rsidRPr="00173E06" w:rsidRDefault="00173E06" w:rsidP="00173E06">
            <w:pPr>
              <w:spacing w:line="276" w:lineRule="auto"/>
            </w:pPr>
          </w:p>
          <w:p w:rsidR="00173E06" w:rsidRPr="00173E06" w:rsidRDefault="00173E06" w:rsidP="00173E06">
            <w:pPr>
              <w:spacing w:line="276" w:lineRule="auto"/>
              <w:rPr>
                <w:bCs/>
              </w:rPr>
            </w:pPr>
            <w:r w:rsidRPr="00173E06">
              <w:rPr>
                <w:bCs/>
              </w:rPr>
              <w:t>• Porozumět slyšenému (zachytit hl. myšlenku příběhu, sledovat děj a zopakovat ho ve správných větách)</w:t>
            </w:r>
          </w:p>
          <w:p w:rsidR="00173E06" w:rsidRPr="00173E06" w:rsidRDefault="00173E06" w:rsidP="00173E06">
            <w:pPr>
              <w:spacing w:line="276" w:lineRule="auto"/>
              <w:rPr>
                <w:bCs/>
              </w:rPr>
            </w:pPr>
          </w:p>
          <w:p w:rsidR="00173E06" w:rsidRPr="00173E06" w:rsidRDefault="00173E06" w:rsidP="00173E06">
            <w:pPr>
              <w:spacing w:line="276" w:lineRule="auto"/>
            </w:pPr>
            <w:r w:rsidRPr="00173E06">
              <w:rPr>
                <w:bCs/>
              </w:rPr>
              <w:t>• Učit se nová slova a aktivně je používat</w:t>
            </w:r>
          </w:p>
        </w:tc>
      </w:tr>
      <w:tr w:rsidR="00173E06" w:rsidRPr="00173E06" w:rsidTr="00DD7D3E">
        <w:tc>
          <w:tcPr>
            <w:tcW w:w="4248" w:type="dxa"/>
          </w:tcPr>
          <w:p w:rsidR="00173E06" w:rsidRPr="00173E06" w:rsidRDefault="00173E06" w:rsidP="00173E06">
            <w:pPr>
              <w:spacing w:line="276" w:lineRule="auto"/>
              <w:rPr>
                <w:b/>
              </w:rPr>
            </w:pPr>
            <w:r w:rsidRPr="00173E06">
              <w:rPr>
                <w:b/>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173E06" w:rsidRPr="00173E06" w:rsidRDefault="00173E06" w:rsidP="00173E06">
            <w:pPr>
              <w:spacing w:line="276" w:lineRule="auto"/>
              <w:rPr>
                <w:b/>
              </w:rPr>
            </w:pPr>
          </w:p>
          <w:p w:rsidR="00173E06" w:rsidRPr="00173E06" w:rsidRDefault="00173E06" w:rsidP="00173E06">
            <w:pPr>
              <w:spacing w:line="276" w:lineRule="auto"/>
            </w:pPr>
          </w:p>
        </w:tc>
        <w:tc>
          <w:tcPr>
            <w:tcW w:w="5103" w:type="dxa"/>
          </w:tcPr>
          <w:p w:rsidR="00173E06" w:rsidRPr="00173E06" w:rsidRDefault="00173E06" w:rsidP="00173E06">
            <w:pPr>
              <w:spacing w:line="276" w:lineRule="auto"/>
              <w:ind w:left="23" w:right="23"/>
              <w:jc w:val="both"/>
              <w:rPr>
                <w:bCs/>
              </w:rPr>
            </w:pPr>
            <w:r w:rsidRPr="00173E06">
              <w:rPr>
                <w:bCs/>
              </w:rPr>
              <w:lastRenderedPageBreak/>
              <w:t>• Vědomě využívat všech smyslů, záměrně pozorovat, postřehovat, všímat si (nového, změněného, chybějícího)</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Zaměřovat se na to, co je z poznávacího hlediska důležité (odhalovat podstatné znaky, vlastnosti předmětů, nacházet společné znaky, podobu a rozdíl, charakteristické rysy předmětů  či jevů a vzájemné souvislosti mezi nimi)</w:t>
            </w:r>
          </w:p>
          <w:p w:rsidR="00173E06" w:rsidRPr="00173E06" w:rsidRDefault="00173E06" w:rsidP="00173E06">
            <w:pPr>
              <w:spacing w:line="276" w:lineRule="auto"/>
              <w:ind w:right="23"/>
              <w:jc w:val="both"/>
              <w:rPr>
                <w:bCs/>
              </w:rPr>
            </w:pPr>
          </w:p>
          <w:p w:rsidR="00173E06" w:rsidRPr="00173E06" w:rsidRDefault="00173E06" w:rsidP="00173E06">
            <w:pPr>
              <w:spacing w:line="276" w:lineRule="auto"/>
              <w:ind w:left="23" w:right="23"/>
              <w:jc w:val="both"/>
              <w:rPr>
                <w:bCs/>
              </w:rPr>
            </w:pPr>
            <w:r w:rsidRPr="00173E06">
              <w:rPr>
                <w:bCs/>
              </w:rPr>
              <w:lastRenderedPageBreak/>
              <w:t>• Vyjadřovat svou představivost a fantazii v tvořivých činnostech (konstruktivních, výtvarných, hudebních, pohybových či dramatických)</w:t>
            </w:r>
          </w:p>
          <w:p w:rsidR="00173E06" w:rsidRPr="00173E06" w:rsidRDefault="00173E06" w:rsidP="00173E06">
            <w:pPr>
              <w:spacing w:line="276" w:lineRule="auto"/>
              <w:ind w:left="23" w:right="23"/>
              <w:jc w:val="both"/>
            </w:pPr>
          </w:p>
        </w:tc>
      </w:tr>
      <w:tr w:rsidR="00173E06" w:rsidRPr="00173E06" w:rsidTr="00DD7D3E">
        <w:tc>
          <w:tcPr>
            <w:tcW w:w="4248" w:type="dxa"/>
          </w:tcPr>
          <w:p w:rsidR="00173E06" w:rsidRPr="00173E06" w:rsidRDefault="00173E06" w:rsidP="00173E06">
            <w:pPr>
              <w:spacing w:line="276" w:lineRule="auto"/>
              <w:rPr>
                <w:b/>
              </w:rPr>
            </w:pPr>
            <w:r w:rsidRPr="00173E06">
              <w:rPr>
                <w:b/>
              </w:rPr>
              <w:lastRenderedPageBreak/>
              <w:t>•  Posilování přirozených poznávacích citů (zvídavosti, zájmu, radosti z objevování apod.)</w:t>
            </w:r>
          </w:p>
          <w:p w:rsidR="00173E06" w:rsidRPr="00173E06" w:rsidRDefault="00173E06" w:rsidP="00173E06">
            <w:pPr>
              <w:spacing w:line="276" w:lineRule="auto"/>
            </w:pPr>
          </w:p>
          <w:p w:rsidR="00173E06" w:rsidRPr="00173E06" w:rsidRDefault="00173E06" w:rsidP="00173E06">
            <w:pPr>
              <w:spacing w:line="276" w:lineRule="auto"/>
            </w:pPr>
          </w:p>
          <w:p w:rsidR="00173E06" w:rsidRPr="00173E06" w:rsidRDefault="00173E06" w:rsidP="00173E06">
            <w:pPr>
              <w:spacing w:line="276" w:lineRule="auto"/>
            </w:pPr>
          </w:p>
        </w:tc>
        <w:tc>
          <w:tcPr>
            <w:tcW w:w="5103" w:type="dxa"/>
          </w:tcPr>
          <w:p w:rsidR="00173E06" w:rsidRPr="00173E06" w:rsidRDefault="00173E06" w:rsidP="00173E06">
            <w:pPr>
              <w:spacing w:line="276" w:lineRule="auto"/>
              <w:ind w:left="23" w:right="23"/>
              <w:jc w:val="both"/>
              <w:rPr>
                <w:bCs/>
              </w:rPr>
            </w:pPr>
            <w:r w:rsidRPr="00173E06">
              <w:rPr>
                <w:bCs/>
              </w:rPr>
              <w:t>• Vnímat, že je zajímavé dozvídat se nové věci, využívat zkušenosti k učení</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pPr>
            <w:r w:rsidRPr="00173E06">
              <w:rPr>
                <w:bCs/>
              </w:rPr>
              <w:t>• Řešit problémy, úkoly a situace, myslet kreativně, předkládat „nápady“</w:t>
            </w:r>
          </w:p>
        </w:tc>
      </w:tr>
      <w:tr w:rsidR="00173E06" w:rsidRPr="00173E06" w:rsidTr="00DD7D3E">
        <w:tc>
          <w:tcPr>
            <w:tcW w:w="4248" w:type="dxa"/>
          </w:tcPr>
          <w:p w:rsidR="00173E06" w:rsidRPr="00173E06" w:rsidRDefault="00173E06" w:rsidP="00173E06">
            <w:pPr>
              <w:spacing w:line="276" w:lineRule="auto"/>
              <w:rPr>
                <w:b/>
              </w:rPr>
            </w:pPr>
            <w:r w:rsidRPr="00173E06">
              <w:rPr>
                <w:b/>
              </w:rPr>
              <w:t>• Rozvoj schopnosti sebeovládání</w:t>
            </w:r>
          </w:p>
          <w:p w:rsidR="00173E06" w:rsidRPr="00173E06" w:rsidRDefault="00173E06" w:rsidP="00173E06">
            <w:pPr>
              <w:spacing w:line="276" w:lineRule="auto"/>
            </w:pPr>
          </w:p>
          <w:p w:rsidR="00173E06" w:rsidRPr="00173E06" w:rsidRDefault="00173E06" w:rsidP="00173E06">
            <w:pPr>
              <w:spacing w:line="276" w:lineRule="auto"/>
            </w:pPr>
          </w:p>
          <w:p w:rsidR="00173E06" w:rsidRPr="00173E06" w:rsidRDefault="00173E06" w:rsidP="00173E06">
            <w:pPr>
              <w:spacing w:line="276" w:lineRule="auto"/>
            </w:pPr>
          </w:p>
          <w:p w:rsidR="00173E06" w:rsidRPr="00173E06" w:rsidRDefault="00173E06" w:rsidP="00173E06">
            <w:pPr>
              <w:spacing w:line="276" w:lineRule="auto"/>
            </w:pPr>
          </w:p>
        </w:tc>
        <w:tc>
          <w:tcPr>
            <w:tcW w:w="5103" w:type="dxa"/>
          </w:tcPr>
          <w:p w:rsidR="00173E06" w:rsidRPr="00173E06" w:rsidRDefault="00173E06" w:rsidP="00173E06">
            <w:pPr>
              <w:spacing w:line="276" w:lineRule="auto"/>
              <w:ind w:left="23" w:right="23"/>
              <w:jc w:val="both"/>
              <w:rPr>
                <w:bCs/>
              </w:rPr>
            </w:pPr>
            <w:r w:rsidRPr="00173E06">
              <w:rPr>
                <w:bCs/>
              </w:rPr>
              <w:t xml:space="preserve">• Vyjádřit svůj souhlas i nesouhlas,  říci „ne“ v situacích, které to vyžadují (v ohrožujících, nebezpečných či neznámých situacích, odmítnou se podílet na nedovolených či zakázaných činnostech apod. </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Podílet se na organizaci hry a činnosti</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Vyvinout volní úsilí, soustředit se na činnost i její dokončení</w:t>
            </w:r>
          </w:p>
          <w:p w:rsidR="00173E06" w:rsidRPr="00173E06" w:rsidRDefault="00173E06" w:rsidP="00173E06">
            <w:pPr>
              <w:spacing w:line="276" w:lineRule="auto"/>
            </w:pPr>
          </w:p>
        </w:tc>
      </w:tr>
      <w:tr w:rsidR="00173E06" w:rsidRPr="00173E06" w:rsidTr="00DD7D3E">
        <w:tc>
          <w:tcPr>
            <w:tcW w:w="4248" w:type="dxa"/>
          </w:tcPr>
          <w:p w:rsidR="00173E06" w:rsidRPr="00173E06" w:rsidRDefault="00173E06" w:rsidP="00173E06">
            <w:pPr>
              <w:spacing w:line="276" w:lineRule="auto"/>
              <w:rPr>
                <w:b/>
              </w:rPr>
            </w:pPr>
            <w:r w:rsidRPr="00173E06">
              <w:rPr>
                <w:b/>
              </w:rPr>
              <w:t>• Rozvoj poznatků, schopností a dovedností umožňujících pocity, získané dojmy a prožitky vyjádřit</w:t>
            </w:r>
          </w:p>
          <w:p w:rsidR="00173E06" w:rsidRPr="00173E06" w:rsidRDefault="00173E06" w:rsidP="00173E06">
            <w:pPr>
              <w:spacing w:line="276" w:lineRule="auto"/>
            </w:pPr>
          </w:p>
        </w:tc>
        <w:tc>
          <w:tcPr>
            <w:tcW w:w="5103" w:type="dxa"/>
          </w:tcPr>
          <w:p w:rsidR="00173E06" w:rsidRPr="00173E06" w:rsidRDefault="00173E06" w:rsidP="00173E06">
            <w:pPr>
              <w:spacing w:line="276" w:lineRule="auto"/>
              <w:rPr>
                <w:bCs/>
              </w:rPr>
            </w:pPr>
            <w:r w:rsidRPr="00173E06">
              <w:rPr>
                <w:bCs/>
              </w:rPr>
              <w:t>• Zachytit a vyjádřit své prožitky (slovně, výtvarně, pomocí hudby, hudebně pohybovou či dramatickou improvizací apod.)</w:t>
            </w:r>
          </w:p>
          <w:p w:rsidR="00173E06" w:rsidRPr="00173E06" w:rsidRDefault="00173E06" w:rsidP="00173E06">
            <w:pPr>
              <w:spacing w:line="276" w:lineRule="auto"/>
              <w:rPr>
                <w:bCs/>
              </w:rPr>
            </w:pPr>
          </w:p>
          <w:p w:rsidR="00173E06" w:rsidRPr="00173E06" w:rsidRDefault="00173E06" w:rsidP="00173E06">
            <w:pPr>
              <w:spacing w:line="276" w:lineRule="auto"/>
            </w:pPr>
            <w:r w:rsidRPr="00173E06">
              <w:rPr>
                <w:bCs/>
              </w:rPr>
              <w:t>•Být citlivé ve vztahu k živým bytostem, k přírodě i k věcem</w:t>
            </w:r>
          </w:p>
        </w:tc>
      </w:tr>
    </w:tbl>
    <w:p w:rsidR="00173E06" w:rsidRPr="00173E06" w:rsidRDefault="00173E06" w:rsidP="00173E06">
      <w:pPr>
        <w:spacing w:after="0" w:line="276" w:lineRule="auto"/>
        <w:ind w:left="23" w:right="23" w:firstLine="119"/>
        <w:jc w:val="both"/>
        <w:rPr>
          <w:rFonts w:ascii="Times New Roman" w:eastAsia="Times New Roman" w:hAnsi="Times New Roman" w:cs="Times New Roman"/>
          <w:b/>
          <w:u w:val="single"/>
          <w:lang w:eastAsia="cs-CZ"/>
        </w:rPr>
      </w:pPr>
    </w:p>
    <w:p w:rsidR="00173E06" w:rsidRPr="00173E06" w:rsidRDefault="00173E06" w:rsidP="00173E06">
      <w:pPr>
        <w:spacing w:after="0" w:line="276" w:lineRule="auto"/>
        <w:ind w:left="23" w:right="23" w:firstLine="119"/>
        <w:jc w:val="both"/>
        <w:rPr>
          <w:rFonts w:ascii="Times New Roman" w:eastAsia="Times New Roman" w:hAnsi="Times New Roman" w:cs="Times New Roman"/>
          <w:b/>
          <w:u w:val="single"/>
          <w:lang w:eastAsia="cs-CZ"/>
        </w:rPr>
      </w:pPr>
    </w:p>
    <w:p w:rsidR="00173E06" w:rsidRPr="00173E06" w:rsidRDefault="00173E06" w:rsidP="00173E06">
      <w:pPr>
        <w:spacing w:after="0" w:line="276" w:lineRule="auto"/>
        <w:ind w:left="23" w:right="23" w:firstLine="119"/>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 xml:space="preserve">Nabídka vzdělávacích činností </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artikulační, řečové, sluchové a rytmické hry, hry se slovy, slovní hádanky, vokální činnosti</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společné diskuse, rozhovory, individuální a skupinová konverzace (vyprávění zážitků, příběhů, vyprávění podle skutečnosti i podle obrazového materiálu, podle vlastní fantazie, sdělování slyšeného druhým apod.)</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komentování zážitků a aktivit, vyřizování vzkazů a zpráv</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samostatný slovní projev na určité téma</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poslech čtených či vyprávěných pohádek a příběhů, sledování filmových a divadelních pohádek a příběhů</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vyprávění toho, co dítě slyšelo nebo co zhlédlo</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přednes, recitace, dramatizace, zpěv</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grafické napodobování symbolů, tvarů, čísel, písmen</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prohlížení a „čtení“ knížek</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hry a činnosti zaměřené k poznávání a rozlišování zvuků, užívání gest</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činnosti a příležitosti seznamující děti s různými sdělovacími prostředky (noviny, časopisy, knihy, audiovizuální technika)</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přímé pozorování přírodních, kulturních i technických objektů i jevů v okolí dítěte, rozhovor o výsledku pozorování</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záměrné pozorování běžných objektů a předmětů, určování a pojmenovávání jejich vlastností (velikost, barva, tvar, materiál, dotek, chuť, vůně, zvuky), jejich charakteristických znaků a funkcí</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motivovaná manipulace s předměty, zkoumání jejich vlastností</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konkrétní operace s materiálem (třídění, přiřazování, uspořádání, odhad, porovnávání apod.)</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spontánní hra, volné hry a experimenty s materiálem a předměty</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smyslové hry, nejrůznější činnosti zaměřené na rozvoj a cvičení postřehu a vnímání, zrakové a sluchové paměti, koncentrace pozornosti apod.</w:t>
      </w:r>
    </w:p>
    <w:p w:rsidR="00173E06" w:rsidRPr="00173E06" w:rsidRDefault="00173E06" w:rsidP="00173E06">
      <w:pPr>
        <w:spacing w:after="0" w:line="276" w:lineRule="auto"/>
        <w:ind w:left="284" w:right="23" w:hanging="261"/>
        <w:jc w:val="both"/>
        <w:rPr>
          <w:rFonts w:ascii="Times New Roman" w:eastAsia="Times New Roman" w:hAnsi="Times New Roman" w:cs="Times New Roman"/>
          <w:bCs/>
          <w:lang w:eastAsia="cs-CZ"/>
        </w:rPr>
      </w:pPr>
      <w:r w:rsidRPr="00173E06">
        <w:rPr>
          <w:rFonts w:ascii="Times New Roman" w:eastAsia="Times New Roman" w:hAnsi="Times New Roman" w:cs="Times New Roman"/>
          <w:bCs/>
          <w:lang w:eastAsia="cs-CZ"/>
        </w:rPr>
        <w:lastRenderedPageBreak/>
        <w:t>-</w:t>
      </w:r>
      <w:r w:rsidRPr="00173E06">
        <w:rPr>
          <w:rFonts w:ascii="Times New Roman" w:eastAsia="Times New Roman" w:hAnsi="Times New Roman" w:cs="Times New Roman"/>
          <w:bCs/>
          <w:lang w:eastAsia="cs-CZ"/>
        </w:rPr>
        <w:tab/>
        <w:t>námětové hry a činnosti</w:t>
      </w:r>
    </w:p>
    <w:p w:rsidR="00173E06" w:rsidRPr="00173E06" w:rsidRDefault="00173E06" w:rsidP="00173E06">
      <w:pPr>
        <w:spacing w:after="0" w:line="276" w:lineRule="auto"/>
        <w:ind w:left="284" w:right="23" w:hanging="261"/>
        <w:jc w:val="both"/>
        <w:rPr>
          <w:rFonts w:eastAsia="Times New Roman"/>
        </w:rPr>
      </w:pPr>
      <w:r w:rsidRPr="00173E06">
        <w:rPr>
          <w:rFonts w:ascii="Times New Roman" w:eastAsia="Times New Roman" w:hAnsi="Times New Roman" w:cs="Times New Roman"/>
          <w:bCs/>
          <w:lang w:eastAsia="cs-CZ"/>
        </w:rPr>
        <w:t>-</w:t>
      </w:r>
      <w:r w:rsidRPr="00173E06">
        <w:rPr>
          <w:rFonts w:ascii="Times New Roman" w:eastAsia="Times New Roman" w:hAnsi="Times New Roman" w:cs="Times New Roman"/>
          <w:bCs/>
          <w:lang w:eastAsia="cs-CZ"/>
        </w:rPr>
        <w:tab/>
        <w:t xml:space="preserve">hry nejrůznějšího zaměření podporující tvořivost, představivost a fantazii (kognitivní, imaginativní, </w:t>
      </w:r>
      <w:r w:rsidRPr="00173E06">
        <w:rPr>
          <w:rFonts w:ascii="Times New Roman" w:eastAsia="Times New Roman" w:hAnsi="Times New Roman" w:cs="Times New Roman"/>
        </w:rPr>
        <w:t>výtvarné, konstruktivní, hudební, taneční či dramatické aktivity)</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řešení myšlenkových i praktických problémů, hledání různých možností a variant</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hry a činnosti zaměřené ke cvičení různých forem paměti (mechanické a logické, obrazné a pojmové)</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činnosti zaměřené na vytváření (chápání) pojmů a osvojování poznatků (vysvětlování, objasňování, odpovědi na otázky, práce s knihou, s obrazovým materiálem, s médii apod.)</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činnosti zaměřené na poznávání jednoduchých obrazně znakových systémů (písmena, číslice, piktogramy, značky, symboly, obrazce)</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činnosti zaměřené na seznamování se s elementárními číselnými a matematickými pojmy a jejich symbolikou (číselná řada, číslice, základní geometrické tvary, množství apod.) a jejich smysluplnou praktickou aplikaci</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činnosti zasvěcující dítě do časových pojmů a vztahů souvisejících s denním řádem, běžnými proměnami a vývojem a přibližující dítěti přirozené časové i logické posloupnosti dějů, příběhů, událostí apod.</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spontánní hra</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činnosti zajišťující spokojenost a radost, činnosti vyvolávající veselí a pohodu</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činnosti přiměřené sílám a schopnostem dítěte a úkoly s viditelným cílem a výsledkem, v nichž může být dítě úspěšné</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činnosti nejrůznějšího zaměření vyžadující (umožňující) samostatné vystupování, vyjadřování, obhajování vlastních názorů, rozhodování a sebehodnocení</w:t>
      </w:r>
    </w:p>
    <w:p w:rsidR="00173E06" w:rsidRPr="00173E06" w:rsidRDefault="00173E06" w:rsidP="00173E06">
      <w:pPr>
        <w:spacing w:after="0" w:line="276" w:lineRule="auto"/>
        <w:ind w:left="284" w:hanging="261"/>
        <w:jc w:val="both"/>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příležitosti a hry pro rozvoj vůle, vytrvalosti a sebeovládání</w:t>
      </w:r>
    </w:p>
    <w:p w:rsidR="00173E06" w:rsidRPr="00173E06" w:rsidRDefault="00173E06" w:rsidP="00173E06">
      <w:pPr>
        <w:spacing w:after="0" w:line="276" w:lineRule="auto"/>
        <w:ind w:left="284" w:hanging="261"/>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cvičení organizačních dovedností</w:t>
      </w:r>
    </w:p>
    <w:p w:rsidR="00173E06" w:rsidRPr="00173E06" w:rsidRDefault="00173E06" w:rsidP="00173E06">
      <w:pPr>
        <w:spacing w:after="0" w:line="276" w:lineRule="auto"/>
        <w:ind w:left="284" w:hanging="261"/>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estetické a tvůrčí aktivity (slovesné, výtvarné, dramatické, literární, hudební, pohybové a další)</w:t>
      </w:r>
    </w:p>
    <w:p w:rsidR="00173E06" w:rsidRPr="00173E06" w:rsidRDefault="00173E06" w:rsidP="00173E06">
      <w:pPr>
        <w:spacing w:after="0" w:line="276" w:lineRule="auto"/>
        <w:ind w:left="284" w:hanging="261"/>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sledování pohádek a příběhů obohacujících citový život dítěte</w:t>
      </w:r>
    </w:p>
    <w:p w:rsidR="00173E06" w:rsidRPr="00173E06" w:rsidRDefault="00173E06" w:rsidP="00173E06">
      <w:pPr>
        <w:spacing w:after="0" w:line="276" w:lineRule="auto"/>
        <w:ind w:left="284" w:hanging="261"/>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cvičení v projevování citů (zvláště kladných), v sebekontrole a v sebeovládání (zvláště záporných emocí, např. hněvu, zlosti, úzkosti)</w:t>
      </w:r>
    </w:p>
    <w:p w:rsidR="00173E06" w:rsidRPr="00173E06" w:rsidRDefault="00173E06" w:rsidP="00173E06">
      <w:pPr>
        <w:spacing w:after="0" w:line="276" w:lineRule="auto"/>
        <w:ind w:left="284" w:hanging="261"/>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hry na téma rodiny, přátelství apod.</w:t>
      </w:r>
    </w:p>
    <w:p w:rsidR="00173E06" w:rsidRPr="00173E06" w:rsidRDefault="00173E06" w:rsidP="00173E06">
      <w:pPr>
        <w:spacing w:after="0" w:line="276" w:lineRule="auto"/>
        <w:ind w:left="284" w:hanging="261"/>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výlety do okolí (do přírody, návštěvy dětských kulturních akcí apod.)</w:t>
      </w:r>
    </w:p>
    <w:p w:rsidR="00173E06" w:rsidRPr="00173E06" w:rsidRDefault="00173E06" w:rsidP="00173E06">
      <w:pPr>
        <w:spacing w:after="0" w:line="276" w:lineRule="auto"/>
        <w:ind w:left="284" w:hanging="261"/>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173E06" w:rsidRPr="00173E06" w:rsidRDefault="00173E06" w:rsidP="00173E06">
      <w:pPr>
        <w:spacing w:after="0" w:line="276" w:lineRule="auto"/>
        <w:ind w:left="284" w:hanging="261"/>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dramatické činnosti (předvádění a napodobování různých typů chování člověka v různých situacích), mimické vyjadřování nálad (úsměv, pláč, hněv, zloba, údiv, vážnost apod.)</w:t>
      </w:r>
    </w:p>
    <w:p w:rsidR="00173E06" w:rsidRPr="00173E06" w:rsidRDefault="00173E06" w:rsidP="00173E06">
      <w:pPr>
        <w:spacing w:after="0" w:line="276" w:lineRule="auto"/>
        <w:ind w:left="284" w:hanging="261"/>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činnosti vedoucí dítě k identifikaci sebe sama a k odlišení od ostatních</w:t>
      </w:r>
    </w:p>
    <w:p w:rsidR="00EF6698" w:rsidRPr="00173E06" w:rsidRDefault="00EF6698" w:rsidP="00173E06">
      <w:pPr>
        <w:spacing w:line="276" w:lineRule="auto"/>
        <w:rPr>
          <w:rFonts w:ascii="Times New Roman" w:hAnsi="Times New Roman" w:cs="Times New Roman"/>
        </w:rPr>
      </w:pPr>
    </w:p>
    <w:p w:rsidR="00173E06" w:rsidRPr="002E5A05" w:rsidRDefault="00173E06" w:rsidP="00173E06">
      <w:pPr>
        <w:numPr>
          <w:ilvl w:val="0"/>
          <w:numId w:val="6"/>
        </w:numPr>
        <w:spacing w:after="200" w:line="276" w:lineRule="auto"/>
        <w:contextualSpacing/>
        <w:rPr>
          <w:rFonts w:ascii="Times New Roman" w:eastAsia="Calibri" w:hAnsi="Times New Roman" w:cs="Times New Roman"/>
        </w:rPr>
      </w:pPr>
      <w:r w:rsidRPr="00173E06">
        <w:rPr>
          <w:rFonts w:ascii="Times New Roman" w:eastAsia="Calibri" w:hAnsi="Times New Roman" w:cs="Times New Roman"/>
          <w:b/>
          <w:bCs/>
        </w:rPr>
        <w:t>DÍTĚ A TEN DRUHÝ</w:t>
      </w:r>
    </w:p>
    <w:p w:rsidR="002E5A05" w:rsidRPr="00173E06" w:rsidRDefault="002E5A05" w:rsidP="002E5A05">
      <w:pPr>
        <w:spacing w:after="200" w:line="276" w:lineRule="auto"/>
        <w:ind w:left="644"/>
        <w:contextualSpacing/>
        <w:rPr>
          <w:rFonts w:ascii="Times New Roman" w:eastAsia="Calibri" w:hAnsi="Times New Roman" w:cs="Times New Roman"/>
        </w:rPr>
      </w:pPr>
    </w:p>
    <w:tbl>
      <w:tblPr>
        <w:tblStyle w:val="Mkatabulky"/>
        <w:tblW w:w="0" w:type="auto"/>
        <w:tblLook w:val="04A0" w:firstRow="1" w:lastRow="0" w:firstColumn="1" w:lastColumn="0" w:noHBand="0" w:noVBand="1"/>
      </w:tblPr>
      <w:tblGrid>
        <w:gridCol w:w="4528"/>
        <w:gridCol w:w="4958"/>
      </w:tblGrid>
      <w:tr w:rsidR="00173E06" w:rsidRPr="00173E06" w:rsidTr="00DD7D3E">
        <w:tc>
          <w:tcPr>
            <w:tcW w:w="4528" w:type="dxa"/>
          </w:tcPr>
          <w:p w:rsidR="00173E06" w:rsidRPr="00173E06" w:rsidRDefault="00173E06" w:rsidP="00173E06">
            <w:pPr>
              <w:spacing w:line="276" w:lineRule="auto"/>
              <w:rPr>
                <w:b/>
                <w:bCs/>
              </w:rPr>
            </w:pPr>
            <w:r w:rsidRPr="00173E06">
              <w:t xml:space="preserve"> </w:t>
            </w:r>
            <w:bookmarkStart w:id="2" w:name="_Hlk51014944"/>
            <w:r w:rsidRPr="00173E06">
              <w:rPr>
                <w:b/>
                <w:bCs/>
              </w:rPr>
              <w:t>Dílčí vzdělávací cíle</w:t>
            </w:r>
          </w:p>
        </w:tc>
        <w:tc>
          <w:tcPr>
            <w:tcW w:w="4958"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28" w:type="dxa"/>
          </w:tcPr>
          <w:p w:rsidR="00173E06" w:rsidRPr="00173E06" w:rsidRDefault="00173E06" w:rsidP="00173E06">
            <w:pPr>
              <w:spacing w:line="276" w:lineRule="auto"/>
              <w:rPr>
                <w:b/>
                <w:bCs/>
              </w:rPr>
            </w:pPr>
            <w:r w:rsidRPr="00173E06">
              <w:rPr>
                <w:b/>
                <w:bCs/>
              </w:rPr>
              <w:t>• Seznamování s pravidly chování ve vztahu k druhému</w:t>
            </w:r>
          </w:p>
          <w:p w:rsidR="00173E06" w:rsidRPr="00173E06" w:rsidRDefault="00173E06" w:rsidP="00173E06">
            <w:pPr>
              <w:spacing w:line="276" w:lineRule="auto"/>
              <w:rPr>
                <w:b/>
                <w:bCs/>
              </w:rPr>
            </w:pPr>
          </w:p>
          <w:p w:rsidR="00173E06" w:rsidRPr="00173E06" w:rsidRDefault="00173E06" w:rsidP="00173E06">
            <w:pPr>
              <w:spacing w:line="276" w:lineRule="auto"/>
              <w:rPr>
                <w:b/>
                <w:bCs/>
              </w:rPr>
            </w:pPr>
            <w:r w:rsidRPr="00173E06">
              <w:rPr>
                <w:b/>
                <w:bCs/>
              </w:rPr>
              <w:t>• Osvojení si elementárních poznatků, schopností a dovedností důležitých pro navazování a rozvíjení vztahů dítěte k druhým lidem</w:t>
            </w:r>
          </w:p>
          <w:p w:rsidR="00173E06" w:rsidRPr="00173E06" w:rsidRDefault="00173E06" w:rsidP="00173E06">
            <w:pPr>
              <w:spacing w:line="276" w:lineRule="auto"/>
            </w:pPr>
          </w:p>
        </w:tc>
        <w:tc>
          <w:tcPr>
            <w:tcW w:w="4958" w:type="dxa"/>
          </w:tcPr>
          <w:p w:rsidR="00173E06" w:rsidRPr="00173E06" w:rsidRDefault="00173E06" w:rsidP="00173E06">
            <w:pPr>
              <w:autoSpaceDE w:val="0"/>
              <w:autoSpaceDN w:val="0"/>
              <w:adjustRightInd w:val="0"/>
              <w:spacing w:line="276" w:lineRule="auto"/>
              <w:jc w:val="both"/>
            </w:pPr>
            <w:r w:rsidRPr="00173E06">
              <w:t>• Uvědomovat si svá práva ve vztahu k druhému, přiznávat stejná práva druhým a respektovat je</w:t>
            </w:r>
          </w:p>
          <w:p w:rsidR="00173E06" w:rsidRPr="00173E06" w:rsidRDefault="00173E06" w:rsidP="00173E06">
            <w:pPr>
              <w:spacing w:line="276" w:lineRule="auto"/>
            </w:pPr>
          </w:p>
          <w:p w:rsidR="00173E06" w:rsidRPr="00173E06" w:rsidRDefault="00173E06" w:rsidP="00173E06">
            <w:pPr>
              <w:spacing w:line="276" w:lineRule="auto"/>
            </w:pPr>
            <w:r w:rsidRPr="00173E06">
              <w:t>• Chápat, že všichni lidé mají stejnou hodnotu, přestože je každý jiný (jinak vypadá, jinak se chová, něco jiného umí či neumí apod.), že osobní a osobnostní odlišnosti jsou přirozené</w:t>
            </w:r>
          </w:p>
          <w:p w:rsidR="00173E06" w:rsidRPr="00173E06" w:rsidRDefault="00173E06" w:rsidP="00173E06">
            <w:pPr>
              <w:spacing w:line="276" w:lineRule="auto"/>
            </w:pPr>
          </w:p>
        </w:tc>
      </w:tr>
      <w:tr w:rsidR="00173E06" w:rsidRPr="00173E06" w:rsidTr="00DD7D3E">
        <w:tc>
          <w:tcPr>
            <w:tcW w:w="4528" w:type="dxa"/>
          </w:tcPr>
          <w:p w:rsidR="00173E06" w:rsidRPr="00173E06" w:rsidRDefault="00173E06" w:rsidP="00173E06">
            <w:pPr>
              <w:spacing w:line="276" w:lineRule="auto"/>
              <w:rPr>
                <w:b/>
                <w:bCs/>
              </w:rPr>
            </w:pPr>
            <w:r w:rsidRPr="00173E06">
              <w:rPr>
                <w:b/>
                <w:bCs/>
              </w:rPr>
              <w:lastRenderedPageBreak/>
              <w:t>• Posilování prosociálního chování ve vztahu k ostatním lidem (v rodině, v mateřské škole, v dětské herní skupině apod.)</w:t>
            </w:r>
          </w:p>
          <w:p w:rsidR="00173E06" w:rsidRPr="00173E06" w:rsidRDefault="00173E06" w:rsidP="00173E06">
            <w:pPr>
              <w:spacing w:line="276" w:lineRule="auto"/>
            </w:pPr>
          </w:p>
        </w:tc>
        <w:tc>
          <w:tcPr>
            <w:tcW w:w="4958" w:type="dxa"/>
          </w:tcPr>
          <w:p w:rsidR="00173E06" w:rsidRPr="00173E06" w:rsidRDefault="00173E06" w:rsidP="00173E06">
            <w:pPr>
              <w:autoSpaceDE w:val="0"/>
              <w:autoSpaceDN w:val="0"/>
              <w:adjustRightInd w:val="0"/>
              <w:spacing w:line="276" w:lineRule="auto"/>
              <w:jc w:val="both"/>
            </w:pPr>
            <w:r w:rsidRPr="00173E06">
              <w:t>• Uplatňovat své individuální potřeby, přání a práva s ohledem na druhého, učit se přijímat a uzavírat kompromisy, řešit konflikt dohodou</w:t>
            </w:r>
          </w:p>
          <w:p w:rsidR="00173E06" w:rsidRPr="00173E06" w:rsidRDefault="00173E06" w:rsidP="00173E06">
            <w:pPr>
              <w:spacing w:line="276" w:lineRule="auto"/>
            </w:pPr>
          </w:p>
        </w:tc>
      </w:tr>
      <w:tr w:rsidR="00173E06" w:rsidRPr="00173E06" w:rsidTr="00DD7D3E">
        <w:tc>
          <w:tcPr>
            <w:tcW w:w="4528" w:type="dxa"/>
          </w:tcPr>
          <w:p w:rsidR="00173E06" w:rsidRPr="00173E06" w:rsidRDefault="00173E06" w:rsidP="00173E06">
            <w:pPr>
              <w:spacing w:line="276" w:lineRule="auto"/>
              <w:rPr>
                <w:b/>
                <w:bCs/>
              </w:rPr>
            </w:pPr>
            <w:r w:rsidRPr="00173E06">
              <w:rPr>
                <w:b/>
                <w:bCs/>
              </w:rPr>
              <w:t>• Rozvoj interaktivních a komunikativních dovedností verbálních i neverbálních</w:t>
            </w:r>
          </w:p>
          <w:p w:rsidR="00173E06" w:rsidRPr="00173E06" w:rsidRDefault="00173E06" w:rsidP="00173E06">
            <w:pPr>
              <w:spacing w:line="276" w:lineRule="auto"/>
              <w:rPr>
                <w:b/>
                <w:bCs/>
              </w:rPr>
            </w:pPr>
          </w:p>
          <w:p w:rsidR="00173E06" w:rsidRPr="00173E06" w:rsidRDefault="00173E06" w:rsidP="00173E06">
            <w:pPr>
              <w:spacing w:line="276" w:lineRule="auto"/>
            </w:pPr>
          </w:p>
        </w:tc>
        <w:tc>
          <w:tcPr>
            <w:tcW w:w="4958" w:type="dxa"/>
          </w:tcPr>
          <w:p w:rsidR="00173E06" w:rsidRPr="00173E06" w:rsidRDefault="00173E06" w:rsidP="00173E06">
            <w:pPr>
              <w:spacing w:line="276" w:lineRule="auto"/>
            </w:pPr>
            <w:r w:rsidRPr="00173E06">
              <w:t>• Přirozeně a bez zábran komunikovat s druhým dítětem</w:t>
            </w:r>
          </w:p>
          <w:p w:rsidR="00173E06" w:rsidRPr="00173E06" w:rsidRDefault="00173E06" w:rsidP="00173E06">
            <w:pPr>
              <w:spacing w:line="276" w:lineRule="auto"/>
            </w:pPr>
          </w:p>
          <w:p w:rsidR="00173E06" w:rsidRPr="00173E06" w:rsidRDefault="00173E06" w:rsidP="00173E06">
            <w:pPr>
              <w:spacing w:line="276" w:lineRule="auto"/>
            </w:pPr>
            <w:r w:rsidRPr="00173E06">
              <w:t>• Navazovat kontakty s dospělým</w:t>
            </w:r>
          </w:p>
          <w:p w:rsidR="00173E06" w:rsidRPr="00173E06" w:rsidRDefault="00173E06" w:rsidP="00173E06">
            <w:pPr>
              <w:spacing w:line="276" w:lineRule="auto"/>
            </w:pPr>
          </w:p>
        </w:tc>
      </w:tr>
      <w:tr w:rsidR="00173E06" w:rsidRPr="00173E06" w:rsidTr="00DD7D3E">
        <w:tc>
          <w:tcPr>
            <w:tcW w:w="4528" w:type="dxa"/>
          </w:tcPr>
          <w:p w:rsidR="00173E06" w:rsidRPr="00173E06" w:rsidRDefault="00173E06" w:rsidP="00173E06">
            <w:pPr>
              <w:spacing w:line="276" w:lineRule="auto"/>
              <w:rPr>
                <w:b/>
                <w:bCs/>
              </w:rPr>
            </w:pPr>
            <w:r w:rsidRPr="00173E06">
              <w:rPr>
                <w:b/>
                <w:bCs/>
              </w:rPr>
              <w:t>• Rozvoj kooperativních dovedností</w:t>
            </w:r>
          </w:p>
          <w:p w:rsidR="00173E06" w:rsidRPr="00173E06" w:rsidRDefault="00173E06" w:rsidP="00173E06">
            <w:pPr>
              <w:spacing w:line="276" w:lineRule="auto"/>
            </w:pPr>
          </w:p>
        </w:tc>
        <w:tc>
          <w:tcPr>
            <w:tcW w:w="4958" w:type="dxa"/>
          </w:tcPr>
          <w:p w:rsidR="00173E06" w:rsidRPr="00173E06" w:rsidRDefault="00173E06" w:rsidP="00173E06">
            <w:pPr>
              <w:spacing w:line="276" w:lineRule="auto"/>
            </w:pPr>
            <w:r w:rsidRPr="00173E06">
              <w:t>• Spolupracovat s ostatními</w:t>
            </w:r>
          </w:p>
          <w:p w:rsidR="00173E06" w:rsidRPr="00173E06" w:rsidRDefault="00173E06" w:rsidP="00173E06">
            <w:pPr>
              <w:spacing w:line="276" w:lineRule="auto"/>
            </w:pPr>
          </w:p>
        </w:tc>
      </w:tr>
      <w:tr w:rsidR="00173E06" w:rsidRPr="00173E06" w:rsidTr="00DD7D3E">
        <w:tc>
          <w:tcPr>
            <w:tcW w:w="4528" w:type="dxa"/>
          </w:tcPr>
          <w:p w:rsidR="00173E06" w:rsidRPr="00173E06" w:rsidRDefault="00173E06" w:rsidP="00173E06">
            <w:pPr>
              <w:spacing w:line="276" w:lineRule="auto"/>
              <w:rPr>
                <w:b/>
                <w:bCs/>
              </w:rPr>
            </w:pPr>
            <w:r w:rsidRPr="00173E06">
              <w:rPr>
                <w:b/>
                <w:bCs/>
              </w:rPr>
              <w:t>• Ochrana osobního soukromí a bezpečí ve vztazích s druhými dětmi i dospělými</w:t>
            </w:r>
          </w:p>
          <w:p w:rsidR="00173E06" w:rsidRPr="00173E06" w:rsidRDefault="00173E06" w:rsidP="00173E06">
            <w:pPr>
              <w:spacing w:line="276" w:lineRule="auto"/>
            </w:pP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Dodržovat dohodnutá pravidla vzájemného soužití a chování doma, v MŠ, na veřejnosti, dodržovat herní pravidla</w:t>
            </w:r>
          </w:p>
          <w:p w:rsidR="00173E06" w:rsidRPr="00173E06" w:rsidRDefault="00173E06" w:rsidP="00173E06">
            <w:pPr>
              <w:spacing w:line="276" w:lineRule="auto"/>
            </w:pPr>
          </w:p>
        </w:tc>
      </w:tr>
      <w:bookmarkEnd w:id="2"/>
    </w:tbl>
    <w:p w:rsidR="00173E06" w:rsidRPr="00173E06" w:rsidRDefault="00173E06" w:rsidP="00173E06">
      <w:pPr>
        <w:spacing w:line="276" w:lineRule="auto"/>
        <w:rPr>
          <w:rFonts w:ascii="Times New Roman" w:hAnsi="Times New Roman"/>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Nabídka vzdělávacích činností</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běžné verbální i neverbální komunikační aktivity dítěte s druhým dítětem i s dospělým</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společenské hry, společné aktivity nejrůznějšího zaměření</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kooperativní činnosti ve dvojicích, ve skupinkách</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společná setkávání, povídání, sdílení a aktivní naslouchání druhému</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podporující sbližování dětí</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podporující uvědomování si vztahů mezi lidmi (kamarádství, přátelství, vztahy mezi oběma pohlavími, úcta ke stáří apod.)</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přirozené i modelové situace, při nichž se dítě učí přijímat a respektovat druhého</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a činnosti, které vedou děti k ohleduplnosti k druhému, k ochotě rozdělit se s ním, půjčit hračku, střídat se, pomoci mu, ke schopnosti vyřešit vzájemný spor apod.</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zaměřené na porozumění pravidlům vzájemného chování a soužití, spolupodílení se na jejich tvorbě</w:t>
      </w:r>
    </w:p>
    <w:p w:rsidR="00173E06" w:rsidRP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a situace, kde se dítě učí chránit soukromí a bezpečí své i druhých</w:t>
      </w:r>
    </w:p>
    <w:p w:rsidR="00173E06" w:rsidRDefault="00173E06" w:rsidP="00173E06">
      <w:pPr>
        <w:numPr>
          <w:ilvl w:val="0"/>
          <w:numId w:val="7"/>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četba, vyprávění a poslech pohádek a příběhů s etickým obsahem a poučením</w:t>
      </w:r>
      <w:r w:rsidR="00FA1FA3">
        <w:rPr>
          <w:rFonts w:ascii="Times New Roman" w:eastAsia="Calibri" w:hAnsi="Times New Roman" w:cs="Times New Roman"/>
        </w:rPr>
        <w:t>.</w:t>
      </w:r>
    </w:p>
    <w:p w:rsidR="00EF6698" w:rsidRPr="00173E06" w:rsidRDefault="00EF6698" w:rsidP="00173E06">
      <w:pPr>
        <w:spacing w:line="276" w:lineRule="auto"/>
        <w:rPr>
          <w:rFonts w:ascii="Times New Roman" w:eastAsia="Calibri" w:hAnsi="Times New Roman" w:cs="Times New Roman"/>
        </w:rPr>
      </w:pPr>
    </w:p>
    <w:p w:rsidR="00173E06" w:rsidRDefault="00173E06" w:rsidP="00173E06">
      <w:pPr>
        <w:numPr>
          <w:ilvl w:val="0"/>
          <w:numId w:val="6"/>
        </w:numPr>
        <w:spacing w:after="200" w:line="276" w:lineRule="auto"/>
        <w:contextualSpacing/>
        <w:rPr>
          <w:rFonts w:ascii="Times New Roman" w:eastAsia="Calibri" w:hAnsi="Times New Roman" w:cs="Times New Roman"/>
          <w:b/>
          <w:bCs/>
        </w:rPr>
      </w:pPr>
      <w:r w:rsidRPr="00173E06">
        <w:rPr>
          <w:rFonts w:ascii="Times New Roman" w:eastAsia="Calibri" w:hAnsi="Times New Roman" w:cs="Times New Roman"/>
          <w:b/>
          <w:bCs/>
        </w:rPr>
        <w:t>DÍTĚ A SPOLEČNOST</w:t>
      </w:r>
    </w:p>
    <w:p w:rsidR="002E5A05" w:rsidRPr="00173E06" w:rsidRDefault="002E5A05" w:rsidP="002E5A05">
      <w:pPr>
        <w:spacing w:after="200" w:line="276" w:lineRule="auto"/>
        <w:ind w:left="644"/>
        <w:contextualSpacing/>
        <w:rPr>
          <w:rFonts w:ascii="Times New Roman" w:eastAsia="Calibri" w:hAnsi="Times New Roman" w:cs="Times New Roman"/>
          <w:b/>
          <w:bCs/>
        </w:rPr>
      </w:pPr>
    </w:p>
    <w:tbl>
      <w:tblPr>
        <w:tblStyle w:val="Mkatabulky"/>
        <w:tblW w:w="9355" w:type="dxa"/>
        <w:tblInd w:w="279" w:type="dxa"/>
        <w:tblLook w:val="04A0" w:firstRow="1" w:lastRow="0" w:firstColumn="1" w:lastColumn="0" w:noHBand="0" w:noVBand="1"/>
      </w:tblPr>
      <w:tblGrid>
        <w:gridCol w:w="4531"/>
        <w:gridCol w:w="4824"/>
      </w:tblGrid>
      <w:tr w:rsidR="00173E06" w:rsidRPr="00173E06" w:rsidTr="00DD7D3E">
        <w:tc>
          <w:tcPr>
            <w:tcW w:w="4531" w:type="dxa"/>
          </w:tcPr>
          <w:p w:rsidR="00173E06" w:rsidRPr="00173E06" w:rsidRDefault="00173E06" w:rsidP="00173E06">
            <w:pPr>
              <w:spacing w:line="276" w:lineRule="auto"/>
              <w:rPr>
                <w:b/>
                <w:bCs/>
              </w:rPr>
            </w:pPr>
            <w:r w:rsidRPr="00173E06">
              <w:rPr>
                <w:b/>
                <w:bCs/>
              </w:rPr>
              <w:t>Dílčí vzdělávací cíle</w:t>
            </w:r>
          </w:p>
        </w:tc>
        <w:tc>
          <w:tcPr>
            <w:tcW w:w="4824"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spacing w:line="276" w:lineRule="auto"/>
              <w:ind w:left="22" w:hanging="22"/>
              <w:contextualSpacing/>
              <w:rPr>
                <w:rFonts w:eastAsia="Calibri"/>
                <w:b/>
                <w:bCs/>
              </w:rPr>
            </w:pPr>
            <w:r w:rsidRPr="00173E06">
              <w:rPr>
                <w:rFonts w:eastAsia="Calibri"/>
                <w:b/>
                <w:bCs/>
              </w:rPr>
              <w:t>• vytvoření základů aktivních postojů ke světu, k životu a rozvoj dovedností umožňujících tyto postoje vyjadřovat a projevovat</w:t>
            </w:r>
          </w:p>
          <w:p w:rsidR="00173E06" w:rsidRPr="00173E06" w:rsidRDefault="00173E06" w:rsidP="00173E06">
            <w:pPr>
              <w:spacing w:line="276" w:lineRule="auto"/>
              <w:ind w:left="22"/>
              <w:contextualSpacing/>
              <w:rPr>
                <w:rFonts w:eastAsia="Calibri"/>
                <w:b/>
                <w:bCs/>
              </w:rPr>
            </w:pPr>
          </w:p>
          <w:p w:rsidR="00173E06" w:rsidRPr="00173E06" w:rsidRDefault="00173E06" w:rsidP="00173E06">
            <w:pPr>
              <w:spacing w:line="276" w:lineRule="auto"/>
              <w:ind w:left="22"/>
              <w:contextualSpacing/>
              <w:rPr>
                <w:rFonts w:eastAsia="Calibri"/>
                <w:b/>
                <w:bCs/>
              </w:rPr>
            </w:pPr>
          </w:p>
          <w:p w:rsidR="00173E06" w:rsidRPr="00173E06" w:rsidRDefault="00173E06" w:rsidP="00173E06">
            <w:pPr>
              <w:spacing w:line="276" w:lineRule="auto"/>
              <w:ind w:left="22"/>
              <w:contextualSpacing/>
              <w:rPr>
                <w:rFonts w:eastAsia="Calibri"/>
                <w:b/>
                <w:bCs/>
              </w:rPr>
            </w:pPr>
          </w:p>
          <w:p w:rsidR="00173E06" w:rsidRPr="00173E06" w:rsidRDefault="00173E06" w:rsidP="00173E06">
            <w:pPr>
              <w:spacing w:line="276" w:lineRule="auto"/>
              <w:ind w:left="22"/>
              <w:contextualSpacing/>
              <w:rPr>
                <w:rFonts w:eastAsia="Calibri"/>
                <w:b/>
                <w:bCs/>
              </w:rPr>
            </w:pPr>
          </w:p>
          <w:p w:rsidR="00173E06" w:rsidRPr="00173E06" w:rsidRDefault="00173E06" w:rsidP="00173E06">
            <w:pPr>
              <w:spacing w:line="276" w:lineRule="auto"/>
              <w:ind w:left="22"/>
              <w:contextualSpacing/>
              <w:rPr>
                <w:rFonts w:eastAsia="Calibri"/>
                <w:b/>
                <w:bCs/>
              </w:rPr>
            </w:pPr>
          </w:p>
          <w:p w:rsidR="00173E06" w:rsidRPr="00173E06" w:rsidRDefault="00173E06" w:rsidP="00173E06">
            <w:pPr>
              <w:spacing w:line="276" w:lineRule="auto"/>
              <w:ind w:left="22"/>
              <w:contextualSpacing/>
              <w:rPr>
                <w:rFonts w:eastAsia="Calibri"/>
                <w:b/>
                <w:bCs/>
              </w:rPr>
            </w:pPr>
            <w:r w:rsidRPr="00173E06">
              <w:rPr>
                <w:rFonts w:eastAsia="Calibri"/>
                <w:b/>
                <w:bCs/>
              </w:rPr>
              <w:t>•  Seznamování se světem lidí, kultury a umění, osvojení si základních poznatků o prostředí, v němž dítě žije</w:t>
            </w:r>
          </w:p>
          <w:p w:rsidR="00173E06" w:rsidRPr="00173E06" w:rsidRDefault="00173E06" w:rsidP="00173E06">
            <w:pPr>
              <w:spacing w:line="276" w:lineRule="auto"/>
              <w:ind w:left="22"/>
              <w:contextualSpacing/>
              <w:rPr>
                <w:rFonts w:eastAsia="Calibri"/>
                <w:b/>
                <w:bCs/>
              </w:rPr>
            </w:pPr>
          </w:p>
          <w:p w:rsidR="00173E06" w:rsidRPr="00173E06" w:rsidRDefault="00173E06" w:rsidP="00173E06">
            <w:pPr>
              <w:spacing w:line="276" w:lineRule="auto"/>
              <w:ind w:left="22"/>
              <w:contextualSpacing/>
              <w:rPr>
                <w:rFonts w:eastAsia="Calibri"/>
                <w:b/>
                <w:bCs/>
              </w:rPr>
            </w:pPr>
          </w:p>
          <w:p w:rsidR="00173E06" w:rsidRPr="00173E06" w:rsidRDefault="00173E06" w:rsidP="00173E06">
            <w:pPr>
              <w:spacing w:line="276" w:lineRule="auto"/>
            </w:pPr>
          </w:p>
        </w:tc>
        <w:tc>
          <w:tcPr>
            <w:tcW w:w="4824" w:type="dxa"/>
          </w:tcPr>
          <w:p w:rsidR="00173E06" w:rsidRPr="00173E06" w:rsidRDefault="00173E06" w:rsidP="00173E06">
            <w:pPr>
              <w:spacing w:line="276" w:lineRule="auto"/>
              <w:ind w:left="29"/>
              <w:contextualSpacing/>
              <w:rPr>
                <w:rFonts w:eastAsia="Calibri"/>
              </w:rPr>
            </w:pPr>
            <w:r w:rsidRPr="00173E06">
              <w:rPr>
                <w:rFonts w:eastAsia="Calibri"/>
              </w:rPr>
              <w:t>• Utvořit si základní dětskou představu o pravidlech chování a společenských normách, co jev souladu s nimi a co proti nim a ve vývojově odpovídajících situacích se podle této představy chovat</w:t>
            </w:r>
          </w:p>
          <w:p w:rsidR="00173E06" w:rsidRPr="00173E06" w:rsidRDefault="00173E06" w:rsidP="00173E06">
            <w:pPr>
              <w:spacing w:line="276" w:lineRule="auto"/>
              <w:ind w:left="29"/>
              <w:contextualSpacing/>
              <w:rPr>
                <w:rFonts w:eastAsia="Calibri"/>
              </w:rPr>
            </w:pPr>
          </w:p>
          <w:p w:rsidR="00173E06" w:rsidRPr="00173E06" w:rsidRDefault="00173E06" w:rsidP="00173E06">
            <w:pPr>
              <w:spacing w:line="276" w:lineRule="auto"/>
              <w:ind w:left="29"/>
              <w:contextualSpacing/>
              <w:rPr>
                <w:rFonts w:eastAsia="Calibri"/>
              </w:rPr>
            </w:pPr>
            <w:r w:rsidRPr="00173E06">
              <w:rPr>
                <w:rFonts w:eastAsia="Calibri"/>
              </w:rPr>
              <w:t xml:space="preserve">• Zachycovat skutečnosti ze svého okolí a vyjadřovat své představy pomocí různých výtvarných dovedností a technik </w:t>
            </w:r>
          </w:p>
          <w:p w:rsidR="00173E06" w:rsidRPr="00173E06" w:rsidRDefault="00173E06" w:rsidP="00173E06">
            <w:pPr>
              <w:spacing w:line="276" w:lineRule="auto"/>
            </w:pPr>
          </w:p>
          <w:p w:rsidR="00173E06" w:rsidRPr="00173E06" w:rsidRDefault="00173E06" w:rsidP="00173E06">
            <w:pPr>
              <w:spacing w:line="276" w:lineRule="auto"/>
            </w:pPr>
            <w:r w:rsidRPr="00173E06">
              <w:t>• Chovat se zdvořile, přistupovat k druhým lidem, k dospělým i k dětem, bez předsudků, s úctou k jejich osobě, vážit si jejich práce a úsilí</w:t>
            </w:r>
          </w:p>
          <w:p w:rsidR="00173E06" w:rsidRPr="00173E06" w:rsidRDefault="00173E06" w:rsidP="00173E06">
            <w:pPr>
              <w:spacing w:line="276" w:lineRule="auto"/>
            </w:pPr>
          </w:p>
          <w:p w:rsidR="00173E06" w:rsidRPr="00173E06" w:rsidRDefault="00173E06" w:rsidP="00173E06">
            <w:pPr>
              <w:spacing w:line="276" w:lineRule="auto"/>
            </w:pPr>
            <w:r w:rsidRPr="00173E06">
              <w:lastRenderedPageBreak/>
              <w:t>• Dodržovat pravidla her a jiných činností, jednat spravedlivě, hrát férově</w:t>
            </w:r>
          </w:p>
        </w:tc>
      </w:tr>
    </w:tbl>
    <w:p w:rsidR="00173E06" w:rsidRPr="00173E06" w:rsidRDefault="00173E06" w:rsidP="00173E06">
      <w:pPr>
        <w:tabs>
          <w:tab w:val="left" w:pos="860"/>
        </w:tabs>
        <w:spacing w:after="0" w:line="276" w:lineRule="auto"/>
        <w:ind w:right="140"/>
        <w:rPr>
          <w:rFonts w:ascii="Symbol" w:eastAsia="Symbol" w:hAnsi="Symbol" w:cs="Symbol"/>
          <w:lang w:eastAsia="cs-CZ"/>
        </w:rPr>
      </w:pPr>
    </w:p>
    <w:p w:rsidR="00173E06" w:rsidRPr="00173E06" w:rsidRDefault="00173E06" w:rsidP="00173E06">
      <w:pPr>
        <w:spacing w:after="0" w:line="276" w:lineRule="auto"/>
        <w:ind w:firstLine="426"/>
        <w:rPr>
          <w:rFonts w:ascii="Times New Roman" w:hAnsi="Times New Roman"/>
          <w:b/>
          <w:bCs/>
          <w:u w:val="single"/>
        </w:rPr>
      </w:pPr>
      <w:r w:rsidRPr="00173E06">
        <w:rPr>
          <w:rFonts w:ascii="Times New Roman" w:hAnsi="Times New Roman"/>
          <w:b/>
          <w:bCs/>
          <w:u w:val="single"/>
        </w:rPr>
        <w:t>Nabídka vzdělávacích činností</w:t>
      </w:r>
    </w:p>
    <w:p w:rsidR="00173E06" w:rsidRPr="00173E06" w:rsidRDefault="00173E06" w:rsidP="00173E06">
      <w:pPr>
        <w:numPr>
          <w:ilvl w:val="1"/>
          <w:numId w:val="8"/>
        </w:numPr>
        <w:tabs>
          <w:tab w:val="left" w:pos="284"/>
        </w:tabs>
        <w:spacing w:after="0" w:line="276" w:lineRule="auto"/>
        <w:ind w:left="284" w:right="140" w:hanging="284"/>
        <w:rPr>
          <w:rFonts w:ascii="Symbol" w:eastAsia="Symbol" w:hAnsi="Symbol" w:cs="Symbol"/>
          <w:lang w:eastAsia="cs-CZ"/>
        </w:rPr>
      </w:pPr>
      <w:r w:rsidRPr="00173E06">
        <w:rPr>
          <w:rFonts w:ascii="Times New Roman" w:hAnsi="Times New Roman"/>
        </w:rPr>
        <w:t>s</w:t>
      </w:r>
      <w:r w:rsidRPr="00173E06">
        <w:rPr>
          <w:rFonts w:ascii="Times New Roman" w:eastAsia="Times New Roman" w:hAnsi="Times New Roman" w:cs="Times New Roman"/>
          <w:lang w:eastAsia="cs-CZ"/>
        </w:rPr>
        <w:t>etkávání se s literárním, dramatickým, výtvarným a hudebním uměním mimo mateřskou školu, návštěvy kulturních a uměleckých míst a akcí zajímavých pro předškolní dítě</w:t>
      </w:r>
    </w:p>
    <w:p w:rsidR="00173E06" w:rsidRPr="00173E06" w:rsidRDefault="00173E06" w:rsidP="00173E06">
      <w:pPr>
        <w:numPr>
          <w:ilvl w:val="1"/>
          <w:numId w:val="8"/>
        </w:numPr>
        <w:tabs>
          <w:tab w:val="left" w:pos="284"/>
        </w:tabs>
        <w:spacing w:after="0" w:line="276" w:lineRule="auto"/>
        <w:ind w:left="284" w:right="140" w:hanging="284"/>
        <w:rPr>
          <w:rFonts w:ascii="Symbol" w:eastAsia="Symbol" w:hAnsi="Symbol" w:cs="Symbol"/>
          <w:lang w:eastAsia="cs-CZ"/>
        </w:rPr>
      </w:pPr>
      <w:r w:rsidRPr="00173E06">
        <w:rPr>
          <w:rFonts w:ascii="Times New Roman" w:eastAsia="Times New Roman" w:hAnsi="Times New Roman" w:cs="Times New Roman"/>
          <w:lang w:eastAsia="cs-CZ"/>
        </w:rPr>
        <w:t>hry zaměřené k poznávání a rozlišování různých společenských rolí (dítě, dospělý, rodič, učitelka, žák, role dané pohlavím, profesní role, herní role) a osvojování si rolí, do nichž se dítě přirozeně dostává</w:t>
      </w:r>
    </w:p>
    <w:p w:rsidR="00173E06" w:rsidRPr="00173E06" w:rsidRDefault="00173E06" w:rsidP="00173E06">
      <w:pPr>
        <w:numPr>
          <w:ilvl w:val="1"/>
          <w:numId w:val="8"/>
        </w:numPr>
        <w:tabs>
          <w:tab w:val="left" w:pos="284"/>
        </w:tabs>
        <w:spacing w:after="0" w:line="276" w:lineRule="auto"/>
        <w:ind w:left="284" w:right="140" w:hanging="284"/>
        <w:rPr>
          <w:rFonts w:ascii="Symbol" w:eastAsia="Symbol" w:hAnsi="Symbol" w:cs="Symbol"/>
          <w:lang w:eastAsia="cs-CZ"/>
        </w:rPr>
      </w:pPr>
      <w:r w:rsidRPr="00173E06">
        <w:rPr>
          <w:rFonts w:ascii="Times New Roman" w:eastAsia="Times New Roman" w:hAnsi="Times New Roman" w:cs="Times New Roman"/>
          <w:lang w:eastAsia="cs-CZ"/>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173E06" w:rsidRPr="00173E06" w:rsidRDefault="00173E06" w:rsidP="00173E06">
      <w:pPr>
        <w:numPr>
          <w:ilvl w:val="1"/>
          <w:numId w:val="8"/>
        </w:numPr>
        <w:tabs>
          <w:tab w:val="left" w:pos="284"/>
        </w:tabs>
        <w:spacing w:after="0" w:line="276" w:lineRule="auto"/>
        <w:ind w:left="284" w:right="140" w:hanging="284"/>
        <w:rPr>
          <w:rFonts w:ascii="Symbol" w:eastAsia="Symbol" w:hAnsi="Symbol" w:cs="Symbol"/>
          <w:lang w:eastAsia="cs-CZ"/>
        </w:rPr>
      </w:pPr>
      <w:r w:rsidRPr="00173E06">
        <w:rPr>
          <w:rFonts w:ascii="Times New Roman" w:eastAsia="Times New Roman" w:hAnsi="Times New Roman" w:cs="Times New Roman"/>
          <w:lang w:eastAsia="cs-CZ"/>
        </w:rPr>
        <w:t xml:space="preserve">různorodé společné hry a skupinové aktivity (námětové hry, dramatizace, konstruktivní a výtvarné projekty apod.) umožňující dětem spolupodílet se na jejich průběhu i výsledcích </w:t>
      </w:r>
    </w:p>
    <w:p w:rsidR="00A52E3D" w:rsidRDefault="00173E06" w:rsidP="00A52E3D">
      <w:pPr>
        <w:numPr>
          <w:ilvl w:val="1"/>
          <w:numId w:val="8"/>
        </w:numPr>
        <w:tabs>
          <w:tab w:val="left" w:pos="284"/>
        </w:tabs>
        <w:spacing w:after="0" w:line="276" w:lineRule="auto"/>
        <w:ind w:left="284" w:right="140" w:hanging="284"/>
        <w:rPr>
          <w:rFonts w:ascii="Symbol" w:eastAsia="Symbol" w:hAnsi="Symbol" w:cs="Symbol"/>
          <w:lang w:eastAsia="cs-CZ"/>
        </w:rPr>
      </w:pPr>
      <w:r w:rsidRPr="00173E06">
        <w:rPr>
          <w:rFonts w:ascii="Times New Roman" w:eastAsia="Times New Roman" w:hAnsi="Times New Roman" w:cs="Times New Roman"/>
          <w:lang w:eastAsia="cs-CZ"/>
        </w:rPr>
        <w:t>aktivity přibližující dětem pravidla vzájemného styku (zdvořilost, ohleduplnost, tolerance, spolupráce) a mravní hodnoty (dobro, zlo, spravedlnost, pravda, upřímnost, otevřenost apod.) v jednání lidí</w:t>
      </w:r>
      <w:r w:rsidR="002E5A05">
        <w:rPr>
          <w:rFonts w:ascii="Times New Roman" w:eastAsia="Times New Roman" w:hAnsi="Times New Roman" w:cs="Times New Roman"/>
          <w:lang w:eastAsia="cs-CZ"/>
        </w:rPr>
        <w:t>.</w:t>
      </w:r>
    </w:p>
    <w:p w:rsidR="00A52E3D" w:rsidRDefault="00A52E3D" w:rsidP="00A52E3D">
      <w:pPr>
        <w:tabs>
          <w:tab w:val="left" w:pos="284"/>
        </w:tabs>
        <w:spacing w:after="0" w:line="276" w:lineRule="auto"/>
        <w:ind w:left="284" w:right="140"/>
        <w:rPr>
          <w:rFonts w:ascii="Symbol" w:eastAsia="Symbol" w:hAnsi="Symbol" w:cs="Symbol"/>
          <w:lang w:eastAsia="cs-CZ"/>
        </w:rPr>
      </w:pPr>
    </w:p>
    <w:p w:rsidR="003C0D31" w:rsidRPr="00A52E3D" w:rsidRDefault="003C0D31" w:rsidP="00A52E3D">
      <w:pPr>
        <w:tabs>
          <w:tab w:val="left" w:pos="284"/>
        </w:tabs>
        <w:spacing w:after="0" w:line="276" w:lineRule="auto"/>
        <w:ind w:left="284" w:right="140"/>
        <w:rPr>
          <w:rFonts w:ascii="Symbol" w:eastAsia="Symbol" w:hAnsi="Symbol" w:cs="Symbol"/>
          <w:lang w:eastAsia="cs-CZ"/>
        </w:rPr>
      </w:pPr>
    </w:p>
    <w:p w:rsidR="00A52E3D" w:rsidRDefault="00A52E3D" w:rsidP="00A52E3D">
      <w:pPr>
        <w:numPr>
          <w:ilvl w:val="0"/>
          <w:numId w:val="6"/>
        </w:numPr>
        <w:spacing w:after="200" w:line="276" w:lineRule="auto"/>
        <w:contextualSpacing/>
        <w:rPr>
          <w:rFonts w:ascii="Times New Roman" w:eastAsia="Calibri" w:hAnsi="Times New Roman" w:cs="Times New Roman"/>
          <w:b/>
          <w:bCs/>
        </w:rPr>
      </w:pPr>
      <w:r>
        <w:rPr>
          <w:rFonts w:ascii="Times New Roman" w:eastAsia="Calibri" w:hAnsi="Times New Roman" w:cs="Times New Roman"/>
          <w:b/>
          <w:bCs/>
        </w:rPr>
        <w:t>DÍTĚ A SVĚT</w:t>
      </w:r>
    </w:p>
    <w:p w:rsidR="00173E06" w:rsidRPr="00173E06" w:rsidRDefault="00173E06" w:rsidP="00173E06">
      <w:pPr>
        <w:tabs>
          <w:tab w:val="left" w:pos="860"/>
        </w:tabs>
        <w:spacing w:after="0" w:line="276" w:lineRule="auto"/>
        <w:ind w:left="498" w:right="140"/>
        <w:rPr>
          <w:rFonts w:ascii="Times New Roman" w:eastAsia="Symbol" w:hAnsi="Times New Roman" w:cs="Times New Roman"/>
          <w:b/>
          <w:bCs/>
          <w:lang w:eastAsia="cs-CZ"/>
        </w:rPr>
      </w:pPr>
    </w:p>
    <w:tbl>
      <w:tblPr>
        <w:tblStyle w:val="Mkatabulky"/>
        <w:tblW w:w="9493" w:type="dxa"/>
        <w:tblLook w:val="04A0" w:firstRow="1" w:lastRow="0" w:firstColumn="1" w:lastColumn="0" w:noHBand="0" w:noVBand="1"/>
      </w:tblPr>
      <w:tblGrid>
        <w:gridCol w:w="4531"/>
        <w:gridCol w:w="4962"/>
      </w:tblGrid>
      <w:tr w:rsidR="00173E06" w:rsidRPr="00173E06" w:rsidTr="00DD7D3E">
        <w:tc>
          <w:tcPr>
            <w:tcW w:w="4531" w:type="dxa"/>
          </w:tcPr>
          <w:p w:rsidR="00173E06" w:rsidRPr="00173E06" w:rsidRDefault="00173E06" w:rsidP="00173E06">
            <w:pPr>
              <w:spacing w:line="276" w:lineRule="auto"/>
              <w:rPr>
                <w:b/>
                <w:bCs/>
              </w:rPr>
            </w:pPr>
            <w:r w:rsidRPr="00173E06">
              <w:rPr>
                <w:b/>
                <w:bCs/>
              </w:rPr>
              <w:t>Dílčí vzdělávací cíle</w:t>
            </w:r>
          </w:p>
        </w:tc>
        <w:tc>
          <w:tcPr>
            <w:tcW w:w="4962"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numPr>
                <w:ilvl w:val="0"/>
                <w:numId w:val="12"/>
              </w:numPr>
              <w:tabs>
                <w:tab w:val="left" w:pos="225"/>
                <w:tab w:val="left" w:pos="873"/>
              </w:tabs>
              <w:spacing w:line="276" w:lineRule="auto"/>
              <w:ind w:right="140"/>
              <w:contextualSpacing/>
              <w:rPr>
                <w:rFonts w:eastAsia="Symbol"/>
                <w:b/>
                <w:bCs/>
              </w:rPr>
            </w:pPr>
            <w:r w:rsidRPr="00173E06">
              <w:rPr>
                <w:rFonts w:eastAsia="Symbol"/>
                <w:b/>
                <w:bCs/>
              </w:rPr>
              <w:t>Vytváření elementárního povědomí o širším přírodním, kulturním i technickém prostředí, o jejich rozmanitosti, vývoji a neustálých proměnách</w:t>
            </w:r>
          </w:p>
          <w:p w:rsidR="00173E06" w:rsidRPr="00173E06" w:rsidRDefault="00173E06" w:rsidP="00173E06">
            <w:pPr>
              <w:tabs>
                <w:tab w:val="left" w:pos="225"/>
                <w:tab w:val="left" w:pos="873"/>
              </w:tabs>
              <w:spacing w:line="276" w:lineRule="auto"/>
              <w:ind w:right="140"/>
              <w:rPr>
                <w:rFonts w:eastAsia="Symbol"/>
                <w:b/>
                <w:bCs/>
              </w:rPr>
            </w:pPr>
          </w:p>
          <w:p w:rsidR="00173E06" w:rsidRPr="00173E06" w:rsidRDefault="00173E06" w:rsidP="00173E06">
            <w:pPr>
              <w:numPr>
                <w:ilvl w:val="0"/>
                <w:numId w:val="12"/>
              </w:numPr>
              <w:tabs>
                <w:tab w:val="left" w:pos="225"/>
                <w:tab w:val="left" w:pos="873"/>
              </w:tabs>
              <w:spacing w:line="276" w:lineRule="auto"/>
              <w:ind w:right="140"/>
              <w:contextualSpacing/>
              <w:rPr>
                <w:rFonts w:eastAsia="Symbol"/>
                <w:b/>
                <w:bCs/>
              </w:rPr>
            </w:pPr>
            <w:r w:rsidRPr="00173E06">
              <w:rPr>
                <w:rFonts w:eastAsia="Symbol"/>
                <w:b/>
                <w:bCs/>
              </w:rPr>
              <w:t>Poznávání jiných kultur</w:t>
            </w:r>
          </w:p>
          <w:p w:rsidR="00173E06" w:rsidRPr="00173E06" w:rsidRDefault="00173E06" w:rsidP="00173E06">
            <w:pPr>
              <w:tabs>
                <w:tab w:val="left" w:pos="225"/>
                <w:tab w:val="left" w:pos="873"/>
              </w:tabs>
              <w:spacing w:line="276" w:lineRule="auto"/>
              <w:ind w:right="140"/>
              <w:rPr>
                <w:rFonts w:eastAsia="Symbol"/>
                <w:b/>
                <w:bCs/>
              </w:rPr>
            </w:pPr>
          </w:p>
          <w:p w:rsidR="00173E06" w:rsidRPr="00173E06" w:rsidRDefault="00173E06" w:rsidP="00173E06">
            <w:pPr>
              <w:tabs>
                <w:tab w:val="left" w:pos="225"/>
                <w:tab w:val="left" w:pos="873"/>
              </w:tabs>
              <w:spacing w:line="276" w:lineRule="auto"/>
            </w:pPr>
          </w:p>
        </w:tc>
        <w:tc>
          <w:tcPr>
            <w:tcW w:w="4962" w:type="dxa"/>
          </w:tcPr>
          <w:p w:rsidR="00173E06" w:rsidRPr="00173E06" w:rsidRDefault="00173E06" w:rsidP="00173E06">
            <w:pPr>
              <w:numPr>
                <w:ilvl w:val="0"/>
                <w:numId w:val="12"/>
              </w:numPr>
              <w:tabs>
                <w:tab w:val="left" w:pos="225"/>
                <w:tab w:val="left" w:pos="873"/>
              </w:tabs>
              <w:spacing w:line="276" w:lineRule="auto"/>
              <w:contextualSpacing/>
              <w:rPr>
                <w:rFonts w:eastAsia="Calibri"/>
              </w:rPr>
            </w:pPr>
            <w:r w:rsidRPr="00173E06">
              <w:rPr>
                <w:rFonts w:eastAsia="Calibri"/>
              </w:rPr>
              <w:t>Mít povědomí o širším společenském, věcném, přírodním, kulturním i technickém prostředí i jeho dění v rozsahu praktických zkušeností a dostupných praktických ukázek v okolí dítěte</w:t>
            </w:r>
          </w:p>
          <w:p w:rsidR="00173E06" w:rsidRPr="00173E06" w:rsidRDefault="00173E06" w:rsidP="00173E06">
            <w:pPr>
              <w:tabs>
                <w:tab w:val="left" w:pos="225"/>
                <w:tab w:val="left" w:pos="873"/>
              </w:tabs>
              <w:spacing w:line="276" w:lineRule="auto"/>
            </w:pPr>
          </w:p>
        </w:tc>
      </w:tr>
      <w:tr w:rsidR="00173E06" w:rsidRPr="00173E06" w:rsidTr="00DD7D3E">
        <w:tc>
          <w:tcPr>
            <w:tcW w:w="4531" w:type="dxa"/>
          </w:tcPr>
          <w:p w:rsidR="00173E06" w:rsidRPr="00173E06" w:rsidRDefault="00173E06" w:rsidP="00173E06">
            <w:pPr>
              <w:numPr>
                <w:ilvl w:val="0"/>
                <w:numId w:val="12"/>
              </w:numPr>
              <w:tabs>
                <w:tab w:val="left" w:pos="225"/>
                <w:tab w:val="left" w:pos="873"/>
              </w:tabs>
              <w:spacing w:line="276" w:lineRule="auto"/>
              <w:ind w:right="140"/>
              <w:contextualSpacing/>
              <w:rPr>
                <w:rFonts w:ascii="Calibri" w:eastAsia="Calibri" w:hAnsi="Calibri"/>
              </w:rPr>
            </w:pPr>
            <w:r w:rsidRPr="00173E06">
              <w:rPr>
                <w:rFonts w:eastAsia="Symbol"/>
                <w:b/>
                <w:bCs/>
              </w:rPr>
              <w:t>pochopení, že změny způsobené lidskou činností mohou prostředí chránit a zlepšovat, ale také poškozovat a ničit</w:t>
            </w:r>
          </w:p>
        </w:tc>
        <w:tc>
          <w:tcPr>
            <w:tcW w:w="4962" w:type="dxa"/>
          </w:tcPr>
          <w:p w:rsidR="00173E06" w:rsidRPr="00173E06" w:rsidRDefault="00173E06" w:rsidP="00173E06">
            <w:pPr>
              <w:numPr>
                <w:ilvl w:val="0"/>
                <w:numId w:val="12"/>
              </w:numPr>
              <w:tabs>
                <w:tab w:val="left" w:pos="225"/>
                <w:tab w:val="left" w:pos="873"/>
              </w:tabs>
              <w:spacing w:line="276" w:lineRule="auto"/>
              <w:contextualSpacing/>
              <w:rPr>
                <w:rFonts w:eastAsia="Calibri"/>
              </w:rPr>
            </w:pPr>
            <w:r w:rsidRPr="00173E06">
              <w:rPr>
                <w:rFonts w:eastAsia="Calibri"/>
              </w:rPr>
              <w:t>Rozlišovat aktivity, které mohou zdraví okolního prostředí podporovat a které je mohou poškozovat</w:t>
            </w:r>
          </w:p>
          <w:p w:rsidR="00173E06" w:rsidRPr="00173E06" w:rsidRDefault="00173E06" w:rsidP="00173E06">
            <w:pPr>
              <w:tabs>
                <w:tab w:val="left" w:pos="225"/>
                <w:tab w:val="left" w:pos="873"/>
              </w:tabs>
              <w:spacing w:line="276" w:lineRule="auto"/>
              <w:contextualSpacing/>
              <w:rPr>
                <w:rFonts w:eastAsia="Calibri"/>
              </w:rPr>
            </w:pPr>
          </w:p>
          <w:p w:rsidR="00173E06" w:rsidRPr="00173E06" w:rsidRDefault="00173E06" w:rsidP="00173E06">
            <w:pPr>
              <w:tabs>
                <w:tab w:val="left" w:pos="225"/>
                <w:tab w:val="left" w:pos="873"/>
              </w:tabs>
              <w:spacing w:line="276" w:lineRule="auto"/>
              <w:ind w:right="23"/>
              <w:jc w:val="both"/>
            </w:pPr>
          </w:p>
        </w:tc>
      </w:tr>
      <w:tr w:rsidR="00173E06" w:rsidRPr="00173E06" w:rsidTr="00DD7D3E">
        <w:tc>
          <w:tcPr>
            <w:tcW w:w="4531" w:type="dxa"/>
          </w:tcPr>
          <w:p w:rsidR="00173E06" w:rsidRPr="00173E06" w:rsidRDefault="00173E06" w:rsidP="00173E06">
            <w:pPr>
              <w:numPr>
                <w:ilvl w:val="0"/>
                <w:numId w:val="12"/>
              </w:numPr>
              <w:tabs>
                <w:tab w:val="left" w:pos="225"/>
                <w:tab w:val="left" w:pos="873"/>
              </w:tabs>
              <w:spacing w:line="276" w:lineRule="auto"/>
              <w:ind w:right="140"/>
              <w:contextualSpacing/>
              <w:rPr>
                <w:rFonts w:eastAsia="Symbol"/>
                <w:b/>
                <w:bCs/>
              </w:rPr>
            </w:pPr>
            <w:r w:rsidRPr="00173E06">
              <w:rPr>
                <w:rFonts w:eastAsia="Symbol"/>
                <w:b/>
                <w:bCs/>
              </w:rPr>
              <w:t>Osvojení si poznatků a dovedností potřebných k vykonávání jednoduchých činností v péči o okolí při spoluvytváření zdravého a bezpečného prostředí a k ochraně dítěte před jeho nebezpečnými vlivy</w:t>
            </w:r>
          </w:p>
          <w:p w:rsidR="00173E06" w:rsidRPr="00173E06" w:rsidRDefault="00173E06" w:rsidP="00173E06">
            <w:pPr>
              <w:tabs>
                <w:tab w:val="left" w:pos="225"/>
                <w:tab w:val="left" w:pos="873"/>
              </w:tabs>
              <w:spacing w:line="276" w:lineRule="auto"/>
              <w:ind w:right="140"/>
              <w:rPr>
                <w:rFonts w:eastAsia="Symbol"/>
                <w:b/>
                <w:bCs/>
              </w:rPr>
            </w:pPr>
          </w:p>
          <w:p w:rsidR="00173E06" w:rsidRPr="00173E06" w:rsidRDefault="00173E06" w:rsidP="00173E06">
            <w:pPr>
              <w:tabs>
                <w:tab w:val="left" w:pos="225"/>
                <w:tab w:val="left" w:pos="873"/>
                <w:tab w:val="left" w:pos="1050"/>
              </w:tabs>
              <w:spacing w:line="276" w:lineRule="auto"/>
            </w:pPr>
          </w:p>
        </w:tc>
        <w:tc>
          <w:tcPr>
            <w:tcW w:w="4962" w:type="dxa"/>
          </w:tcPr>
          <w:p w:rsidR="00173E06" w:rsidRPr="00173E06" w:rsidRDefault="00173E06" w:rsidP="00173E06">
            <w:pPr>
              <w:numPr>
                <w:ilvl w:val="0"/>
                <w:numId w:val="12"/>
              </w:numPr>
              <w:tabs>
                <w:tab w:val="left" w:pos="225"/>
                <w:tab w:val="left" w:pos="873"/>
              </w:tabs>
              <w:spacing w:line="276" w:lineRule="auto"/>
              <w:contextualSpacing/>
              <w:rPr>
                <w:rFonts w:eastAsia="Calibri"/>
              </w:rPr>
            </w:pPr>
            <w:r w:rsidRPr="00173E06">
              <w:rPr>
                <w:rFonts w:eastAsia="Calibri"/>
              </w:rPr>
              <w:t>Mít povědomí o významu životního prostředí (přírody i společnosti) pro člověka, uvědomovat si, že způsobem, jakým se lidé chovají, ovlivňují vlastní zdraví i životní prostředí</w:t>
            </w:r>
          </w:p>
          <w:p w:rsidR="00173E06" w:rsidRPr="00173E06" w:rsidRDefault="00173E06" w:rsidP="00173E06">
            <w:pPr>
              <w:tabs>
                <w:tab w:val="left" w:pos="225"/>
                <w:tab w:val="left" w:pos="873"/>
              </w:tabs>
              <w:spacing w:line="276" w:lineRule="auto"/>
              <w:contextualSpacing/>
              <w:rPr>
                <w:rFonts w:eastAsia="Calibri"/>
              </w:rPr>
            </w:pPr>
          </w:p>
          <w:p w:rsidR="00173E06" w:rsidRPr="00173E06" w:rsidRDefault="00173E06" w:rsidP="00173E06">
            <w:pPr>
              <w:numPr>
                <w:ilvl w:val="0"/>
                <w:numId w:val="12"/>
              </w:numPr>
              <w:tabs>
                <w:tab w:val="left" w:pos="225"/>
                <w:tab w:val="left" w:pos="873"/>
              </w:tabs>
              <w:spacing w:line="276" w:lineRule="auto"/>
              <w:contextualSpacing/>
              <w:rPr>
                <w:rFonts w:eastAsia="Calibri"/>
              </w:rPr>
            </w:pPr>
            <w:r w:rsidRPr="00173E06">
              <w:rPr>
                <w:rFonts w:eastAsia="Calibri"/>
              </w:rPr>
              <w:t>Pomáhat pečovat o okolní životní prostředí</w:t>
            </w:r>
          </w:p>
          <w:p w:rsidR="00173E06" w:rsidRPr="00173E06" w:rsidRDefault="00173E06" w:rsidP="00173E06">
            <w:pPr>
              <w:tabs>
                <w:tab w:val="left" w:pos="225"/>
                <w:tab w:val="left" w:pos="873"/>
              </w:tabs>
              <w:spacing w:line="276" w:lineRule="auto"/>
            </w:pPr>
          </w:p>
        </w:tc>
      </w:tr>
      <w:tr w:rsidR="00173E06" w:rsidRPr="00173E06" w:rsidTr="00DD7D3E">
        <w:tc>
          <w:tcPr>
            <w:tcW w:w="4531" w:type="dxa"/>
          </w:tcPr>
          <w:p w:rsidR="00173E06" w:rsidRPr="00173E06" w:rsidRDefault="00173E06" w:rsidP="00173E06">
            <w:pPr>
              <w:numPr>
                <w:ilvl w:val="0"/>
                <w:numId w:val="12"/>
              </w:numPr>
              <w:tabs>
                <w:tab w:val="left" w:pos="225"/>
                <w:tab w:val="left" w:pos="873"/>
              </w:tabs>
              <w:spacing w:line="276" w:lineRule="auto"/>
              <w:ind w:right="140"/>
              <w:contextualSpacing/>
              <w:rPr>
                <w:rFonts w:eastAsia="Symbol"/>
                <w:b/>
                <w:bCs/>
              </w:rPr>
            </w:pPr>
            <w:r w:rsidRPr="00173E06">
              <w:rPr>
                <w:rFonts w:eastAsia="Symbol"/>
                <w:b/>
                <w:bCs/>
              </w:rPr>
              <w:t>Rozvoj úcty k životu ve všech jeho formách</w:t>
            </w:r>
          </w:p>
          <w:p w:rsidR="00173E06" w:rsidRPr="00173E06" w:rsidRDefault="00173E06" w:rsidP="00173E06">
            <w:pPr>
              <w:tabs>
                <w:tab w:val="left" w:pos="225"/>
                <w:tab w:val="left" w:pos="873"/>
              </w:tabs>
              <w:spacing w:line="276" w:lineRule="auto"/>
            </w:pPr>
          </w:p>
        </w:tc>
        <w:tc>
          <w:tcPr>
            <w:tcW w:w="4962" w:type="dxa"/>
          </w:tcPr>
          <w:p w:rsidR="00173E06" w:rsidRPr="00173E06" w:rsidRDefault="00173E06" w:rsidP="00173E06">
            <w:pPr>
              <w:numPr>
                <w:ilvl w:val="0"/>
                <w:numId w:val="12"/>
              </w:numPr>
              <w:tabs>
                <w:tab w:val="left" w:pos="225"/>
                <w:tab w:val="left" w:pos="873"/>
              </w:tabs>
              <w:spacing w:line="276" w:lineRule="auto"/>
              <w:contextualSpacing/>
              <w:rPr>
                <w:rFonts w:eastAsia="Calibri"/>
              </w:rPr>
            </w:pPr>
            <w:r w:rsidRPr="00173E06">
              <w:rPr>
                <w:rFonts w:eastAsia="Calibri"/>
              </w:rPr>
              <w:t>Vnímat, že svět má svůj řád, že je rozmanitý a pozoruhodný</w:t>
            </w:r>
          </w:p>
          <w:p w:rsidR="00173E06" w:rsidRPr="00173E06" w:rsidRDefault="00173E06" w:rsidP="00173E06">
            <w:pPr>
              <w:tabs>
                <w:tab w:val="left" w:pos="225"/>
                <w:tab w:val="left" w:pos="873"/>
              </w:tabs>
              <w:spacing w:line="276" w:lineRule="auto"/>
            </w:pPr>
          </w:p>
        </w:tc>
      </w:tr>
      <w:tr w:rsidR="00173E06" w:rsidRPr="00173E06" w:rsidTr="00DD7D3E">
        <w:tc>
          <w:tcPr>
            <w:tcW w:w="4531" w:type="dxa"/>
          </w:tcPr>
          <w:p w:rsidR="00173E06" w:rsidRPr="00173E06" w:rsidRDefault="00173E06" w:rsidP="00173E06">
            <w:pPr>
              <w:numPr>
                <w:ilvl w:val="0"/>
                <w:numId w:val="12"/>
              </w:numPr>
              <w:tabs>
                <w:tab w:val="left" w:pos="225"/>
                <w:tab w:val="left" w:pos="873"/>
              </w:tabs>
              <w:spacing w:line="276" w:lineRule="auto"/>
              <w:ind w:right="140"/>
              <w:contextualSpacing/>
              <w:rPr>
                <w:rFonts w:eastAsia="Symbol"/>
                <w:b/>
                <w:bCs/>
              </w:rPr>
            </w:pPr>
            <w:r w:rsidRPr="00173E06">
              <w:rPr>
                <w:rFonts w:eastAsia="Symbol"/>
                <w:b/>
                <w:bCs/>
              </w:rPr>
              <w:t>Rozvoj schopnosti přizpůsobovat se podmínkám vnějšího prostředí i jeho změnám</w:t>
            </w:r>
          </w:p>
          <w:p w:rsidR="00173E06" w:rsidRPr="00173E06" w:rsidRDefault="00173E06" w:rsidP="00173E06">
            <w:pPr>
              <w:tabs>
                <w:tab w:val="left" w:pos="225"/>
                <w:tab w:val="left" w:pos="873"/>
              </w:tabs>
              <w:spacing w:line="276" w:lineRule="auto"/>
              <w:ind w:right="140"/>
              <w:rPr>
                <w:rFonts w:eastAsia="Symbol"/>
                <w:b/>
                <w:bCs/>
              </w:rPr>
            </w:pPr>
          </w:p>
          <w:p w:rsidR="00173E06" w:rsidRPr="00173E06" w:rsidRDefault="00173E06" w:rsidP="00173E06">
            <w:pPr>
              <w:tabs>
                <w:tab w:val="left" w:pos="225"/>
                <w:tab w:val="left" w:pos="873"/>
              </w:tabs>
              <w:spacing w:line="276" w:lineRule="auto"/>
            </w:pPr>
          </w:p>
        </w:tc>
        <w:tc>
          <w:tcPr>
            <w:tcW w:w="4962" w:type="dxa"/>
          </w:tcPr>
          <w:p w:rsidR="00173E06" w:rsidRPr="00173E06" w:rsidRDefault="00173E06" w:rsidP="00173E06">
            <w:pPr>
              <w:numPr>
                <w:ilvl w:val="0"/>
                <w:numId w:val="12"/>
              </w:numPr>
              <w:tabs>
                <w:tab w:val="left" w:pos="225"/>
                <w:tab w:val="left" w:pos="873"/>
              </w:tabs>
              <w:spacing w:line="276" w:lineRule="auto"/>
              <w:contextualSpacing/>
              <w:rPr>
                <w:rFonts w:eastAsia="Calibri"/>
              </w:rPr>
            </w:pPr>
            <w:r w:rsidRPr="00173E06">
              <w:rPr>
                <w:rFonts w:eastAsia="Calibri"/>
              </w:rPr>
              <w:lastRenderedPageBreak/>
              <w:t>Porozumět, že změny jsou přirozené a samozřejmé, přizpůsobovat se jim</w:t>
            </w:r>
          </w:p>
          <w:p w:rsidR="00173E06" w:rsidRPr="00173E06" w:rsidRDefault="00173E06" w:rsidP="00173E06">
            <w:pPr>
              <w:tabs>
                <w:tab w:val="left" w:pos="225"/>
                <w:tab w:val="left" w:pos="873"/>
              </w:tabs>
              <w:spacing w:line="276" w:lineRule="auto"/>
            </w:pPr>
          </w:p>
        </w:tc>
      </w:tr>
      <w:tr w:rsidR="00173E06" w:rsidRPr="00173E06" w:rsidTr="00DD7D3E">
        <w:tc>
          <w:tcPr>
            <w:tcW w:w="4531" w:type="dxa"/>
          </w:tcPr>
          <w:p w:rsidR="00173E06" w:rsidRPr="00173E06" w:rsidRDefault="00173E06" w:rsidP="00173E06">
            <w:pPr>
              <w:numPr>
                <w:ilvl w:val="0"/>
                <w:numId w:val="12"/>
              </w:numPr>
              <w:tabs>
                <w:tab w:val="left" w:pos="225"/>
                <w:tab w:val="left" w:pos="873"/>
              </w:tabs>
              <w:spacing w:line="276" w:lineRule="auto"/>
              <w:contextualSpacing/>
              <w:rPr>
                <w:rFonts w:ascii="Calibri" w:eastAsia="Calibri" w:hAnsi="Calibri"/>
              </w:rPr>
            </w:pPr>
            <w:r w:rsidRPr="00173E06">
              <w:rPr>
                <w:rFonts w:eastAsia="Symbol"/>
                <w:b/>
                <w:bCs/>
              </w:rPr>
              <w:lastRenderedPageBreak/>
              <w:t>Vytvoření povědomí o vlastní sounáležitosti se světem, se živou a neživou přírodou, lidmi, společností, planetou Zemí</w:t>
            </w:r>
          </w:p>
        </w:tc>
        <w:tc>
          <w:tcPr>
            <w:tcW w:w="4962" w:type="dxa"/>
          </w:tcPr>
          <w:p w:rsidR="00173E06" w:rsidRPr="00173E06" w:rsidRDefault="00173E06" w:rsidP="00173E06">
            <w:pPr>
              <w:numPr>
                <w:ilvl w:val="0"/>
                <w:numId w:val="12"/>
              </w:numPr>
              <w:tabs>
                <w:tab w:val="left" w:pos="225"/>
                <w:tab w:val="left" w:pos="873"/>
              </w:tabs>
              <w:spacing w:line="276" w:lineRule="auto"/>
              <w:contextualSpacing/>
              <w:rPr>
                <w:rFonts w:ascii="Calibri" w:eastAsia="Calibri" w:hAnsi="Calibri"/>
              </w:rPr>
            </w:pPr>
            <w:r w:rsidRPr="00173E06">
              <w:rPr>
                <w:rFonts w:eastAsia="Calibri"/>
              </w:rPr>
              <w:t>Mít povědomí o významu životního prostředí (přírody i společnosti) pro člověka, uvědomovat si, že způsobem, jakým se lidé chovají, ovlivňují vlastní zdraví i životní prostředí</w:t>
            </w:r>
          </w:p>
        </w:tc>
      </w:tr>
    </w:tbl>
    <w:p w:rsidR="00173E06" w:rsidRPr="00173E06" w:rsidRDefault="00173E06" w:rsidP="00173E06">
      <w:pPr>
        <w:tabs>
          <w:tab w:val="left" w:pos="860"/>
        </w:tabs>
        <w:spacing w:after="0" w:line="276" w:lineRule="auto"/>
        <w:ind w:left="498" w:right="140"/>
        <w:rPr>
          <w:rFonts w:ascii="Times New Roman" w:eastAsia="Symbol" w:hAnsi="Times New Roman" w:cs="Times New Roman"/>
          <w:b/>
          <w:bCs/>
          <w:lang w:eastAsia="cs-CZ"/>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Nabídka vzdělávacích činností</w:t>
      </w:r>
    </w:p>
    <w:p w:rsidR="00173E06" w:rsidRPr="00173E06" w:rsidRDefault="00173E06" w:rsidP="00173E06">
      <w:pPr>
        <w:numPr>
          <w:ilvl w:val="1"/>
          <w:numId w:val="9"/>
        </w:numPr>
        <w:tabs>
          <w:tab w:val="left" w:pos="284"/>
        </w:tabs>
        <w:spacing w:after="0" w:line="276" w:lineRule="auto"/>
        <w:ind w:left="284" w:right="120" w:hanging="284"/>
        <w:rPr>
          <w:rFonts w:ascii="Symbol" w:eastAsia="Symbol" w:hAnsi="Symbol" w:cs="Symbol"/>
          <w:lang w:eastAsia="cs-CZ"/>
        </w:rPr>
      </w:pPr>
      <w:r w:rsidRPr="00173E06">
        <w:rPr>
          <w:rFonts w:ascii="Times New Roman" w:eastAsia="Times New Roman" w:hAnsi="Times New Roman" w:cs="Times New Roman"/>
          <w:lang w:eastAsia="cs-CZ"/>
        </w:rPr>
        <w:t>hry a aktivity na téma dopravy, cvičení bezpečného chování v dopravních situacích, kterých se dítě běžně účastní, praktický nácvik bezpečného chování v některých dalších situacích, které mohou nastat</w:t>
      </w:r>
    </w:p>
    <w:p w:rsidR="00173E06" w:rsidRPr="00173E06" w:rsidRDefault="00173E06" w:rsidP="00173E06">
      <w:pPr>
        <w:numPr>
          <w:ilvl w:val="1"/>
          <w:numId w:val="9"/>
        </w:numPr>
        <w:tabs>
          <w:tab w:val="left" w:pos="284"/>
        </w:tabs>
        <w:spacing w:after="0" w:line="276" w:lineRule="auto"/>
        <w:ind w:left="284" w:right="-2" w:hanging="284"/>
        <w:rPr>
          <w:rFonts w:ascii="Symbol" w:eastAsia="Symbol" w:hAnsi="Symbol" w:cs="Symbol"/>
          <w:lang w:eastAsia="cs-CZ"/>
        </w:rPr>
      </w:pPr>
      <w:r w:rsidRPr="00173E06">
        <w:rPr>
          <w:rFonts w:ascii="Times New Roman" w:eastAsia="Times New Roman" w:hAnsi="Times New Roman" w:cs="Times New Roman"/>
          <w:lang w:eastAsia="cs-CZ"/>
        </w:rPr>
        <w:t>praktické užívání technických přístrojů, hraček a dalších předmětů a pomůcek, se kterými se dítě běžně setkává</w:t>
      </w:r>
    </w:p>
    <w:p w:rsidR="00173E06" w:rsidRPr="00173E06" w:rsidRDefault="00173E06" w:rsidP="00173E06">
      <w:pPr>
        <w:numPr>
          <w:ilvl w:val="1"/>
          <w:numId w:val="9"/>
        </w:numPr>
        <w:tabs>
          <w:tab w:val="left" w:pos="284"/>
        </w:tabs>
        <w:spacing w:after="0" w:line="276" w:lineRule="auto"/>
        <w:ind w:left="284" w:right="-2" w:hanging="284"/>
        <w:rPr>
          <w:rFonts w:ascii="Symbol" w:eastAsia="Symbol" w:hAnsi="Symbol" w:cs="Symbol"/>
          <w:lang w:eastAsia="cs-CZ"/>
        </w:rPr>
      </w:pPr>
      <w:r w:rsidRPr="00173E06">
        <w:rPr>
          <w:rFonts w:ascii="Times New Roman" w:eastAsia="Times New Roman" w:hAnsi="Times New Roman" w:cs="Times New Roman"/>
          <w:lang w:eastAsia="cs-CZ"/>
        </w:rPr>
        <w:t>přirozené i zprostředkované poznávání přírodního okolí, sledování rozmanitostí a změn v přírodě (živá i neživá příroda, přírodní jevy a děje, rostliny, živočichové, krajina a její ráz, podnebí, počasí, ovzduší, roční období)</w:t>
      </w:r>
    </w:p>
    <w:p w:rsidR="00173E06" w:rsidRPr="00173E06" w:rsidRDefault="00173E06" w:rsidP="00173E06">
      <w:pPr>
        <w:numPr>
          <w:ilvl w:val="1"/>
          <w:numId w:val="9"/>
        </w:numPr>
        <w:tabs>
          <w:tab w:val="left" w:pos="284"/>
        </w:tabs>
        <w:spacing w:after="0" w:line="276" w:lineRule="auto"/>
        <w:ind w:left="284" w:right="-2" w:hanging="284"/>
        <w:rPr>
          <w:rFonts w:ascii="Symbol" w:eastAsia="Symbol" w:hAnsi="Symbol" w:cs="Symbol"/>
          <w:lang w:eastAsia="cs-CZ"/>
        </w:rPr>
      </w:pPr>
      <w:r w:rsidRPr="00173E06">
        <w:rPr>
          <w:rFonts w:ascii="Times New Roman" w:eastAsia="Times New Roman" w:hAnsi="Times New Roman" w:cs="Times New Roman"/>
          <w:lang w:eastAsia="cs-CZ"/>
        </w:rPr>
        <w:t>práce s literárními texty, s obrazovým materiálem, využívání encyklopedií a dalších médií</w:t>
      </w:r>
    </w:p>
    <w:p w:rsidR="00173E06" w:rsidRPr="00173E06" w:rsidRDefault="00173E06" w:rsidP="00173E06">
      <w:pPr>
        <w:numPr>
          <w:ilvl w:val="1"/>
          <w:numId w:val="9"/>
        </w:numPr>
        <w:tabs>
          <w:tab w:val="left" w:pos="284"/>
        </w:tabs>
        <w:spacing w:after="0" w:line="276" w:lineRule="auto"/>
        <w:ind w:left="284" w:right="-2" w:hanging="284"/>
        <w:rPr>
          <w:rFonts w:ascii="Symbol" w:eastAsia="Symbol" w:hAnsi="Symbol" w:cs="Symbol"/>
          <w:lang w:eastAsia="cs-CZ"/>
        </w:rPr>
      </w:pPr>
      <w:r w:rsidRPr="00173E06">
        <w:rPr>
          <w:rFonts w:ascii="Times New Roman" w:eastAsia="Times New Roman" w:hAnsi="Times New Roman" w:cs="Times New Roman"/>
          <w:lang w:eastAsia="cs-CZ"/>
        </w:rPr>
        <w:t>kognitivní činnosti (kladení otázek a hledání odpovědí, diskuse nad problémem, vyprávění, poslech, objevování)</w:t>
      </w:r>
    </w:p>
    <w:p w:rsidR="00173E06" w:rsidRPr="00173E06" w:rsidRDefault="00173E06" w:rsidP="00173E06">
      <w:pPr>
        <w:numPr>
          <w:ilvl w:val="1"/>
          <w:numId w:val="9"/>
        </w:numPr>
        <w:tabs>
          <w:tab w:val="left" w:pos="284"/>
        </w:tabs>
        <w:spacing w:after="0" w:line="276" w:lineRule="auto"/>
        <w:ind w:left="284" w:right="-2" w:hanging="284"/>
        <w:rPr>
          <w:rFonts w:ascii="Symbol" w:eastAsia="Symbol" w:hAnsi="Symbol" w:cs="Symbol"/>
          <w:lang w:eastAsia="cs-CZ"/>
        </w:rPr>
      </w:pPr>
      <w:r w:rsidRPr="00173E06">
        <w:rPr>
          <w:rFonts w:ascii="Times New Roman" w:eastAsia="Times New Roman" w:hAnsi="Times New Roman" w:cs="Times New Roman"/>
          <w:sz w:val="21"/>
          <w:szCs w:val="21"/>
          <w:lang w:eastAsia="cs-CZ"/>
        </w:rPr>
        <w:t xml:space="preserve">praktické činnosti, na jejichž základě se dítě seznamuje s různými přírodními i umělými látkami a materiály ve svém okolí a jejichž prostřednictvím získává zkušenosti s jejich vlastnostmi (praktické </w:t>
      </w:r>
      <w:r w:rsidRPr="00173E06">
        <w:rPr>
          <w:rFonts w:ascii="Times New Roman" w:eastAsia="Times New Roman" w:hAnsi="Times New Roman" w:cs="Times New Roman"/>
        </w:rPr>
        <w:t>pokusy, zkoumání, manipulace s různými materiály a surovinami)</w:t>
      </w:r>
    </w:p>
    <w:p w:rsidR="00173E06" w:rsidRPr="00173E06" w:rsidRDefault="00173E06" w:rsidP="00173E06">
      <w:pPr>
        <w:numPr>
          <w:ilvl w:val="1"/>
          <w:numId w:val="9"/>
        </w:numPr>
        <w:tabs>
          <w:tab w:val="left" w:pos="284"/>
        </w:tabs>
        <w:spacing w:after="0" w:line="276" w:lineRule="auto"/>
        <w:ind w:left="284" w:right="-2" w:hanging="284"/>
        <w:rPr>
          <w:rFonts w:ascii="Symbol" w:eastAsia="Symbol" w:hAnsi="Symbol" w:cs="Symbol"/>
          <w:lang w:eastAsia="cs-CZ"/>
        </w:rPr>
      </w:pPr>
      <w:r w:rsidRPr="00173E06">
        <w:rPr>
          <w:rFonts w:ascii="Times New Roman" w:eastAsia="Times New Roman" w:hAnsi="Times New Roman" w:cs="Times New Roman"/>
          <w:lang w:eastAsia="cs-CZ"/>
        </w:rPr>
        <w:t>pozorování životních podmínek a stavu životního prostředí, poznávání ekosystémů (les, louka, rybník apod.)</w:t>
      </w:r>
    </w:p>
    <w:p w:rsidR="00173E06" w:rsidRPr="00173E06" w:rsidRDefault="00173E06" w:rsidP="00173E06">
      <w:pPr>
        <w:numPr>
          <w:ilvl w:val="1"/>
          <w:numId w:val="9"/>
        </w:numPr>
        <w:tabs>
          <w:tab w:val="left" w:pos="284"/>
        </w:tabs>
        <w:spacing w:after="0" w:line="276" w:lineRule="auto"/>
        <w:ind w:left="284" w:right="-2" w:hanging="284"/>
        <w:rPr>
          <w:rFonts w:ascii="Symbol" w:eastAsia="Symbol" w:hAnsi="Symbol" w:cs="Symbol"/>
          <w:lang w:eastAsia="cs-CZ"/>
        </w:rPr>
      </w:pPr>
      <w:r w:rsidRPr="00173E06">
        <w:rPr>
          <w:rFonts w:ascii="Times New Roman" w:eastAsia="Times New Roman" w:hAnsi="Times New Roman" w:cs="Times New Roman"/>
          <w:lang w:eastAsia="cs-CZ"/>
        </w:rPr>
        <w:t>ekologicky motivované herní aktivity (</w:t>
      </w:r>
      <w:proofErr w:type="spellStart"/>
      <w:r w:rsidRPr="00173E06">
        <w:rPr>
          <w:rFonts w:ascii="Times New Roman" w:eastAsia="Times New Roman" w:hAnsi="Times New Roman" w:cs="Times New Roman"/>
          <w:lang w:eastAsia="cs-CZ"/>
        </w:rPr>
        <w:t>ekohry</w:t>
      </w:r>
      <w:proofErr w:type="spellEnd"/>
      <w:r w:rsidRPr="00173E06">
        <w:rPr>
          <w:rFonts w:ascii="Times New Roman" w:eastAsia="Times New Roman" w:hAnsi="Times New Roman" w:cs="Times New Roman"/>
          <w:lang w:eastAsia="cs-CZ"/>
        </w:rPr>
        <w:t>)</w:t>
      </w:r>
    </w:p>
    <w:p w:rsidR="00173E06" w:rsidRPr="00173E06" w:rsidRDefault="00173E06" w:rsidP="00173E06">
      <w:pPr>
        <w:numPr>
          <w:ilvl w:val="1"/>
          <w:numId w:val="9"/>
        </w:numPr>
        <w:tabs>
          <w:tab w:val="left" w:pos="284"/>
        </w:tabs>
        <w:spacing w:after="0" w:line="276" w:lineRule="auto"/>
        <w:ind w:left="284" w:right="-2" w:hanging="284"/>
        <w:rPr>
          <w:rFonts w:ascii="Symbol" w:eastAsia="Symbol" w:hAnsi="Symbol" w:cs="Symbol"/>
          <w:lang w:eastAsia="cs-CZ"/>
        </w:rPr>
      </w:pPr>
      <w:r w:rsidRPr="00173E06">
        <w:rPr>
          <w:rFonts w:ascii="Times New Roman" w:eastAsia="Symbol" w:hAnsi="Times New Roman" w:cs="Times New Roman"/>
          <w:lang w:eastAsia="cs-CZ"/>
        </w:rPr>
        <w:t>s</w:t>
      </w:r>
      <w:r w:rsidRPr="00173E06">
        <w:rPr>
          <w:rFonts w:ascii="Times New Roman" w:eastAsia="Times New Roman" w:hAnsi="Times New Roman" w:cs="Times New Roman"/>
          <w:lang w:eastAsia="cs-CZ"/>
        </w:rPr>
        <w:t>mysluplné činnosti přispívající k péči o životní prostředí a okolní krajinu, pracovní činnosti, pěstitelské a chovatelské činnosti, činnosti zaměřené k péči o školní prostředí, školní zahradu a blízké okolí</w:t>
      </w:r>
    </w:p>
    <w:p w:rsidR="00173E06" w:rsidRPr="00173E06" w:rsidRDefault="00173E06" w:rsidP="00173E06">
      <w:pPr>
        <w:tabs>
          <w:tab w:val="left" w:pos="722"/>
        </w:tabs>
        <w:spacing w:after="0" w:line="276" w:lineRule="auto"/>
        <w:ind w:right="-2"/>
        <w:rPr>
          <w:rFonts w:ascii="Times New Roman" w:eastAsia="Times New Roman" w:hAnsi="Times New Roman" w:cs="Times New Roman"/>
          <w:lang w:eastAsia="cs-CZ"/>
        </w:rPr>
      </w:pPr>
    </w:p>
    <w:p w:rsidR="00173E06" w:rsidRPr="00173E06" w:rsidRDefault="00173E06" w:rsidP="00173E06">
      <w:pPr>
        <w:tabs>
          <w:tab w:val="left" w:pos="722"/>
        </w:tabs>
        <w:spacing w:after="0" w:line="276" w:lineRule="auto"/>
        <w:ind w:right="-2"/>
        <w:rPr>
          <w:rFonts w:ascii="Times New Roman" w:eastAsia="Times New Roman" w:hAnsi="Times New Roman" w:cs="Times New Roman"/>
          <w:lang w:eastAsia="cs-CZ"/>
        </w:rPr>
      </w:pPr>
    </w:p>
    <w:p w:rsidR="00173E06" w:rsidRPr="00173E06" w:rsidRDefault="00173E06" w:rsidP="00173E06">
      <w:pPr>
        <w:tabs>
          <w:tab w:val="left" w:pos="722"/>
        </w:tabs>
        <w:spacing w:after="0" w:line="276" w:lineRule="auto"/>
        <w:ind w:right="-2"/>
        <w:rPr>
          <w:rFonts w:ascii="Symbol" w:eastAsia="Symbol" w:hAnsi="Symbol" w:cs="Symbol"/>
          <w:lang w:eastAsia="cs-CZ"/>
        </w:rPr>
        <w:sectPr w:rsidR="00173E06" w:rsidRPr="00173E06" w:rsidSect="00DD7D3E">
          <w:headerReference w:type="default" r:id="rId10"/>
          <w:pgSz w:w="11906" w:h="16838"/>
          <w:pgMar w:top="1417" w:right="1417" w:bottom="1417" w:left="993" w:header="708" w:footer="708" w:gutter="0"/>
          <w:cols w:space="708"/>
          <w:docGrid w:linePitch="360"/>
        </w:sectPr>
      </w:pPr>
    </w:p>
    <w:p w:rsidR="00173E06" w:rsidRPr="00EF6698" w:rsidRDefault="00173E06" w:rsidP="00173E06">
      <w:pPr>
        <w:spacing w:after="0" w:line="276" w:lineRule="auto"/>
        <w:rPr>
          <w:rFonts w:ascii="Times New Roman" w:hAnsi="Times New Roman" w:cs="Times New Roman"/>
          <w:color w:val="FF0000"/>
          <w:sz w:val="24"/>
          <w:szCs w:val="24"/>
        </w:rPr>
      </w:pPr>
      <w:r w:rsidRPr="00EF6698">
        <w:rPr>
          <w:rFonts w:ascii="Times New Roman" w:hAnsi="Times New Roman" w:cs="Times New Roman"/>
          <w:b/>
          <w:bCs/>
          <w:color w:val="FF0000"/>
          <w:sz w:val="24"/>
          <w:szCs w:val="24"/>
        </w:rPr>
        <w:lastRenderedPageBreak/>
        <w:t>Integrovaný blok</w:t>
      </w:r>
      <w:r w:rsidRPr="00EF6698">
        <w:rPr>
          <w:rFonts w:ascii="Times New Roman" w:hAnsi="Times New Roman" w:cs="Times New Roman"/>
          <w:color w:val="FF0000"/>
          <w:sz w:val="24"/>
          <w:szCs w:val="24"/>
        </w:rPr>
        <w:t xml:space="preserve">: </w:t>
      </w:r>
      <w:r w:rsidRPr="00EF6698">
        <w:rPr>
          <w:rFonts w:ascii="Times New Roman" w:hAnsi="Times New Roman" w:cs="Times New Roman"/>
          <w:b/>
          <w:bCs/>
          <w:color w:val="FF0000"/>
          <w:sz w:val="24"/>
          <w:szCs w:val="24"/>
          <w:u w:val="single"/>
        </w:rPr>
        <w:t>JÁ VE SVĚTĚ LIDÍ</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Oblast:</w:t>
      </w:r>
      <w:r w:rsidRPr="00173E06">
        <w:rPr>
          <w:rFonts w:ascii="Times New Roman" w:eastAsia="Times New Roman" w:hAnsi="Times New Roman" w:cs="Times New Roman"/>
          <w:lang w:eastAsia="cs-CZ"/>
        </w:rPr>
        <w:t xml:space="preserve"> Dítě a jeho tělo, Dítě a jeho psychika, Dítě a ten druhý, Dítě a společnost, Dítě a svět</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p>
    <w:p w:rsidR="00173E06" w:rsidRPr="00173E06" w:rsidRDefault="00173E06" w:rsidP="00173E06">
      <w:pPr>
        <w:spacing w:after="0" w:line="276"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Charakteristika integrovaného bloku:</w:t>
      </w:r>
    </w:p>
    <w:p w:rsidR="00173E06" w:rsidRPr="00173E06" w:rsidRDefault="00173E06" w:rsidP="00173E06">
      <w:pPr>
        <w:spacing w:after="0"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Děti se na základě uvědomování si svého já a vytváření svého sebevědomí naučí zaujímat vlastní názory a postoje. V rámci odloučení na určitou dobu od rodičů se seznamují se společenstvím ostatních lidí a pravidly tohoto soužití. Učí se uvědomovat si svá práva ve vztahu k druhému, přiznávat stejná práva druhým a respektovat je.  Adaptační doba na začátku školního roku je období k vytváření nových vztahů mezi dětmi i dospělými v novém prostředí, seznamování se s pravidly k ochraně zdraví, zdůraznění významu osobní hygieny, pořádku a sebeobsluhy. S využitím vhodné komunikace, her a dalších činností bude ovlivňovaný celý kolektiv dětí prosociálním směrem.</w:t>
      </w:r>
    </w:p>
    <w:p w:rsidR="00173E06" w:rsidRPr="00173E06" w:rsidRDefault="00173E06" w:rsidP="00173E06">
      <w:pPr>
        <w:spacing w:after="0" w:line="276" w:lineRule="auto"/>
        <w:ind w:firstLine="708"/>
        <w:jc w:val="both"/>
        <w:rPr>
          <w:rFonts w:ascii="Times New Roman" w:hAnsi="Times New Roman" w:cs="Times New Roman"/>
        </w:rPr>
      </w:pPr>
      <w:r w:rsidRPr="00173E06">
        <w:rPr>
          <w:rFonts w:ascii="Times New Roman" w:eastAsia="Times New Roman" w:hAnsi="Times New Roman" w:cs="Times New Roman"/>
        </w:rPr>
        <w:t>Vedení děti k uvědomění si vlastní identity, místa, kde žiji, kam a ke komu patřím, kdo jsou moji nejbližší, moje rodina, rodiče, kde pracují a jak já pomáhám. Kde je můj domov - vytváření vztahu k prostředí a k místu, ve kterém žiji, vytváření pocitu sounáležitosti. Prostřednictvím her, činností a aktivit vnímat rodinu  jako důležité společenství lidí</w:t>
      </w:r>
      <w:r w:rsidRPr="00173E06">
        <w:rPr>
          <w:rFonts w:ascii="Times New Roman" w:hAnsi="Times New Roman" w:cs="Times New Roman"/>
        </w:rPr>
        <w:t xml:space="preserve">. </w:t>
      </w:r>
    </w:p>
    <w:p w:rsidR="00173E06" w:rsidRPr="00173E06" w:rsidRDefault="00173E06" w:rsidP="00173E06">
      <w:pPr>
        <w:spacing w:after="0" w:line="276" w:lineRule="auto"/>
        <w:ind w:firstLine="708"/>
        <w:jc w:val="both"/>
        <w:rPr>
          <w:rFonts w:ascii="Times New Roman" w:hAnsi="Times New Roman" w:cs="Times New Roman"/>
        </w:rPr>
      </w:pPr>
      <w:r w:rsidRPr="00173E06">
        <w:rPr>
          <w:rFonts w:ascii="Times New Roman" w:eastAsia="Times New Roman" w:hAnsi="Times New Roman" w:cs="Times New Roman"/>
        </w:rPr>
        <w:t xml:space="preserve">Seznamování děti s úlohou a významem integrovaného záchranného systému, s praktickými poznatky jak předcházet nebezpečným situacím, jakou úlohu při jejich řešení hrají záchranáři, policie, hasiči. </w:t>
      </w:r>
      <w:r w:rsidRPr="00173E06">
        <w:rPr>
          <w:rFonts w:ascii="Times New Roman" w:eastAsia="Times New Roman" w:hAnsi="Times New Roman" w:cs="Times New Roman"/>
        </w:rPr>
        <w:tab/>
        <w:t xml:space="preserve"> Snaha o pochopení, že všichni lidé mají stejnou hodnotu, přesto, že je každý jiný.</w:t>
      </w:r>
    </w:p>
    <w:p w:rsidR="00173E06" w:rsidRPr="00173E06" w:rsidRDefault="00173E06" w:rsidP="00173E06">
      <w:pPr>
        <w:spacing w:after="0" w:line="276" w:lineRule="auto"/>
        <w:jc w:val="both"/>
        <w:rPr>
          <w:rFonts w:ascii="Times New Roman" w:hAnsi="Times New Roman" w:cs="Times New Roman"/>
        </w:rPr>
      </w:pPr>
    </w:p>
    <w:p w:rsidR="00173E06" w:rsidRPr="00173E06" w:rsidRDefault="00173E06" w:rsidP="00173E06">
      <w:pPr>
        <w:spacing w:after="0" w:line="276" w:lineRule="auto"/>
        <w:jc w:val="both"/>
        <w:rPr>
          <w:rFonts w:ascii="Times New Roman" w:eastAsia="Times New Roman" w:hAnsi="Times New Roman" w:cs="Times New Roman"/>
          <w:b/>
          <w:bCs/>
          <w:u w:val="single"/>
        </w:rPr>
      </w:pPr>
      <w:r w:rsidRPr="00173E06">
        <w:rPr>
          <w:rFonts w:ascii="Times New Roman" w:eastAsia="Times New Roman" w:hAnsi="Times New Roman" w:cs="Times New Roman"/>
          <w:b/>
          <w:bCs/>
          <w:u w:val="single"/>
        </w:rPr>
        <w:t>Návrhy tematických celků:</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eastAsia="Times New Roman" w:hAnsi="Times New Roman" w:cs="Times New Roman"/>
        </w:rPr>
        <w:t>Já a moji kamarádi, Tvoříme pravidla třídy, To jsem já, Moje rodina, Společenské chování, Zdraví, Lidské tělo, Můj domov, Tě</w:t>
      </w:r>
      <w:r w:rsidR="00EC5EBF">
        <w:rPr>
          <w:rFonts w:ascii="Times New Roman" w:eastAsia="Times New Roman" w:hAnsi="Times New Roman" w:cs="Times New Roman"/>
        </w:rPr>
        <w:t xml:space="preserve">šíme se do školy, </w:t>
      </w:r>
      <w:r w:rsidRPr="00173E06">
        <w:rPr>
          <w:rFonts w:ascii="Times New Roman" w:eastAsia="Times New Roman" w:hAnsi="Times New Roman" w:cs="Times New Roman"/>
        </w:rPr>
        <w:t xml:space="preserve">Lidé </w:t>
      </w:r>
      <w:r w:rsidR="00EC5EBF">
        <w:rPr>
          <w:rFonts w:ascii="Times New Roman" w:eastAsia="Times New Roman" w:hAnsi="Times New Roman" w:cs="Times New Roman"/>
        </w:rPr>
        <w:t>z různých světadílů</w:t>
      </w:r>
      <w:r w:rsidRPr="00173E06">
        <w:rPr>
          <w:rFonts w:ascii="Times New Roman" w:eastAsia="Times New Roman" w:hAnsi="Times New Roman" w:cs="Times New Roman"/>
        </w:rPr>
        <w:t xml:space="preserve">, Bezpečně na cestě, Cestujeme po světě, Moje školka, Cesta do školky, </w:t>
      </w:r>
      <w:r w:rsidR="00EC5EBF">
        <w:rPr>
          <w:rFonts w:ascii="Times New Roman" w:eastAsia="Times New Roman" w:hAnsi="Times New Roman" w:cs="Times New Roman"/>
        </w:rPr>
        <w:t xml:space="preserve">Kdo jsem a kde žiji, </w:t>
      </w:r>
      <w:r w:rsidRPr="00173E06">
        <w:rPr>
          <w:rFonts w:ascii="Times New Roman" w:eastAsia="Times New Roman" w:hAnsi="Times New Roman" w:cs="Times New Roman"/>
        </w:rPr>
        <w:t>Magický svět smyslů, Kdy a co děláme, Kdo a co dělá, Život ve městě a na vesnici, Záchranáři,</w:t>
      </w:r>
      <w:r w:rsidR="00EC5EBF">
        <w:rPr>
          <w:rFonts w:ascii="Times New Roman" w:eastAsia="Times New Roman" w:hAnsi="Times New Roman" w:cs="Times New Roman"/>
        </w:rPr>
        <w:t xml:space="preserve"> Těšíme se do školy,</w:t>
      </w:r>
      <w:r w:rsidRPr="00173E06">
        <w:rPr>
          <w:rFonts w:ascii="Times New Roman" w:eastAsia="Times New Roman" w:hAnsi="Times New Roman" w:cs="Times New Roman"/>
        </w:rPr>
        <w:t xml:space="preserve"> Indiánské léto, </w:t>
      </w:r>
      <w:r w:rsidR="002E5A05">
        <w:rPr>
          <w:rFonts w:ascii="Times New Roman" w:eastAsia="Times New Roman" w:hAnsi="Times New Roman" w:cs="Times New Roman"/>
        </w:rPr>
        <w:t xml:space="preserve">Zima s Eskymáky, Loučíme se spolu, </w:t>
      </w:r>
      <w:r w:rsidRPr="00173E06">
        <w:rPr>
          <w:rFonts w:ascii="Times New Roman" w:eastAsia="Times New Roman" w:hAnsi="Times New Roman" w:cs="Times New Roman"/>
        </w:rPr>
        <w:t>Hurá na prázdniny</w:t>
      </w:r>
      <w:r w:rsidR="002E5A05">
        <w:rPr>
          <w:rFonts w:ascii="Times New Roman" w:eastAsia="Times New Roman" w:hAnsi="Times New Roman" w:cs="Times New Roman"/>
        </w:rPr>
        <w:t>, Prázdninová školka…</w:t>
      </w:r>
    </w:p>
    <w:p w:rsidR="00173E06" w:rsidRPr="00173E06" w:rsidRDefault="00173E06" w:rsidP="00173E06">
      <w:pPr>
        <w:spacing w:after="0" w:line="276" w:lineRule="auto"/>
        <w:jc w:val="both"/>
        <w:rPr>
          <w:rFonts w:ascii="Times New Roman" w:hAnsi="Times New Roman" w:cs="Times New Roman"/>
        </w:rPr>
      </w:pPr>
    </w:p>
    <w:p w:rsidR="00173E06" w:rsidRPr="00173E06" w:rsidRDefault="00173E06" w:rsidP="00173E06">
      <w:pPr>
        <w:spacing w:after="0" w:line="276" w:lineRule="auto"/>
        <w:jc w:val="both"/>
        <w:rPr>
          <w:rFonts w:ascii="Times New Roman" w:eastAsia="Times New Roman" w:hAnsi="Times New Roman" w:cs="Times New Roman"/>
          <w:b/>
          <w:bCs/>
          <w:u w:val="single"/>
        </w:rPr>
      </w:pPr>
      <w:r w:rsidRPr="00173E06">
        <w:rPr>
          <w:rFonts w:ascii="Times New Roman" w:eastAsia="Times New Roman" w:hAnsi="Times New Roman" w:cs="Times New Roman"/>
          <w:b/>
          <w:bCs/>
          <w:u w:val="single"/>
        </w:rPr>
        <w:t>Dosažitelné klíčové kompetence:</w:t>
      </w:r>
    </w:p>
    <w:p w:rsidR="00173E06" w:rsidRPr="00173E06" w:rsidRDefault="00173E06" w:rsidP="00173E06">
      <w:pPr>
        <w:numPr>
          <w:ilvl w:val="0"/>
          <w:numId w:val="13"/>
        </w:numPr>
        <w:tabs>
          <w:tab w:val="left" w:pos="140"/>
        </w:tabs>
        <w:spacing w:after="0" w:line="276" w:lineRule="auto"/>
        <w:ind w:left="140" w:hanging="138"/>
        <w:jc w:val="both"/>
        <w:rPr>
          <w:rFonts w:ascii="Times New Roman" w:eastAsia="Times New Roman" w:hAnsi="Times New Roman" w:cs="Times New Roman"/>
          <w:b/>
          <w:bCs/>
        </w:rPr>
      </w:pPr>
      <w:r w:rsidRPr="00173E06">
        <w:rPr>
          <w:rFonts w:ascii="Times New Roman" w:eastAsia="Times New Roman" w:hAnsi="Times New Roman" w:cs="Times New Roman"/>
          <w:b/>
          <w:bCs/>
        </w:rPr>
        <w:t>kompetence k učení</w:t>
      </w:r>
    </w:p>
    <w:p w:rsidR="00173E06" w:rsidRPr="00173E06" w:rsidRDefault="00173E06" w:rsidP="00173E06">
      <w:pPr>
        <w:numPr>
          <w:ilvl w:val="1"/>
          <w:numId w:val="13"/>
        </w:numPr>
        <w:tabs>
          <w:tab w:val="left" w:pos="720"/>
        </w:tabs>
        <w:spacing w:after="0" w:line="276" w:lineRule="auto"/>
        <w:ind w:left="720" w:hanging="357"/>
        <w:jc w:val="both"/>
        <w:rPr>
          <w:rFonts w:ascii="Times New Roman" w:eastAsia="Calibri" w:hAnsi="Times New Roman" w:cs="Times New Roman"/>
        </w:rPr>
      </w:pPr>
      <w:r w:rsidRPr="00173E06">
        <w:rPr>
          <w:rFonts w:ascii="Times New Roman" w:eastAsia="Times New Roman" w:hAnsi="Times New Roman" w:cs="Times New Roman"/>
        </w:rPr>
        <w:t>uplatňuje získanou zkušenost v praktických situacích a v dalším učení</w:t>
      </w:r>
    </w:p>
    <w:p w:rsidR="00173E06" w:rsidRPr="00173E06" w:rsidRDefault="00173E06" w:rsidP="00173E06">
      <w:pPr>
        <w:numPr>
          <w:ilvl w:val="1"/>
          <w:numId w:val="13"/>
        </w:numPr>
        <w:tabs>
          <w:tab w:val="left" w:pos="720"/>
        </w:tabs>
        <w:spacing w:after="0" w:line="276" w:lineRule="auto"/>
        <w:ind w:left="720" w:hanging="357"/>
        <w:jc w:val="both"/>
        <w:rPr>
          <w:rFonts w:ascii="Times New Roman" w:eastAsia="Calibri" w:hAnsi="Times New Roman" w:cs="Times New Roman"/>
        </w:rPr>
      </w:pPr>
      <w:r w:rsidRPr="00173E06">
        <w:rPr>
          <w:rFonts w:ascii="Times New Roman" w:eastAsia="Times New Roman" w:hAnsi="Times New Roman" w:cs="Times New Roman"/>
        </w:rPr>
        <w:t>odhaduje své síly, učí se hodnotit svoje osobní pokroky i oceňovat výkony druhých</w:t>
      </w:r>
    </w:p>
    <w:p w:rsidR="00173E06" w:rsidRPr="00173E06" w:rsidRDefault="00173E06" w:rsidP="00173E06">
      <w:pPr>
        <w:numPr>
          <w:ilvl w:val="1"/>
          <w:numId w:val="13"/>
        </w:numPr>
        <w:tabs>
          <w:tab w:val="left" w:pos="720"/>
        </w:tabs>
        <w:spacing w:after="0" w:line="276" w:lineRule="auto"/>
        <w:ind w:left="720" w:hanging="357"/>
        <w:jc w:val="both"/>
        <w:rPr>
          <w:rFonts w:ascii="Times New Roman" w:eastAsia="Calibri" w:hAnsi="Times New Roman" w:cs="Times New Roman"/>
        </w:rPr>
      </w:pPr>
      <w:r w:rsidRPr="00173E06">
        <w:rPr>
          <w:rFonts w:ascii="Times New Roman" w:eastAsia="Times New Roman" w:hAnsi="Times New Roman" w:cs="Times New Roman"/>
        </w:rPr>
        <w:t>učí se s chutí, pokud se mu dostává uznání a ocenění</w:t>
      </w:r>
    </w:p>
    <w:p w:rsidR="00173E06" w:rsidRPr="00173E06" w:rsidRDefault="00173E06" w:rsidP="00173E06">
      <w:pPr>
        <w:spacing w:after="0" w:line="276" w:lineRule="auto"/>
        <w:jc w:val="both"/>
        <w:rPr>
          <w:rFonts w:ascii="Times New Roman" w:eastAsia="Calibri" w:hAnsi="Times New Roman" w:cs="Times New Roman"/>
        </w:rPr>
      </w:pPr>
    </w:p>
    <w:p w:rsidR="00173E06" w:rsidRPr="00173E06" w:rsidRDefault="00173E06" w:rsidP="00173E06">
      <w:pPr>
        <w:numPr>
          <w:ilvl w:val="0"/>
          <w:numId w:val="13"/>
        </w:numPr>
        <w:tabs>
          <w:tab w:val="left" w:pos="140"/>
        </w:tabs>
        <w:spacing w:after="0" w:line="276" w:lineRule="auto"/>
        <w:ind w:left="140" w:hanging="138"/>
        <w:jc w:val="both"/>
        <w:rPr>
          <w:rFonts w:ascii="Times New Roman" w:eastAsia="Times New Roman" w:hAnsi="Times New Roman" w:cs="Times New Roman"/>
          <w:b/>
          <w:bCs/>
        </w:rPr>
      </w:pPr>
      <w:r w:rsidRPr="00173E06">
        <w:rPr>
          <w:rFonts w:ascii="Times New Roman" w:eastAsia="Times New Roman" w:hAnsi="Times New Roman" w:cs="Times New Roman"/>
          <w:b/>
          <w:bCs/>
        </w:rPr>
        <w:t>kompetence k řešení problémů</w:t>
      </w:r>
    </w:p>
    <w:p w:rsidR="00173E06" w:rsidRPr="00173E06" w:rsidRDefault="00173E06" w:rsidP="00173E06">
      <w:pPr>
        <w:numPr>
          <w:ilvl w:val="1"/>
          <w:numId w:val="13"/>
        </w:numPr>
        <w:tabs>
          <w:tab w:val="left" w:pos="720"/>
        </w:tabs>
        <w:spacing w:after="0" w:line="276" w:lineRule="auto"/>
        <w:ind w:left="720" w:right="100" w:hanging="357"/>
        <w:jc w:val="both"/>
        <w:rPr>
          <w:rFonts w:ascii="Times New Roman" w:eastAsia="Calibri" w:hAnsi="Times New Roman" w:cs="Times New Roman"/>
        </w:rPr>
      </w:pPr>
      <w:r w:rsidRPr="00173E06">
        <w:rPr>
          <w:rFonts w:ascii="Times New Roman" w:eastAsia="Times New Roman" w:hAnsi="Times New Roman" w:cs="Times New Roman"/>
        </w:rPr>
        <w:t>všímá si dění i problémů v bezprostředním okolí; přirozenou motivací k řešení dalších problémů a situací je pro něj pozitivní odezva na aktivní zájem</w:t>
      </w:r>
    </w:p>
    <w:p w:rsidR="00173E06" w:rsidRPr="00173E06" w:rsidRDefault="00173E06" w:rsidP="00173E06">
      <w:pPr>
        <w:numPr>
          <w:ilvl w:val="1"/>
          <w:numId w:val="13"/>
        </w:numPr>
        <w:tabs>
          <w:tab w:val="left" w:pos="720"/>
        </w:tabs>
        <w:spacing w:after="0" w:line="276" w:lineRule="auto"/>
        <w:ind w:left="720" w:right="80" w:hanging="357"/>
        <w:jc w:val="both"/>
        <w:rPr>
          <w:rFonts w:ascii="Times New Roman" w:eastAsia="Calibri" w:hAnsi="Times New Roman" w:cs="Times New Roman"/>
        </w:rPr>
      </w:pPr>
      <w:r w:rsidRPr="00173E06">
        <w:rPr>
          <w:rFonts w:ascii="Times New Roman" w:eastAsia="Times New Roman" w:hAnsi="Times New Roman" w:cs="Times New Roman"/>
        </w:rPr>
        <w:t>řeší problémy, na které stačí; známé a opakující se situace se snaží řešit samostatně (na základě nápodoby či opakování), náročnější s oporou a pomocí dospělého</w:t>
      </w:r>
    </w:p>
    <w:p w:rsidR="00173E06" w:rsidRPr="00173E06" w:rsidRDefault="00173E06" w:rsidP="00173E06">
      <w:pPr>
        <w:numPr>
          <w:ilvl w:val="1"/>
          <w:numId w:val="13"/>
        </w:numPr>
        <w:tabs>
          <w:tab w:val="left" w:pos="720"/>
        </w:tabs>
        <w:spacing w:after="0" w:line="276" w:lineRule="auto"/>
        <w:ind w:left="720" w:right="640" w:hanging="357"/>
        <w:jc w:val="both"/>
        <w:rPr>
          <w:rFonts w:ascii="Times New Roman" w:eastAsia="Calibri" w:hAnsi="Times New Roman" w:cs="Times New Roman"/>
        </w:rPr>
      </w:pPr>
      <w:r w:rsidRPr="00173E06">
        <w:rPr>
          <w:rFonts w:ascii="Times New Roman" w:eastAsia="Times New Roman" w:hAnsi="Times New Roman" w:cs="Times New Roman"/>
        </w:rPr>
        <w:t>chápe, že vyhýbat se řešení problémů nevede k cíli, ale že jejich včasné a uvážlivé řešení je naopak výhodou; uvědomuje si, že svou aktivitou a iniciativou může situaci ovlivnit</w:t>
      </w:r>
    </w:p>
    <w:p w:rsidR="00173E06" w:rsidRPr="00173E06" w:rsidRDefault="00173E06" w:rsidP="00173E06">
      <w:pPr>
        <w:spacing w:after="0" w:line="276" w:lineRule="auto"/>
        <w:jc w:val="both"/>
        <w:rPr>
          <w:rFonts w:ascii="Times New Roman" w:eastAsia="Calibri" w:hAnsi="Times New Roman" w:cs="Times New Roman"/>
        </w:rPr>
      </w:pPr>
    </w:p>
    <w:p w:rsidR="00173E06" w:rsidRPr="00173E06" w:rsidRDefault="00173E06" w:rsidP="00173E06">
      <w:pPr>
        <w:numPr>
          <w:ilvl w:val="0"/>
          <w:numId w:val="13"/>
        </w:numPr>
        <w:tabs>
          <w:tab w:val="left" w:pos="140"/>
        </w:tabs>
        <w:spacing w:after="0" w:line="276" w:lineRule="auto"/>
        <w:ind w:left="140" w:hanging="138"/>
        <w:jc w:val="both"/>
        <w:rPr>
          <w:rFonts w:ascii="Times New Roman" w:eastAsia="Times New Roman" w:hAnsi="Times New Roman" w:cs="Times New Roman"/>
          <w:b/>
          <w:bCs/>
        </w:rPr>
      </w:pPr>
      <w:r w:rsidRPr="00173E06">
        <w:rPr>
          <w:rFonts w:ascii="Times New Roman" w:eastAsia="Times New Roman" w:hAnsi="Times New Roman" w:cs="Times New Roman"/>
          <w:b/>
          <w:bCs/>
        </w:rPr>
        <w:t>komunikativní kompetence</w:t>
      </w:r>
    </w:p>
    <w:p w:rsidR="00173E06" w:rsidRPr="00173E06" w:rsidRDefault="00173E06" w:rsidP="00173E06">
      <w:pPr>
        <w:numPr>
          <w:ilvl w:val="1"/>
          <w:numId w:val="13"/>
        </w:numPr>
        <w:tabs>
          <w:tab w:val="left" w:pos="720"/>
        </w:tabs>
        <w:spacing w:after="0" w:line="276" w:lineRule="auto"/>
        <w:ind w:left="720" w:right="60" w:hanging="357"/>
        <w:jc w:val="both"/>
        <w:rPr>
          <w:rFonts w:ascii="Times New Roman" w:eastAsia="Calibri" w:hAnsi="Times New Roman" w:cs="Times New Roman"/>
        </w:rPr>
      </w:pPr>
      <w:r w:rsidRPr="00173E06">
        <w:rPr>
          <w:rFonts w:ascii="Times New Roman" w:eastAsia="Times New Roman" w:hAnsi="Times New Roman" w:cs="Times New Roman"/>
        </w:rPr>
        <w:t>dokáže se vyjadřovat a sdělovat své prožitky, pocity a nálady různými prostředky (řečovými, výtvarnými, hudebními, dramatickými apod.)</w:t>
      </w:r>
    </w:p>
    <w:p w:rsidR="00173E06" w:rsidRPr="00173E06" w:rsidRDefault="00173E06" w:rsidP="00173E06">
      <w:pPr>
        <w:numPr>
          <w:ilvl w:val="1"/>
          <w:numId w:val="13"/>
        </w:numPr>
        <w:tabs>
          <w:tab w:val="left" w:pos="720"/>
        </w:tabs>
        <w:spacing w:after="0" w:line="276" w:lineRule="auto"/>
        <w:ind w:left="720" w:right="60" w:hanging="357"/>
        <w:jc w:val="both"/>
        <w:rPr>
          <w:rFonts w:ascii="Times New Roman" w:eastAsia="Calibri" w:hAnsi="Times New Roman" w:cs="Times New Roman"/>
        </w:rPr>
      </w:pPr>
      <w:r w:rsidRPr="00173E06">
        <w:rPr>
          <w:rFonts w:ascii="Times New Roman" w:eastAsia="Times New Roman" w:hAnsi="Times New Roman" w:cs="Times New Roman"/>
        </w:rPr>
        <w:t>komunikuje v běžných situacích bez zábran a ostychu s dětmi i s dospělými; chápe, že být komunikativní, vstřícné, iniciativní a aktivní je výhodou</w:t>
      </w:r>
    </w:p>
    <w:p w:rsidR="00173E06" w:rsidRPr="00173E06" w:rsidRDefault="00173E06" w:rsidP="00173E06">
      <w:pPr>
        <w:spacing w:after="0" w:line="276" w:lineRule="auto"/>
        <w:jc w:val="both"/>
        <w:rPr>
          <w:rFonts w:ascii="Times New Roman" w:eastAsia="Calibri" w:hAnsi="Times New Roman" w:cs="Times New Roman"/>
        </w:rPr>
      </w:pPr>
    </w:p>
    <w:p w:rsidR="00173E06" w:rsidRPr="00173E06" w:rsidRDefault="00173E06" w:rsidP="00173E06">
      <w:pPr>
        <w:numPr>
          <w:ilvl w:val="0"/>
          <w:numId w:val="13"/>
        </w:numPr>
        <w:tabs>
          <w:tab w:val="left" w:pos="140"/>
        </w:tabs>
        <w:spacing w:after="0" w:line="276" w:lineRule="auto"/>
        <w:ind w:left="140" w:hanging="138"/>
        <w:jc w:val="both"/>
        <w:rPr>
          <w:rFonts w:ascii="Times New Roman" w:eastAsia="Times New Roman" w:hAnsi="Times New Roman" w:cs="Times New Roman"/>
          <w:b/>
          <w:bCs/>
        </w:rPr>
      </w:pPr>
      <w:r w:rsidRPr="00173E06">
        <w:rPr>
          <w:rFonts w:ascii="Times New Roman" w:eastAsia="Times New Roman" w:hAnsi="Times New Roman" w:cs="Times New Roman"/>
          <w:b/>
          <w:bCs/>
        </w:rPr>
        <w:t>sociální a personální kompetence</w:t>
      </w:r>
    </w:p>
    <w:p w:rsidR="00173E06" w:rsidRPr="00173E06" w:rsidRDefault="00173E06" w:rsidP="00173E06">
      <w:pPr>
        <w:numPr>
          <w:ilvl w:val="1"/>
          <w:numId w:val="13"/>
        </w:numPr>
        <w:tabs>
          <w:tab w:val="left" w:pos="720"/>
        </w:tabs>
        <w:spacing w:after="0" w:line="276" w:lineRule="auto"/>
        <w:ind w:left="720" w:hanging="357"/>
        <w:jc w:val="both"/>
        <w:rPr>
          <w:rFonts w:ascii="Times New Roman" w:eastAsia="Calibri" w:hAnsi="Times New Roman" w:cs="Times New Roman"/>
        </w:rPr>
      </w:pPr>
      <w:r w:rsidRPr="00173E06">
        <w:rPr>
          <w:rFonts w:ascii="Times New Roman" w:eastAsia="Times New Roman" w:hAnsi="Times New Roman" w:cs="Times New Roman"/>
        </w:rPr>
        <w:t>samostatně rozhoduje o svých činnostech; umí si vytvořit svůj názor a vyjádřit jej</w:t>
      </w:r>
    </w:p>
    <w:p w:rsidR="00173E06" w:rsidRPr="00173E06" w:rsidRDefault="00173E06" w:rsidP="00173E06">
      <w:pPr>
        <w:numPr>
          <w:ilvl w:val="1"/>
          <w:numId w:val="13"/>
        </w:numPr>
        <w:tabs>
          <w:tab w:val="left" w:pos="720"/>
        </w:tabs>
        <w:spacing w:after="0" w:line="276" w:lineRule="auto"/>
        <w:ind w:left="720" w:hanging="357"/>
        <w:jc w:val="both"/>
        <w:rPr>
          <w:rFonts w:ascii="Times New Roman" w:eastAsia="Calibri" w:hAnsi="Times New Roman" w:cs="Times New Roman"/>
        </w:rPr>
      </w:pPr>
      <w:r w:rsidRPr="00173E06">
        <w:rPr>
          <w:rFonts w:ascii="Times New Roman" w:eastAsia="Times New Roman" w:hAnsi="Times New Roman" w:cs="Times New Roman"/>
        </w:rPr>
        <w:lastRenderedPageBreak/>
        <w:t>uvědomuje si, že za sebe i své jednání odpovídá a nese důsledky</w:t>
      </w:r>
    </w:p>
    <w:p w:rsidR="00173E06" w:rsidRPr="00173E06" w:rsidRDefault="00173E06" w:rsidP="00173E06">
      <w:pPr>
        <w:numPr>
          <w:ilvl w:val="1"/>
          <w:numId w:val="13"/>
        </w:numPr>
        <w:tabs>
          <w:tab w:val="left" w:pos="720"/>
        </w:tabs>
        <w:spacing w:after="0" w:line="276" w:lineRule="auto"/>
        <w:ind w:left="720" w:right="800" w:hanging="357"/>
        <w:jc w:val="both"/>
        <w:rPr>
          <w:rFonts w:ascii="Times New Roman" w:eastAsia="Calibri" w:hAnsi="Times New Roman" w:cs="Times New Roman"/>
        </w:rPr>
      </w:pPr>
      <w:r w:rsidRPr="00173E06">
        <w:rPr>
          <w:rFonts w:ascii="Times New Roman" w:eastAsia="Times New Roman" w:hAnsi="Times New Roman" w:cs="Times New Roman"/>
        </w:rPr>
        <w:t>spolupodílí se na společných rozhodnutích; přijímá vyjasněné a zdůvodněné povinnosti; dodržuje dohodnutá a pochopená pravidla a přizpůsobuje se jim</w:t>
      </w:r>
    </w:p>
    <w:p w:rsidR="00173E06" w:rsidRPr="00173E06" w:rsidRDefault="00173E06" w:rsidP="00173E06">
      <w:pPr>
        <w:spacing w:after="0" w:line="276" w:lineRule="auto"/>
        <w:jc w:val="both"/>
        <w:rPr>
          <w:rFonts w:ascii="Times New Roman" w:eastAsia="Calibri" w:hAnsi="Times New Roman" w:cs="Times New Roman"/>
        </w:rPr>
      </w:pPr>
    </w:p>
    <w:p w:rsidR="00173E06" w:rsidRPr="00173E06" w:rsidRDefault="00173E06" w:rsidP="00173E06">
      <w:pPr>
        <w:numPr>
          <w:ilvl w:val="0"/>
          <w:numId w:val="13"/>
        </w:numPr>
        <w:tabs>
          <w:tab w:val="left" w:pos="140"/>
        </w:tabs>
        <w:spacing w:after="0" w:line="276" w:lineRule="auto"/>
        <w:ind w:left="140" w:hanging="138"/>
        <w:jc w:val="both"/>
        <w:rPr>
          <w:rFonts w:ascii="Times New Roman" w:eastAsia="Times New Roman" w:hAnsi="Times New Roman" w:cs="Times New Roman"/>
          <w:b/>
          <w:bCs/>
        </w:rPr>
      </w:pPr>
      <w:r w:rsidRPr="00173E06">
        <w:rPr>
          <w:rFonts w:ascii="Times New Roman" w:eastAsia="Times New Roman" w:hAnsi="Times New Roman" w:cs="Times New Roman"/>
          <w:b/>
          <w:bCs/>
        </w:rPr>
        <w:t>činnostní a občanské kompetence</w:t>
      </w:r>
    </w:p>
    <w:p w:rsidR="00173E06" w:rsidRPr="00173E06" w:rsidRDefault="00173E06" w:rsidP="00173E06">
      <w:pPr>
        <w:numPr>
          <w:ilvl w:val="1"/>
          <w:numId w:val="13"/>
        </w:numPr>
        <w:tabs>
          <w:tab w:val="left" w:pos="720"/>
        </w:tabs>
        <w:spacing w:after="0" w:line="276" w:lineRule="auto"/>
        <w:ind w:left="720" w:hanging="357"/>
        <w:jc w:val="both"/>
        <w:rPr>
          <w:rFonts w:ascii="Times New Roman" w:eastAsia="Calibri" w:hAnsi="Times New Roman" w:cs="Times New Roman"/>
        </w:rPr>
      </w:pPr>
      <w:r w:rsidRPr="00173E06">
        <w:rPr>
          <w:rFonts w:ascii="Times New Roman" w:eastAsia="Times New Roman" w:hAnsi="Times New Roman" w:cs="Times New Roman"/>
        </w:rPr>
        <w:t>dokáže rozpoznat a využívat vlastní silné stránky, poznávat svoje slabé stránky</w:t>
      </w:r>
    </w:p>
    <w:p w:rsidR="00173E06" w:rsidRPr="00173E06" w:rsidRDefault="00173E06" w:rsidP="00173E06">
      <w:pPr>
        <w:numPr>
          <w:ilvl w:val="1"/>
          <w:numId w:val="13"/>
        </w:numPr>
        <w:tabs>
          <w:tab w:val="left" w:pos="720"/>
        </w:tabs>
        <w:spacing w:after="0" w:line="276" w:lineRule="auto"/>
        <w:ind w:left="720" w:hanging="357"/>
        <w:jc w:val="both"/>
        <w:rPr>
          <w:rFonts w:ascii="Times New Roman" w:eastAsia="Calibri" w:hAnsi="Times New Roman" w:cs="Times New Roman"/>
        </w:rPr>
      </w:pPr>
      <w:r w:rsidRPr="00173E06">
        <w:rPr>
          <w:rFonts w:ascii="Times New Roman" w:eastAsia="Times New Roman" w:hAnsi="Times New Roman" w:cs="Times New Roman"/>
        </w:rPr>
        <w:t>chápe, že se může o tom, co udělá, rozhodovat svobodně, ale že za svá rozhodnutí také odpovídá</w:t>
      </w:r>
    </w:p>
    <w:p w:rsidR="00173E06" w:rsidRPr="00173E06" w:rsidRDefault="00173E06" w:rsidP="00173E06">
      <w:pPr>
        <w:numPr>
          <w:ilvl w:val="1"/>
          <w:numId w:val="13"/>
        </w:numPr>
        <w:tabs>
          <w:tab w:val="left" w:pos="720"/>
        </w:tabs>
        <w:spacing w:after="0" w:line="276" w:lineRule="auto"/>
        <w:ind w:left="720" w:right="720" w:hanging="357"/>
        <w:jc w:val="both"/>
        <w:rPr>
          <w:rFonts w:ascii="Times New Roman" w:eastAsia="Calibri" w:hAnsi="Times New Roman" w:cs="Times New Roman"/>
        </w:rPr>
      </w:pPr>
      <w:r w:rsidRPr="00173E06">
        <w:rPr>
          <w:rFonts w:ascii="Times New Roman" w:eastAsia="Times New Roman" w:hAnsi="Times New Roman" w:cs="Times New Roman"/>
        </w:rPr>
        <w:t>spoluvytváří pravidla společného soužití mezi vrstevníky, rozumí jejich smyslu a chápe potřebu je zachovávat</w:t>
      </w:r>
    </w:p>
    <w:p w:rsidR="00173E06" w:rsidRPr="00173E06" w:rsidRDefault="00173E06" w:rsidP="00173E06">
      <w:pPr>
        <w:numPr>
          <w:ilvl w:val="1"/>
          <w:numId w:val="13"/>
        </w:numPr>
        <w:tabs>
          <w:tab w:val="left" w:pos="720"/>
        </w:tabs>
        <w:spacing w:after="0" w:line="276" w:lineRule="auto"/>
        <w:ind w:left="720" w:right="480" w:hanging="357"/>
        <w:jc w:val="both"/>
        <w:rPr>
          <w:rFonts w:ascii="Times New Roman" w:eastAsia="Calibri" w:hAnsi="Times New Roman" w:cs="Times New Roman"/>
        </w:rPr>
      </w:pPr>
      <w:r w:rsidRPr="00173E06">
        <w:rPr>
          <w:rFonts w:ascii="Times New Roman" w:eastAsia="Times New Roman" w:hAnsi="Times New Roman" w:cs="Times New Roman"/>
        </w:rPr>
        <w:t>dbá na osobní zdraví a bezpečí svoje i druhých, chová se odpovědně s ohledem na zdravé a bezpečné okolní prostředí (přírodní i společenské)</w:t>
      </w:r>
    </w:p>
    <w:p w:rsidR="00173E06" w:rsidRPr="00173E06" w:rsidRDefault="00173E06" w:rsidP="00173E06">
      <w:pPr>
        <w:tabs>
          <w:tab w:val="left" w:pos="720"/>
        </w:tabs>
        <w:spacing w:after="0" w:line="276" w:lineRule="auto"/>
        <w:ind w:left="720" w:right="480"/>
        <w:jc w:val="both"/>
        <w:rPr>
          <w:rFonts w:ascii="Calibri" w:eastAsia="Calibri" w:hAnsi="Calibri" w:cs="Calibri"/>
        </w:rPr>
      </w:pPr>
    </w:p>
    <w:p w:rsidR="00173E06" w:rsidRPr="00173E06" w:rsidRDefault="00173E06" w:rsidP="00173E06">
      <w:pPr>
        <w:spacing w:line="276" w:lineRule="auto"/>
        <w:rPr>
          <w:rFonts w:ascii="Times New Roman" w:hAnsi="Times New Roman"/>
        </w:rPr>
      </w:pPr>
    </w:p>
    <w:p w:rsidR="00173E06" w:rsidRDefault="00173E06" w:rsidP="00173E06">
      <w:pPr>
        <w:numPr>
          <w:ilvl w:val="0"/>
          <w:numId w:val="14"/>
        </w:numPr>
        <w:spacing w:after="200" w:line="276" w:lineRule="auto"/>
        <w:contextualSpacing/>
        <w:rPr>
          <w:rFonts w:ascii="Times New Roman" w:eastAsia="Calibri" w:hAnsi="Times New Roman" w:cs="Times New Roman"/>
          <w:b/>
          <w:bCs/>
        </w:rPr>
      </w:pPr>
      <w:r w:rsidRPr="00173E06">
        <w:rPr>
          <w:rFonts w:ascii="Times New Roman" w:eastAsia="Calibri" w:hAnsi="Times New Roman" w:cs="Times New Roman"/>
          <w:b/>
          <w:bCs/>
        </w:rPr>
        <w:t>DÍTĚ A JEHO TĚLO</w:t>
      </w:r>
    </w:p>
    <w:p w:rsidR="00A52E3D" w:rsidRPr="00173E06" w:rsidRDefault="00A52E3D" w:rsidP="00A52E3D">
      <w:pPr>
        <w:spacing w:after="200" w:line="276" w:lineRule="auto"/>
        <w:ind w:left="720"/>
        <w:contextualSpacing/>
        <w:rPr>
          <w:rFonts w:ascii="Times New Roman" w:eastAsia="Calibri" w:hAnsi="Times New Roman" w:cs="Times New Roman"/>
          <w:b/>
          <w:bCs/>
        </w:rPr>
      </w:pPr>
    </w:p>
    <w:tbl>
      <w:tblPr>
        <w:tblStyle w:val="Mkatabulky"/>
        <w:tblW w:w="0" w:type="auto"/>
        <w:tblLook w:val="04A0" w:firstRow="1" w:lastRow="0" w:firstColumn="1" w:lastColumn="0" w:noHBand="0" w:noVBand="1"/>
      </w:tblPr>
      <w:tblGrid>
        <w:gridCol w:w="4531"/>
        <w:gridCol w:w="4531"/>
      </w:tblGrid>
      <w:tr w:rsidR="00173E06" w:rsidRPr="00173E06" w:rsidTr="00DD7D3E">
        <w:tc>
          <w:tcPr>
            <w:tcW w:w="4531" w:type="dxa"/>
          </w:tcPr>
          <w:p w:rsidR="00173E06" w:rsidRPr="00173E06" w:rsidRDefault="00173E06" w:rsidP="00173E06">
            <w:pPr>
              <w:spacing w:line="276" w:lineRule="auto"/>
              <w:rPr>
                <w:b/>
                <w:bCs/>
              </w:rPr>
            </w:pPr>
            <w:bookmarkStart w:id="3" w:name="_Hlk51014521"/>
            <w:r w:rsidRPr="00173E06">
              <w:rPr>
                <w:b/>
                <w:bCs/>
              </w:rPr>
              <w:t>Dílčí vzdělávací cíle</w:t>
            </w:r>
          </w:p>
        </w:tc>
        <w:tc>
          <w:tcPr>
            <w:tcW w:w="4531"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numPr>
                <w:ilvl w:val="0"/>
                <w:numId w:val="15"/>
              </w:numPr>
              <w:tabs>
                <w:tab w:val="left" w:pos="140"/>
              </w:tabs>
              <w:spacing w:line="276" w:lineRule="auto"/>
              <w:ind w:left="164" w:hanging="164"/>
              <w:contextualSpacing/>
            </w:pPr>
            <w:r w:rsidRPr="00173E06">
              <w:rPr>
                <w:b/>
                <w:bCs/>
              </w:rPr>
              <w:t>Rozvoj fyzické i psychické zdatnosti</w:t>
            </w:r>
          </w:p>
          <w:p w:rsidR="00173E06" w:rsidRPr="00173E06" w:rsidRDefault="00173E06" w:rsidP="00173E06">
            <w:pPr>
              <w:spacing w:line="276" w:lineRule="auto"/>
              <w:ind w:left="164" w:hanging="164"/>
            </w:pPr>
          </w:p>
          <w:p w:rsidR="00173E06" w:rsidRPr="00173E06" w:rsidRDefault="00173E06" w:rsidP="00173E06">
            <w:pPr>
              <w:spacing w:line="276" w:lineRule="auto"/>
              <w:ind w:left="164" w:hanging="164"/>
            </w:pPr>
          </w:p>
        </w:tc>
        <w:tc>
          <w:tcPr>
            <w:tcW w:w="4531" w:type="dxa"/>
          </w:tcPr>
          <w:p w:rsidR="00173E06" w:rsidRPr="00173E06" w:rsidRDefault="00173E06" w:rsidP="00173E06">
            <w:pPr>
              <w:numPr>
                <w:ilvl w:val="0"/>
                <w:numId w:val="15"/>
              </w:numPr>
              <w:spacing w:line="276" w:lineRule="auto"/>
              <w:ind w:left="164" w:hanging="164"/>
              <w:contextualSpacing/>
            </w:pPr>
            <w:r w:rsidRPr="00173E06">
              <w:t>Zvládnout základní pohybové dovednosti a prostorovou orientaci, běžné způsoby pohybu v různém prostředí</w:t>
            </w:r>
          </w:p>
          <w:p w:rsidR="00173E06" w:rsidRPr="00173E06" w:rsidRDefault="00173E06" w:rsidP="00173E06">
            <w:pPr>
              <w:spacing w:line="276" w:lineRule="auto"/>
              <w:ind w:left="164"/>
              <w:contextualSpacing/>
            </w:pPr>
          </w:p>
          <w:p w:rsidR="00173E06" w:rsidRPr="00173E06" w:rsidRDefault="00173E06" w:rsidP="00173E06">
            <w:pPr>
              <w:numPr>
                <w:ilvl w:val="0"/>
                <w:numId w:val="15"/>
              </w:numPr>
              <w:spacing w:line="276" w:lineRule="auto"/>
              <w:ind w:left="164" w:hanging="164"/>
              <w:contextualSpacing/>
            </w:pPr>
            <w:r w:rsidRPr="00173E06">
              <w:t>Koordinovat lokomoci a další polohy a pohyby těla</w:t>
            </w:r>
          </w:p>
          <w:p w:rsidR="00173E06" w:rsidRPr="00173E06" w:rsidRDefault="00173E06" w:rsidP="00173E06">
            <w:pPr>
              <w:spacing w:line="276" w:lineRule="auto"/>
              <w:ind w:left="164"/>
              <w:contextualSpacing/>
            </w:pPr>
          </w:p>
        </w:tc>
      </w:tr>
      <w:tr w:rsidR="00173E06" w:rsidRPr="00173E06" w:rsidTr="00DD7D3E">
        <w:tc>
          <w:tcPr>
            <w:tcW w:w="4531" w:type="dxa"/>
          </w:tcPr>
          <w:p w:rsidR="00173E06" w:rsidRPr="00173E06" w:rsidRDefault="00173E06" w:rsidP="00173E06">
            <w:pPr>
              <w:numPr>
                <w:ilvl w:val="0"/>
                <w:numId w:val="15"/>
              </w:numPr>
              <w:tabs>
                <w:tab w:val="left" w:pos="140"/>
              </w:tabs>
              <w:spacing w:line="276" w:lineRule="auto"/>
              <w:ind w:left="164" w:hanging="164"/>
              <w:contextualSpacing/>
            </w:pPr>
            <w:r w:rsidRPr="00173E06">
              <w:rPr>
                <w:b/>
                <w:bCs/>
              </w:rPr>
              <w:t>Uvědomění si vlastního těla</w:t>
            </w:r>
          </w:p>
          <w:p w:rsidR="00173E06" w:rsidRPr="00173E06" w:rsidRDefault="00173E06" w:rsidP="00173E06">
            <w:pPr>
              <w:spacing w:line="276" w:lineRule="auto"/>
              <w:ind w:left="164" w:hanging="164"/>
            </w:pPr>
          </w:p>
          <w:p w:rsidR="00173E06" w:rsidRPr="00173E06" w:rsidRDefault="00173E06" w:rsidP="00173E06">
            <w:pPr>
              <w:spacing w:line="276" w:lineRule="auto"/>
              <w:ind w:left="164"/>
              <w:contextualSpacing/>
            </w:pPr>
          </w:p>
        </w:tc>
        <w:tc>
          <w:tcPr>
            <w:tcW w:w="4531" w:type="dxa"/>
          </w:tcPr>
          <w:p w:rsidR="00173E06" w:rsidRPr="00173E06" w:rsidRDefault="00173E06" w:rsidP="00173E06">
            <w:pPr>
              <w:numPr>
                <w:ilvl w:val="0"/>
                <w:numId w:val="15"/>
              </w:numPr>
              <w:spacing w:line="276" w:lineRule="auto"/>
              <w:ind w:left="164" w:hanging="164"/>
              <w:contextualSpacing/>
            </w:pPr>
            <w:r w:rsidRPr="00173E06">
              <w:t>Zachovávat správné držení těla</w:t>
            </w:r>
          </w:p>
          <w:p w:rsidR="00173E06" w:rsidRPr="00173E06" w:rsidRDefault="00173E06" w:rsidP="00173E06">
            <w:pPr>
              <w:spacing w:line="276" w:lineRule="auto"/>
              <w:ind w:left="164"/>
              <w:contextualSpacing/>
            </w:pPr>
          </w:p>
          <w:p w:rsidR="00173E06" w:rsidRPr="00173E06" w:rsidRDefault="00173E06" w:rsidP="00173E06">
            <w:pPr>
              <w:numPr>
                <w:ilvl w:val="0"/>
                <w:numId w:val="15"/>
              </w:numPr>
              <w:spacing w:line="276" w:lineRule="auto"/>
              <w:ind w:left="164" w:hanging="164"/>
              <w:contextualSpacing/>
            </w:pPr>
            <w:r w:rsidRPr="00173E06">
              <w:t>Pojmenovat části těla, některé orgány, znát jejich funkce, mít povědomí o těle a jeho vývoji</w:t>
            </w:r>
          </w:p>
          <w:p w:rsidR="00173E06" w:rsidRPr="00173E06" w:rsidRDefault="00173E06" w:rsidP="00173E06">
            <w:pPr>
              <w:spacing w:line="276" w:lineRule="auto"/>
              <w:ind w:left="164" w:hanging="164"/>
            </w:pPr>
          </w:p>
          <w:p w:rsidR="00173E06" w:rsidRPr="00173E06" w:rsidRDefault="00173E06" w:rsidP="00173E06">
            <w:pPr>
              <w:spacing w:line="276" w:lineRule="auto"/>
              <w:ind w:left="164" w:right="23" w:hanging="164"/>
              <w:jc w:val="both"/>
            </w:pPr>
          </w:p>
        </w:tc>
      </w:tr>
      <w:tr w:rsidR="00173E06" w:rsidRPr="00173E06" w:rsidTr="00DD7D3E">
        <w:tc>
          <w:tcPr>
            <w:tcW w:w="4531" w:type="dxa"/>
          </w:tcPr>
          <w:p w:rsidR="00173E06" w:rsidRPr="00173E06" w:rsidRDefault="00173E06" w:rsidP="00173E06">
            <w:pPr>
              <w:numPr>
                <w:ilvl w:val="0"/>
                <w:numId w:val="15"/>
              </w:numPr>
              <w:spacing w:line="276" w:lineRule="auto"/>
              <w:ind w:left="164" w:hanging="164"/>
              <w:contextualSpacing/>
              <w:rPr>
                <w:b/>
                <w:bCs/>
              </w:rPr>
            </w:pPr>
            <w:r w:rsidRPr="00173E06">
              <w:rPr>
                <w:b/>
                <w:bCs/>
              </w:rPr>
              <w:t>Osvojení si poznatků o těle a jeho zdraví, o pohybových činnostech a jejich kvalitě</w:t>
            </w:r>
          </w:p>
        </w:tc>
        <w:tc>
          <w:tcPr>
            <w:tcW w:w="4531" w:type="dxa"/>
          </w:tcPr>
          <w:p w:rsidR="00173E06" w:rsidRPr="00173E06" w:rsidRDefault="00173E06" w:rsidP="00173E06">
            <w:pPr>
              <w:numPr>
                <w:ilvl w:val="0"/>
                <w:numId w:val="15"/>
              </w:numPr>
              <w:spacing w:line="276" w:lineRule="auto"/>
              <w:ind w:left="164" w:hanging="164"/>
              <w:contextualSpacing/>
            </w:pPr>
            <w:r w:rsidRPr="00173E06">
              <w:t>Vědomě napodobit jednoduchý pohyb podle vzoru</w:t>
            </w:r>
          </w:p>
          <w:p w:rsidR="00173E06" w:rsidRPr="00173E06" w:rsidRDefault="00173E06" w:rsidP="00173E06">
            <w:pPr>
              <w:spacing w:line="276" w:lineRule="auto"/>
              <w:ind w:left="164"/>
              <w:contextualSpacing/>
            </w:pPr>
          </w:p>
          <w:p w:rsidR="00173E06" w:rsidRPr="00173E06" w:rsidRDefault="00173E06" w:rsidP="00173E06">
            <w:pPr>
              <w:numPr>
                <w:ilvl w:val="0"/>
                <w:numId w:val="15"/>
              </w:numPr>
              <w:spacing w:line="276" w:lineRule="auto"/>
              <w:ind w:left="164" w:hanging="164"/>
              <w:contextualSpacing/>
            </w:pPr>
            <w:r w:rsidRPr="00173E06">
              <w:t>Znát základní pojmy užívané ve spojení se zdravím, pohybem a sportem</w:t>
            </w:r>
          </w:p>
          <w:p w:rsidR="00173E06" w:rsidRPr="00173E06" w:rsidRDefault="00173E06" w:rsidP="00173E06">
            <w:pPr>
              <w:spacing w:line="276" w:lineRule="auto"/>
              <w:ind w:left="164" w:hanging="164"/>
            </w:pPr>
          </w:p>
          <w:p w:rsidR="00173E06" w:rsidRPr="00173E06" w:rsidRDefault="00173E06" w:rsidP="00173E06">
            <w:pPr>
              <w:numPr>
                <w:ilvl w:val="0"/>
                <w:numId w:val="15"/>
              </w:numPr>
              <w:spacing w:line="276" w:lineRule="auto"/>
              <w:ind w:left="164" w:hanging="164"/>
              <w:contextualSpacing/>
            </w:pPr>
            <w:r w:rsidRPr="00173E06">
              <w:t>Zvládat sebeobsluhu, uplatňovat základní kulturně hygienické a zdravotně preventivní návyky</w:t>
            </w:r>
          </w:p>
          <w:p w:rsidR="00173E06" w:rsidRPr="00173E06" w:rsidRDefault="00173E06" w:rsidP="00173E06">
            <w:pPr>
              <w:spacing w:line="276" w:lineRule="auto"/>
              <w:ind w:left="164" w:hanging="164"/>
            </w:pPr>
          </w:p>
          <w:p w:rsidR="00173E06" w:rsidRPr="00173E06" w:rsidRDefault="00173E06" w:rsidP="00173E06">
            <w:pPr>
              <w:numPr>
                <w:ilvl w:val="0"/>
                <w:numId w:val="15"/>
              </w:numPr>
              <w:spacing w:line="276" w:lineRule="auto"/>
              <w:ind w:left="164" w:hanging="164"/>
              <w:contextualSpacing/>
            </w:pPr>
            <w:r w:rsidRPr="00173E06">
              <w:t>Mít povědomí o některých způsobech ochrany osobního zdraví a bezpečí a tom, kde v případě potřeby hledat pomoc</w:t>
            </w:r>
          </w:p>
          <w:p w:rsidR="00173E06" w:rsidRPr="00173E06" w:rsidRDefault="00173E06" w:rsidP="00173E06"/>
        </w:tc>
      </w:tr>
      <w:bookmarkEnd w:id="3"/>
      <w:tr w:rsidR="00173E06" w:rsidRPr="00173E06" w:rsidTr="00DD7D3E">
        <w:tc>
          <w:tcPr>
            <w:tcW w:w="4531" w:type="dxa"/>
          </w:tcPr>
          <w:p w:rsidR="00173E06" w:rsidRPr="00173E06" w:rsidRDefault="00173E06" w:rsidP="00173E06">
            <w:pPr>
              <w:numPr>
                <w:ilvl w:val="0"/>
                <w:numId w:val="15"/>
              </w:numPr>
              <w:tabs>
                <w:tab w:val="left" w:pos="140"/>
              </w:tabs>
              <w:spacing w:line="276" w:lineRule="auto"/>
              <w:ind w:left="164" w:hanging="164"/>
              <w:contextualSpacing/>
            </w:pPr>
            <w:r w:rsidRPr="00173E06">
              <w:rPr>
                <w:b/>
                <w:bCs/>
              </w:rPr>
              <w:t>Rozvoj a užívání všech smyslů</w:t>
            </w:r>
          </w:p>
          <w:p w:rsidR="00173E06" w:rsidRPr="00173E06" w:rsidRDefault="00173E06" w:rsidP="00173E06">
            <w:pPr>
              <w:spacing w:line="276" w:lineRule="auto"/>
              <w:ind w:left="164" w:hanging="164"/>
            </w:pPr>
          </w:p>
          <w:p w:rsidR="00173E06" w:rsidRPr="00173E06" w:rsidRDefault="00173E06" w:rsidP="00173E06">
            <w:pPr>
              <w:spacing w:line="276" w:lineRule="auto"/>
              <w:ind w:left="164"/>
              <w:contextualSpacing/>
            </w:pPr>
          </w:p>
        </w:tc>
        <w:tc>
          <w:tcPr>
            <w:tcW w:w="4531" w:type="dxa"/>
          </w:tcPr>
          <w:p w:rsidR="00173E06" w:rsidRPr="00173E06" w:rsidRDefault="00173E06" w:rsidP="00173E06">
            <w:pPr>
              <w:numPr>
                <w:ilvl w:val="0"/>
                <w:numId w:val="15"/>
              </w:numPr>
              <w:spacing w:line="276" w:lineRule="auto"/>
              <w:ind w:left="164" w:hanging="164"/>
              <w:contextualSpacing/>
            </w:pPr>
            <w:r w:rsidRPr="00173E06">
              <w:t>Vnímat a rozlišovat pomocí všech smyslů (sluchově rozlišovat zvuky a tóny, zrakově rozlišovat tvary předmětů a jiné specifické znaky, rozlišovat vůně, chutě, vnímat hmatem apod.)</w:t>
            </w:r>
          </w:p>
          <w:p w:rsidR="00173E06" w:rsidRPr="00173E06" w:rsidRDefault="00173E06" w:rsidP="00173E06">
            <w:pPr>
              <w:spacing w:line="276" w:lineRule="auto"/>
              <w:ind w:left="164"/>
              <w:contextualSpacing/>
            </w:pPr>
          </w:p>
          <w:p w:rsidR="00173E06" w:rsidRPr="00173E06" w:rsidRDefault="00173E06" w:rsidP="00173E06">
            <w:pPr>
              <w:numPr>
                <w:ilvl w:val="0"/>
                <w:numId w:val="15"/>
              </w:numPr>
              <w:spacing w:line="276" w:lineRule="auto"/>
              <w:ind w:left="164" w:hanging="164"/>
              <w:contextualSpacing/>
            </w:pPr>
            <w:r w:rsidRPr="00173E06">
              <w:t>Ovládat koordinaci ruky a oka, zvládat jemnou motoriku</w:t>
            </w:r>
          </w:p>
          <w:p w:rsidR="00173E06" w:rsidRPr="00173E06" w:rsidRDefault="00173E06" w:rsidP="00173E06">
            <w:pPr>
              <w:spacing w:line="276" w:lineRule="auto"/>
              <w:ind w:left="164" w:hanging="164"/>
            </w:pPr>
          </w:p>
          <w:p w:rsidR="00173E06" w:rsidRPr="00173E06" w:rsidRDefault="00173E06" w:rsidP="00173E06">
            <w:pPr>
              <w:spacing w:line="276" w:lineRule="auto"/>
              <w:ind w:left="164" w:right="23" w:hanging="164"/>
              <w:jc w:val="both"/>
            </w:pPr>
          </w:p>
        </w:tc>
      </w:tr>
      <w:tr w:rsidR="00173E06" w:rsidRPr="00173E06" w:rsidTr="00DD7D3E">
        <w:tc>
          <w:tcPr>
            <w:tcW w:w="4531" w:type="dxa"/>
          </w:tcPr>
          <w:p w:rsidR="00173E06" w:rsidRPr="00173E06" w:rsidRDefault="00173E06" w:rsidP="00173E06">
            <w:pPr>
              <w:numPr>
                <w:ilvl w:val="0"/>
                <w:numId w:val="15"/>
              </w:numPr>
              <w:tabs>
                <w:tab w:val="left" w:pos="140"/>
              </w:tabs>
              <w:spacing w:line="276" w:lineRule="auto"/>
              <w:ind w:left="164" w:hanging="164"/>
              <w:contextualSpacing/>
            </w:pPr>
            <w:r w:rsidRPr="00173E06">
              <w:rPr>
                <w:b/>
                <w:bCs/>
              </w:rPr>
              <w:lastRenderedPageBreak/>
              <w:t>Vytváření zdravých životních návyků a postojů jako základů zdravého životního stylu</w:t>
            </w:r>
          </w:p>
          <w:p w:rsidR="00173E06" w:rsidRPr="00173E06" w:rsidRDefault="00173E06" w:rsidP="00173E06">
            <w:pPr>
              <w:spacing w:line="276" w:lineRule="auto"/>
              <w:ind w:left="164" w:hanging="164"/>
            </w:pPr>
          </w:p>
          <w:p w:rsidR="00173E06" w:rsidRPr="00173E06" w:rsidRDefault="00173E06" w:rsidP="00173E06">
            <w:pPr>
              <w:spacing w:line="276" w:lineRule="auto"/>
              <w:ind w:left="164"/>
              <w:contextualSpacing/>
            </w:pPr>
          </w:p>
        </w:tc>
        <w:tc>
          <w:tcPr>
            <w:tcW w:w="4531" w:type="dxa"/>
          </w:tcPr>
          <w:p w:rsidR="00173E06" w:rsidRPr="00173E06" w:rsidRDefault="00173E06" w:rsidP="00173E06">
            <w:pPr>
              <w:numPr>
                <w:ilvl w:val="0"/>
                <w:numId w:val="15"/>
              </w:numPr>
              <w:spacing w:line="276" w:lineRule="auto"/>
              <w:ind w:left="164" w:hanging="164"/>
              <w:contextualSpacing/>
            </w:pPr>
            <w:r w:rsidRPr="00173E06">
              <w:t>Zacházet s běžnými předměty denní potřeby, hračkami, pomůckami, drobnými nástroji, výtvarnými pomůckami a materiály, jednoduchými hudebními nástroji, běžnými pracovními pomůckami</w:t>
            </w:r>
          </w:p>
          <w:p w:rsidR="00173E06" w:rsidRPr="00173E06" w:rsidRDefault="00173E06" w:rsidP="00173E06">
            <w:pPr>
              <w:spacing w:line="276" w:lineRule="auto"/>
              <w:ind w:left="164"/>
              <w:contextualSpacing/>
            </w:pPr>
          </w:p>
          <w:p w:rsidR="00173E06" w:rsidRPr="00173E06" w:rsidRDefault="00173E06" w:rsidP="00173E06">
            <w:pPr>
              <w:numPr>
                <w:ilvl w:val="0"/>
                <w:numId w:val="15"/>
              </w:numPr>
              <w:spacing w:line="276" w:lineRule="auto"/>
              <w:ind w:left="164" w:hanging="164"/>
              <w:contextualSpacing/>
            </w:pPr>
            <w:r w:rsidRPr="00173E06">
              <w:t>Mít povědomí o významu péče o čistotu a zdraví, o významu aktivního pohybu a zdravé výživy</w:t>
            </w:r>
          </w:p>
          <w:p w:rsidR="00173E06" w:rsidRPr="00173E06" w:rsidRDefault="00173E06" w:rsidP="00173E06">
            <w:pPr>
              <w:spacing w:line="276" w:lineRule="auto"/>
              <w:ind w:left="164" w:hanging="164"/>
            </w:pPr>
          </w:p>
          <w:p w:rsidR="00173E06" w:rsidRPr="00173E06" w:rsidRDefault="00173E06" w:rsidP="00173E06">
            <w:pPr>
              <w:spacing w:line="276" w:lineRule="auto"/>
              <w:ind w:left="164" w:right="23" w:hanging="164"/>
              <w:jc w:val="both"/>
            </w:pPr>
          </w:p>
        </w:tc>
      </w:tr>
    </w:tbl>
    <w:p w:rsidR="00173E06" w:rsidRPr="00173E06" w:rsidRDefault="00173E06" w:rsidP="00173E06">
      <w:pPr>
        <w:spacing w:after="200" w:line="276" w:lineRule="auto"/>
        <w:ind w:left="720"/>
        <w:contextualSpacing/>
        <w:rPr>
          <w:rFonts w:ascii="Times New Roman" w:eastAsia="Calibri" w:hAnsi="Times New Roman" w:cs="Times New Roman"/>
        </w:rPr>
      </w:pPr>
    </w:p>
    <w:p w:rsidR="00173E06" w:rsidRPr="00173E06" w:rsidRDefault="00173E06" w:rsidP="00173E06">
      <w:pPr>
        <w:spacing w:after="0" w:line="276" w:lineRule="auto"/>
        <w:ind w:left="720" w:hanging="720"/>
        <w:contextualSpacing/>
        <w:rPr>
          <w:rFonts w:ascii="Times New Roman" w:eastAsia="Calibri" w:hAnsi="Times New Roman" w:cs="Times New Roman"/>
          <w:b/>
          <w:bCs/>
          <w:u w:val="single"/>
        </w:rPr>
      </w:pPr>
      <w:r w:rsidRPr="00173E06">
        <w:rPr>
          <w:rFonts w:ascii="Times New Roman" w:eastAsia="Calibri" w:hAnsi="Times New Roman" w:cs="Times New Roman"/>
          <w:b/>
          <w:bCs/>
          <w:u w:val="single"/>
        </w:rPr>
        <w:t>Nabídka vzdělávacích činností: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lokomoční pohybové činnosti (chůze, běh, skoky a poskoky, lezení), nelokomoční pohybové činnosti (změny poloh a pohybů těla na místě) a jiné činnosti (základní gymnastika, turistika, sezonní činnosti, míčové hry apod.)</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zdravotně zaměřené činnosti (vyrovnávací, protahovací, uvolňovací, dechová, relaxační cvičení)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smyslové a psychomotorické hry</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 xml:space="preserve">jednoduché pracovní a </w:t>
      </w:r>
      <w:proofErr w:type="spellStart"/>
      <w:r w:rsidRPr="00173E06">
        <w:rPr>
          <w:rFonts w:ascii="Times New Roman" w:eastAsia="Calibri" w:hAnsi="Times New Roman" w:cs="Times New Roman"/>
        </w:rPr>
        <w:t>sebeobslužné</w:t>
      </w:r>
      <w:proofErr w:type="spellEnd"/>
      <w:r w:rsidRPr="00173E06">
        <w:rPr>
          <w:rFonts w:ascii="Times New Roman" w:eastAsia="Calibri" w:hAnsi="Times New Roman" w:cs="Times New Roman"/>
        </w:rPr>
        <w:t xml:space="preserve"> činnosti v oblasti osobní hygieny, stolování, oblékání, úklidu, úpravy prostředí apod.</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 xml:space="preserve"> konstruktivní a grafické činnosti</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manipulační činnosti a jednoduché úkony s předměty, pomůckami, nástroji, náčiním, materiálem, činnosti seznamující děti s věcmi, které je obklopují, a jejich praktickým používáním</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činnosti zaměřené k poznávání lidského těla a jeho částí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příležitosti a činnosti směřující k ochraně zdraví, osobního bezpečí a vytváření zdravých životních návyků</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hudební a hudebně pohybové hry a činnosti</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činnosti relaxační a odpočinkové, zajišťující zdravou atmosféru a pohodu prostředí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příležitosti a činnosti směřující k prevenci úrazů (hrozících při hrách, pohybových činnostech a dopravních situacích, při setkávání s cizími lidmi), k prevenci nemoci, nezdravých návyků a závislostí</w:t>
      </w:r>
    </w:p>
    <w:p w:rsidR="00173E06" w:rsidRDefault="00173E06" w:rsidP="00173E06">
      <w:pPr>
        <w:spacing w:after="0" w:line="276" w:lineRule="auto"/>
        <w:ind w:left="284" w:hanging="284"/>
        <w:contextualSpacing/>
        <w:rPr>
          <w:rFonts w:ascii="Times New Roman" w:eastAsia="Calibri" w:hAnsi="Times New Roman" w:cs="Times New Roman"/>
        </w:rPr>
      </w:pPr>
    </w:p>
    <w:p w:rsidR="003C0D31" w:rsidRPr="00173E06" w:rsidRDefault="003C0D31" w:rsidP="00173E06">
      <w:pPr>
        <w:spacing w:after="0" w:line="276" w:lineRule="auto"/>
        <w:ind w:left="284" w:hanging="284"/>
        <w:contextualSpacing/>
        <w:rPr>
          <w:rFonts w:ascii="Times New Roman" w:eastAsia="Calibri" w:hAnsi="Times New Roman" w:cs="Times New Roman"/>
        </w:rPr>
      </w:pPr>
    </w:p>
    <w:p w:rsidR="00173E06" w:rsidRPr="00173E06" w:rsidRDefault="00173E06" w:rsidP="00173E06">
      <w:pPr>
        <w:spacing w:line="276" w:lineRule="auto"/>
        <w:ind w:left="567" w:hanging="283"/>
        <w:rPr>
          <w:rFonts w:ascii="Times New Roman" w:hAnsi="Times New Roman"/>
          <w:b/>
          <w:bCs/>
        </w:rPr>
      </w:pPr>
      <w:r w:rsidRPr="00173E06">
        <w:rPr>
          <w:rFonts w:ascii="Times New Roman" w:eastAsia="Calibri" w:hAnsi="Times New Roman" w:cs="Times New Roman"/>
          <w:b/>
          <w:bCs/>
        </w:rPr>
        <w:t>2.</w:t>
      </w:r>
      <w:r w:rsidRPr="00173E06">
        <w:rPr>
          <w:rFonts w:ascii="Times New Roman" w:hAnsi="Times New Roman"/>
          <w:b/>
          <w:bCs/>
        </w:rPr>
        <w:t xml:space="preserve"> DÍTĚ A JEHO PSYCHIKA</w:t>
      </w:r>
    </w:p>
    <w:tbl>
      <w:tblPr>
        <w:tblStyle w:val="Mkatabulky"/>
        <w:tblW w:w="9493" w:type="dxa"/>
        <w:tblLook w:val="04A0" w:firstRow="1" w:lastRow="0" w:firstColumn="1" w:lastColumn="0" w:noHBand="0" w:noVBand="1"/>
      </w:tblPr>
      <w:tblGrid>
        <w:gridCol w:w="4531"/>
        <w:gridCol w:w="4962"/>
      </w:tblGrid>
      <w:tr w:rsidR="00173E06" w:rsidRPr="00173E06" w:rsidTr="00DD7D3E">
        <w:tc>
          <w:tcPr>
            <w:tcW w:w="4531" w:type="dxa"/>
          </w:tcPr>
          <w:p w:rsidR="00173E06" w:rsidRPr="00173E06" w:rsidRDefault="00173E06" w:rsidP="00173E06">
            <w:pPr>
              <w:spacing w:line="276" w:lineRule="auto"/>
              <w:rPr>
                <w:b/>
                <w:bCs/>
              </w:rPr>
            </w:pPr>
            <w:r w:rsidRPr="00173E06">
              <w:rPr>
                <w:b/>
                <w:bCs/>
              </w:rPr>
              <w:t>Dílčí vzdělávací cíle</w:t>
            </w:r>
          </w:p>
        </w:tc>
        <w:tc>
          <w:tcPr>
            <w:tcW w:w="4962"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numPr>
                <w:ilvl w:val="0"/>
                <w:numId w:val="16"/>
              </w:numPr>
              <w:spacing w:line="276" w:lineRule="auto"/>
              <w:ind w:left="25" w:hanging="142"/>
              <w:contextualSpacing/>
              <w:rPr>
                <w:b/>
                <w:bCs/>
              </w:rPr>
            </w:pPr>
            <w:r w:rsidRPr="00173E06">
              <w:rPr>
                <w:b/>
                <w:bCs/>
              </w:rPr>
              <w:t>Rozvoj řečových schopností a jazykových dovedností receptivních (vnímání, naslouchání, porozumění) i produktivních (výslovnosti, vytváření pojmů, mluvního projevu, vyjadřování)</w:t>
            </w:r>
          </w:p>
          <w:p w:rsidR="00173E06" w:rsidRPr="00173E06" w:rsidRDefault="00173E06" w:rsidP="00173E06">
            <w:pPr>
              <w:spacing w:line="276" w:lineRule="auto"/>
              <w:ind w:left="25"/>
              <w:contextualSpacing/>
              <w:rPr>
                <w:b/>
                <w:bCs/>
              </w:rPr>
            </w:pPr>
          </w:p>
          <w:p w:rsidR="00173E06" w:rsidRPr="00173E06" w:rsidRDefault="00173E06" w:rsidP="00173E06">
            <w:pPr>
              <w:spacing w:line="276" w:lineRule="auto"/>
              <w:ind w:left="25"/>
              <w:contextualSpacing/>
              <w:rPr>
                <w:b/>
                <w:bCs/>
              </w:rPr>
            </w:pPr>
          </w:p>
          <w:p w:rsidR="00173E06" w:rsidRPr="00173E06" w:rsidRDefault="00173E06" w:rsidP="00173E06">
            <w:pPr>
              <w:spacing w:line="276" w:lineRule="auto"/>
              <w:ind w:left="25"/>
              <w:contextualSpacing/>
              <w:rPr>
                <w:b/>
                <w:bCs/>
              </w:rPr>
            </w:pPr>
          </w:p>
          <w:p w:rsidR="00173E06" w:rsidRPr="00173E06" w:rsidRDefault="00173E06" w:rsidP="00173E06">
            <w:pPr>
              <w:spacing w:line="276" w:lineRule="auto"/>
              <w:ind w:left="25"/>
              <w:contextualSpacing/>
              <w:rPr>
                <w:b/>
                <w:bCs/>
              </w:rPr>
            </w:pPr>
          </w:p>
          <w:p w:rsidR="00173E06" w:rsidRPr="00173E06" w:rsidRDefault="00173E06" w:rsidP="00173E06">
            <w:pPr>
              <w:spacing w:line="276" w:lineRule="auto"/>
              <w:ind w:left="25"/>
              <w:contextualSpacing/>
              <w:rPr>
                <w:b/>
                <w:bCs/>
              </w:rPr>
            </w:pPr>
          </w:p>
          <w:p w:rsidR="00173E06" w:rsidRPr="00173E06" w:rsidRDefault="00173E06" w:rsidP="00173E06">
            <w:pPr>
              <w:spacing w:line="276" w:lineRule="auto"/>
              <w:ind w:left="25"/>
              <w:contextualSpacing/>
              <w:rPr>
                <w:b/>
                <w:bCs/>
              </w:rPr>
            </w:pPr>
          </w:p>
          <w:p w:rsidR="00173E06" w:rsidRPr="00173E06" w:rsidRDefault="00173E06" w:rsidP="00173E06">
            <w:pPr>
              <w:spacing w:line="276" w:lineRule="auto"/>
              <w:ind w:left="25"/>
              <w:contextualSpacing/>
              <w:rPr>
                <w:b/>
                <w:bCs/>
              </w:rPr>
            </w:pPr>
          </w:p>
          <w:p w:rsidR="00173E06" w:rsidRPr="00173E06" w:rsidRDefault="00173E06" w:rsidP="00173E06">
            <w:pPr>
              <w:numPr>
                <w:ilvl w:val="0"/>
                <w:numId w:val="16"/>
              </w:numPr>
              <w:spacing w:line="276" w:lineRule="auto"/>
              <w:ind w:left="25" w:hanging="142"/>
              <w:contextualSpacing/>
              <w:rPr>
                <w:b/>
                <w:bCs/>
              </w:rPr>
            </w:pPr>
            <w:r w:rsidRPr="00173E06">
              <w:rPr>
                <w:b/>
                <w:bCs/>
              </w:rPr>
              <w:t>Rozvoj komunikativních dovedností</w:t>
            </w:r>
          </w:p>
          <w:p w:rsidR="00173E06" w:rsidRPr="00173E06" w:rsidRDefault="00173E06" w:rsidP="00173E06">
            <w:pPr>
              <w:rPr>
                <w:b/>
                <w:bCs/>
              </w:rPr>
            </w:pPr>
          </w:p>
          <w:p w:rsidR="00173E06" w:rsidRPr="00173E06" w:rsidRDefault="00173E06" w:rsidP="00173E06">
            <w:pPr>
              <w:rPr>
                <w:b/>
                <w:bCs/>
              </w:rPr>
            </w:pPr>
          </w:p>
          <w:p w:rsidR="00173E06" w:rsidRPr="00173E06" w:rsidRDefault="00173E06" w:rsidP="00173E06">
            <w:pPr>
              <w:rPr>
                <w:b/>
                <w:bCs/>
              </w:rPr>
            </w:pPr>
          </w:p>
          <w:p w:rsidR="00173E06" w:rsidRPr="00173E06" w:rsidRDefault="00173E06" w:rsidP="00173E06">
            <w:pPr>
              <w:rPr>
                <w:b/>
                <w:bCs/>
              </w:rPr>
            </w:pPr>
          </w:p>
          <w:p w:rsidR="00173E06" w:rsidRPr="00173E06" w:rsidRDefault="00173E06" w:rsidP="00173E06">
            <w:pPr>
              <w:rPr>
                <w:b/>
                <w:bCs/>
              </w:rPr>
            </w:pPr>
          </w:p>
        </w:tc>
        <w:tc>
          <w:tcPr>
            <w:tcW w:w="4962" w:type="dxa"/>
          </w:tcPr>
          <w:p w:rsidR="00173E06" w:rsidRPr="00173E06" w:rsidRDefault="00173E06" w:rsidP="00173E06">
            <w:pPr>
              <w:numPr>
                <w:ilvl w:val="0"/>
                <w:numId w:val="16"/>
              </w:numPr>
              <w:spacing w:line="276" w:lineRule="auto"/>
              <w:ind w:left="25" w:hanging="142"/>
              <w:contextualSpacing/>
            </w:pPr>
            <w:r w:rsidRPr="00173E06">
              <w:lastRenderedPageBreak/>
              <w:t>Správně vyslovovat, ovládat dech, tempo i intonaci řeči</w:t>
            </w:r>
          </w:p>
          <w:p w:rsidR="00173E06" w:rsidRPr="00173E06" w:rsidRDefault="00173E06" w:rsidP="00173E06">
            <w:pPr>
              <w:spacing w:line="276" w:lineRule="auto"/>
              <w:ind w:left="25" w:hanging="142"/>
            </w:pPr>
          </w:p>
          <w:p w:rsidR="00173E06" w:rsidRPr="00173E06" w:rsidRDefault="00173E06" w:rsidP="00173E06">
            <w:pPr>
              <w:numPr>
                <w:ilvl w:val="0"/>
                <w:numId w:val="16"/>
              </w:numPr>
              <w:spacing w:line="276" w:lineRule="auto"/>
              <w:ind w:left="25" w:hanging="142"/>
              <w:contextualSpacing/>
            </w:pPr>
            <w:r w:rsidRPr="00173E06">
              <w:t>Pojmenovat většinu toho, čím je obklopeno</w:t>
            </w: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Sluchově rozlišovat  začáteční a koncové slabiky a hlásky ve slovech</w:t>
            </w: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Poznat a vymyslet jednoduchá synonyma, homonyma a antonyma</w:t>
            </w:r>
          </w:p>
          <w:p w:rsidR="00173E06" w:rsidRPr="00173E06" w:rsidRDefault="00173E06" w:rsidP="00173E06">
            <w:pPr>
              <w:spacing w:line="276" w:lineRule="auto"/>
              <w:ind w:left="25"/>
              <w:contextualSpacing/>
            </w:pP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Domluvit se slovy i gesty, improvizovat</w:t>
            </w: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Porozumět slyšenému (zachytit hlavní myšlenku příběhu, sledovat děj a zopakovat ho ve správných větách)</w:t>
            </w:r>
          </w:p>
          <w:p w:rsidR="00173E06" w:rsidRPr="00173E06" w:rsidRDefault="00173E06" w:rsidP="00173E06">
            <w:pPr>
              <w:ind w:left="360"/>
            </w:pPr>
          </w:p>
          <w:p w:rsidR="00173E06" w:rsidRPr="00173E06" w:rsidRDefault="00173E06" w:rsidP="00173E06">
            <w:pPr>
              <w:numPr>
                <w:ilvl w:val="0"/>
                <w:numId w:val="16"/>
              </w:numPr>
              <w:spacing w:line="276" w:lineRule="auto"/>
              <w:ind w:left="25" w:hanging="142"/>
              <w:contextualSpacing/>
            </w:pPr>
            <w:r w:rsidRPr="00173E06">
              <w:t>Učit se zpaměti krátké texty (reprodukovat říkanky, písničky, pohádky, zvládnout jednoduchou dramatickou úlohu apod.)</w:t>
            </w:r>
          </w:p>
          <w:p w:rsidR="00173E06" w:rsidRPr="00173E06" w:rsidRDefault="00173E06" w:rsidP="00173E06">
            <w:pPr>
              <w:spacing w:line="276" w:lineRule="auto"/>
              <w:ind w:left="25"/>
              <w:contextualSpacing/>
            </w:pPr>
          </w:p>
        </w:tc>
      </w:tr>
      <w:tr w:rsidR="00173E06" w:rsidRPr="00173E06" w:rsidTr="00DD7D3E">
        <w:tc>
          <w:tcPr>
            <w:tcW w:w="4531" w:type="dxa"/>
          </w:tcPr>
          <w:p w:rsidR="00173E06" w:rsidRPr="00173E06" w:rsidRDefault="00173E06" w:rsidP="00173E06">
            <w:pPr>
              <w:numPr>
                <w:ilvl w:val="0"/>
                <w:numId w:val="16"/>
              </w:numPr>
              <w:spacing w:line="276" w:lineRule="auto"/>
              <w:ind w:left="25" w:hanging="142"/>
              <w:contextualSpacing/>
              <w:rPr>
                <w:b/>
                <w:bCs/>
              </w:rPr>
            </w:pPr>
            <w:r w:rsidRPr="00173E06">
              <w:rPr>
                <w:b/>
                <w:bCs/>
              </w:rPr>
              <w:lastRenderedPageBreak/>
              <w:t>Posilování přirozených poznávacích citů (zvídavosti, zájmu, radosti z objevování apod.)</w:t>
            </w:r>
          </w:p>
          <w:p w:rsidR="00173E06" w:rsidRPr="00173E06" w:rsidRDefault="00173E06" w:rsidP="00173E06">
            <w:pPr>
              <w:rPr>
                <w:b/>
                <w:bCs/>
              </w:rPr>
            </w:pPr>
          </w:p>
          <w:p w:rsidR="00173E06" w:rsidRPr="00173E06" w:rsidRDefault="00173E06" w:rsidP="00173E06">
            <w:pPr>
              <w:rPr>
                <w:b/>
                <w:bCs/>
              </w:rPr>
            </w:pPr>
          </w:p>
          <w:p w:rsidR="00173E06" w:rsidRPr="00173E06" w:rsidRDefault="00173E06" w:rsidP="00173E06">
            <w:pPr>
              <w:numPr>
                <w:ilvl w:val="0"/>
                <w:numId w:val="16"/>
              </w:numPr>
              <w:spacing w:line="276" w:lineRule="auto"/>
              <w:ind w:left="25" w:hanging="142"/>
              <w:contextualSpacing/>
              <w:rPr>
                <w:b/>
                <w:bCs/>
              </w:rPr>
            </w:pPr>
            <w:r w:rsidRPr="00173E06">
              <w:rPr>
                <w:b/>
                <w:bCs/>
              </w:rPr>
              <w:t>Osvojení si elementárních poznatků o znakových systémech a jejich funkci (abeceda, čísla)</w:t>
            </w:r>
          </w:p>
          <w:p w:rsidR="00173E06" w:rsidRPr="00173E06" w:rsidRDefault="00173E06" w:rsidP="00173E06">
            <w:pPr>
              <w:rPr>
                <w:b/>
                <w:bCs/>
              </w:rPr>
            </w:pPr>
          </w:p>
          <w:p w:rsidR="00173E06" w:rsidRPr="00173E06" w:rsidRDefault="00173E06" w:rsidP="00173E06">
            <w:pPr>
              <w:rPr>
                <w:b/>
                <w:bCs/>
              </w:rPr>
            </w:pPr>
          </w:p>
          <w:p w:rsidR="00173E06" w:rsidRPr="00173E06" w:rsidRDefault="00173E06" w:rsidP="00173E06">
            <w:pPr>
              <w:rPr>
                <w:b/>
                <w:bCs/>
              </w:rPr>
            </w:pPr>
          </w:p>
          <w:p w:rsidR="00173E06" w:rsidRPr="00173E06" w:rsidRDefault="00173E06" w:rsidP="00173E06">
            <w:pPr>
              <w:rPr>
                <w:b/>
                <w:bCs/>
              </w:rPr>
            </w:pPr>
          </w:p>
          <w:p w:rsidR="00173E06" w:rsidRPr="00173E06" w:rsidRDefault="00173E06" w:rsidP="00173E06">
            <w:pPr>
              <w:rPr>
                <w:b/>
                <w:bCs/>
              </w:rPr>
            </w:pPr>
          </w:p>
        </w:tc>
        <w:tc>
          <w:tcPr>
            <w:tcW w:w="4962" w:type="dxa"/>
          </w:tcPr>
          <w:p w:rsidR="00173E06" w:rsidRPr="00173E06" w:rsidRDefault="00173E06" w:rsidP="00173E06">
            <w:pPr>
              <w:numPr>
                <w:ilvl w:val="0"/>
                <w:numId w:val="16"/>
              </w:numPr>
              <w:spacing w:line="276" w:lineRule="auto"/>
              <w:ind w:left="25" w:right="23" w:hanging="142"/>
              <w:contextualSpacing/>
              <w:jc w:val="both"/>
              <w:rPr>
                <w:rFonts w:ascii="Calibri" w:eastAsia="Calibri" w:hAnsi="Calibri"/>
              </w:rPr>
            </w:pPr>
            <w:r w:rsidRPr="00173E06">
              <w:t>Vědomě využívat všechny smysly, záměrně pozorovat, postřehovat, všímat si (nového, změněného, chybějícího)</w:t>
            </w:r>
          </w:p>
          <w:p w:rsidR="00173E06" w:rsidRPr="00173E06" w:rsidRDefault="00173E06" w:rsidP="00173E06">
            <w:pPr>
              <w:spacing w:line="276" w:lineRule="auto"/>
              <w:ind w:left="25" w:right="23"/>
              <w:contextualSpacing/>
              <w:jc w:val="both"/>
              <w:rPr>
                <w:rFonts w:ascii="Calibri" w:eastAsia="Calibri" w:hAnsi="Calibri"/>
              </w:rPr>
            </w:pPr>
          </w:p>
          <w:p w:rsidR="00173E06" w:rsidRPr="00173E06" w:rsidRDefault="00173E06" w:rsidP="00173E06">
            <w:pPr>
              <w:numPr>
                <w:ilvl w:val="0"/>
                <w:numId w:val="16"/>
              </w:numPr>
              <w:spacing w:line="276" w:lineRule="auto"/>
              <w:ind w:left="25" w:right="23" w:hanging="142"/>
              <w:contextualSpacing/>
              <w:jc w:val="both"/>
            </w:pPr>
            <w:r w:rsidRPr="00173E06">
              <w:t>Prožívat radost ze zvládnutého a poznaného</w:t>
            </w:r>
          </w:p>
          <w:p w:rsidR="00173E06" w:rsidRPr="00173E06" w:rsidRDefault="00173E06" w:rsidP="00173E06">
            <w:pPr>
              <w:ind w:right="23"/>
              <w:jc w:val="both"/>
            </w:pPr>
          </w:p>
          <w:p w:rsidR="00173E06" w:rsidRPr="00173E06" w:rsidRDefault="00173E06" w:rsidP="00173E06">
            <w:pPr>
              <w:ind w:right="23"/>
              <w:jc w:val="both"/>
            </w:pPr>
          </w:p>
          <w:p w:rsidR="00173E06" w:rsidRPr="00173E06" w:rsidRDefault="00173E06" w:rsidP="00173E06">
            <w:pPr>
              <w:numPr>
                <w:ilvl w:val="0"/>
                <w:numId w:val="16"/>
              </w:numPr>
              <w:spacing w:line="276" w:lineRule="auto"/>
              <w:ind w:left="25" w:right="23" w:hanging="142"/>
              <w:contextualSpacing/>
              <w:jc w:val="both"/>
            </w:pPr>
            <w:r w:rsidRPr="00173E06">
              <w:t>Chápat základní číselné a matematické pojmy, elementární matematické souvislosti a podle potřeby je prakticky využívat (porovnávat, uspořádávat, třídit soubory předmětů podle určitého pravidla, orientovat se v </w:t>
            </w:r>
            <w:proofErr w:type="spellStart"/>
            <w:r w:rsidRPr="00173E06">
              <w:t>v</w:t>
            </w:r>
            <w:proofErr w:type="spellEnd"/>
            <w:r w:rsidRPr="00173E06">
              <w:t> počtu do 10, chápat číselnou řadu v rozsahu první desítky, poznat více, méně, stejně, první, poslední apod.)</w:t>
            </w:r>
          </w:p>
          <w:p w:rsidR="00173E06" w:rsidRPr="00173E06" w:rsidRDefault="00173E06" w:rsidP="00173E06">
            <w:pPr>
              <w:ind w:right="23"/>
              <w:jc w:val="both"/>
            </w:pPr>
          </w:p>
          <w:p w:rsidR="00173E06" w:rsidRPr="00173E06" w:rsidRDefault="00173E06" w:rsidP="00173E06">
            <w:pPr>
              <w:spacing w:line="276" w:lineRule="auto"/>
              <w:ind w:left="25" w:right="23" w:hanging="142"/>
              <w:jc w:val="both"/>
            </w:pPr>
          </w:p>
        </w:tc>
      </w:tr>
      <w:tr w:rsidR="00173E06" w:rsidRPr="00173E06" w:rsidTr="00DD7D3E">
        <w:tc>
          <w:tcPr>
            <w:tcW w:w="4531" w:type="dxa"/>
          </w:tcPr>
          <w:p w:rsidR="00173E06" w:rsidRPr="00173E06" w:rsidRDefault="00173E06" w:rsidP="00173E06">
            <w:pPr>
              <w:numPr>
                <w:ilvl w:val="0"/>
                <w:numId w:val="16"/>
              </w:numPr>
              <w:spacing w:line="276" w:lineRule="auto"/>
              <w:ind w:left="25" w:hanging="142"/>
              <w:contextualSpacing/>
              <w:rPr>
                <w:b/>
                <w:bCs/>
              </w:rPr>
            </w:pPr>
            <w:r w:rsidRPr="00173E06">
              <w:rPr>
                <w:b/>
                <w:bCs/>
              </w:rPr>
              <w:t>Vytváření pozitivního vztahu k intelektuálním činnostem a k učení, podpora a rozvoj zájmu o učení</w:t>
            </w:r>
          </w:p>
          <w:p w:rsidR="00173E06" w:rsidRPr="00173E06" w:rsidRDefault="00173E06" w:rsidP="00173E06">
            <w:pPr>
              <w:spacing w:line="276" w:lineRule="auto"/>
              <w:ind w:left="25" w:hanging="142"/>
              <w:rPr>
                <w:b/>
                <w:bCs/>
              </w:rPr>
            </w:pPr>
          </w:p>
          <w:p w:rsidR="00173E06" w:rsidRPr="00173E06" w:rsidRDefault="00173E06" w:rsidP="00173E06">
            <w:pPr>
              <w:spacing w:line="276" w:lineRule="auto"/>
              <w:ind w:left="25" w:hanging="142"/>
              <w:rPr>
                <w:b/>
                <w:bCs/>
              </w:rPr>
            </w:pPr>
          </w:p>
        </w:tc>
        <w:tc>
          <w:tcPr>
            <w:tcW w:w="4962" w:type="dxa"/>
          </w:tcPr>
          <w:p w:rsidR="00173E06" w:rsidRPr="00173E06" w:rsidRDefault="00173E06" w:rsidP="00173E06">
            <w:pPr>
              <w:numPr>
                <w:ilvl w:val="0"/>
                <w:numId w:val="16"/>
              </w:numPr>
              <w:spacing w:line="276" w:lineRule="auto"/>
              <w:ind w:left="25" w:hanging="142"/>
              <w:contextualSpacing/>
            </w:pPr>
            <w:r w:rsidRPr="00173E06">
              <w:t>Záměrně se soustředit a udržet pozornost</w:t>
            </w: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Postupovat a učit se podle pokynů a instrukcí</w:t>
            </w:r>
          </w:p>
          <w:p w:rsidR="00173E06" w:rsidRPr="00173E06" w:rsidRDefault="00173E06" w:rsidP="00173E06">
            <w:pPr>
              <w:spacing w:line="276" w:lineRule="auto"/>
              <w:ind w:left="25" w:hanging="142"/>
            </w:pPr>
          </w:p>
          <w:p w:rsidR="00173E06" w:rsidRPr="00173E06" w:rsidRDefault="00173E06" w:rsidP="00173E06">
            <w:pPr>
              <w:numPr>
                <w:ilvl w:val="0"/>
                <w:numId w:val="16"/>
              </w:numPr>
              <w:spacing w:line="276" w:lineRule="auto"/>
              <w:ind w:left="25" w:hanging="142"/>
              <w:contextualSpacing/>
            </w:pPr>
            <w:r w:rsidRPr="00173E06">
              <w:t>Projevovat zájem o knížky, soustředěně poslouchat četbu, hudbu, sledovat divadlo, film</w:t>
            </w:r>
          </w:p>
          <w:p w:rsidR="00173E06" w:rsidRPr="00173E06" w:rsidRDefault="00173E06" w:rsidP="00173E06">
            <w:pPr>
              <w:spacing w:line="276" w:lineRule="auto"/>
              <w:ind w:left="25" w:hanging="142"/>
            </w:pPr>
          </w:p>
          <w:p w:rsidR="00173E06" w:rsidRPr="00173E06" w:rsidRDefault="00173E06" w:rsidP="00173E06">
            <w:pPr>
              <w:numPr>
                <w:ilvl w:val="0"/>
                <w:numId w:val="16"/>
              </w:numPr>
              <w:spacing w:line="276" w:lineRule="auto"/>
              <w:ind w:left="25" w:hanging="142"/>
              <w:contextualSpacing/>
            </w:pPr>
            <w:r w:rsidRPr="00173E06">
              <w:t>Vnímat, že je zajímavé dozvídat se nové věci, využívat zkušeností k učení</w:t>
            </w: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Řešit problémy, úkoly a situace, myslet kreativně, předkládat „nápady“</w:t>
            </w:r>
          </w:p>
          <w:p w:rsidR="00173E06" w:rsidRPr="00173E06" w:rsidRDefault="00173E06" w:rsidP="00173E06">
            <w:pPr>
              <w:numPr>
                <w:ilvl w:val="0"/>
                <w:numId w:val="16"/>
              </w:numPr>
              <w:spacing w:line="276" w:lineRule="auto"/>
              <w:ind w:left="25" w:hanging="142"/>
              <w:contextualSpacing/>
            </w:pPr>
            <w:r w:rsidRPr="00173E06">
              <w:t>Chápat prostorové pojmy (vpravo, vlevo, dole, nahoře, uprostřed, za, pod, nad, u, vedle, mezi apod.)</w:t>
            </w: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Elementární časové pojmy (teď, dnes, včera, zítra, ráno, večer, jaro, léto, podzim, zima, rok)</w:t>
            </w: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Orientovat se v prostoru i v rovině,  částečně se orientovat i v čase</w:t>
            </w:r>
          </w:p>
          <w:p w:rsidR="00173E06" w:rsidRPr="00173E06" w:rsidRDefault="00173E06" w:rsidP="00173E06">
            <w:pPr>
              <w:spacing w:line="276" w:lineRule="auto"/>
              <w:ind w:left="25"/>
              <w:contextualSpacing/>
            </w:pPr>
          </w:p>
        </w:tc>
      </w:tr>
      <w:tr w:rsidR="00173E06" w:rsidRPr="00173E06" w:rsidTr="00DD7D3E">
        <w:tc>
          <w:tcPr>
            <w:tcW w:w="4531" w:type="dxa"/>
          </w:tcPr>
          <w:p w:rsidR="00173E06" w:rsidRPr="00173E06" w:rsidRDefault="00173E06" w:rsidP="00173E06">
            <w:pPr>
              <w:numPr>
                <w:ilvl w:val="0"/>
                <w:numId w:val="16"/>
              </w:numPr>
              <w:spacing w:line="276" w:lineRule="auto"/>
              <w:ind w:left="25" w:hanging="142"/>
              <w:contextualSpacing/>
              <w:rPr>
                <w:b/>
                <w:bCs/>
              </w:rPr>
            </w:pPr>
            <w:r w:rsidRPr="00173E06">
              <w:rPr>
                <w:b/>
                <w:bCs/>
              </w:rPr>
              <w:t>Poznávání sebe sama, rozvoj pozitivních citů ve vztahu k sobě (uvědomění si vlastní identity, získání sebevědomí, sebedůvěry, osobní spokojenosti)</w:t>
            </w:r>
          </w:p>
        </w:tc>
        <w:tc>
          <w:tcPr>
            <w:tcW w:w="4962" w:type="dxa"/>
          </w:tcPr>
          <w:p w:rsidR="00173E06" w:rsidRPr="00173E06" w:rsidRDefault="00173E06" w:rsidP="00173E06">
            <w:pPr>
              <w:numPr>
                <w:ilvl w:val="0"/>
                <w:numId w:val="16"/>
              </w:numPr>
              <w:spacing w:line="276" w:lineRule="auto"/>
              <w:ind w:left="25" w:hanging="142"/>
              <w:contextualSpacing/>
            </w:pPr>
            <w:r w:rsidRPr="00173E06">
              <w:t>Odloučit se na určitou dobu od rodičů a blízkých, být aktivní i bez jejich opory</w:t>
            </w: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Ve známých a opakujících se situacích, kterým rozumí, ovládat svoje city a přizpůsobovat jim své chování</w:t>
            </w:r>
          </w:p>
          <w:p w:rsidR="00173E06" w:rsidRPr="00173E06" w:rsidRDefault="00173E06" w:rsidP="00173E06">
            <w:pPr>
              <w:spacing w:line="276" w:lineRule="auto"/>
              <w:ind w:left="25" w:hanging="142"/>
            </w:pPr>
          </w:p>
          <w:p w:rsidR="00173E06" w:rsidRPr="00173E06" w:rsidRDefault="00173E06" w:rsidP="00173E06">
            <w:pPr>
              <w:numPr>
                <w:ilvl w:val="0"/>
                <w:numId w:val="16"/>
              </w:numPr>
              <w:spacing w:line="276" w:lineRule="auto"/>
              <w:ind w:left="25" w:hanging="142"/>
              <w:contextualSpacing/>
            </w:pPr>
            <w:r w:rsidRPr="00173E06">
              <w:t>Přijímat pozitivní ocenění i svůj případný neúspěch a vyrovnat se s ním, učit se hodnotit svoje osobní pokroky (sebehodnocení)</w:t>
            </w:r>
          </w:p>
          <w:p w:rsidR="00173E06" w:rsidRPr="00173E06" w:rsidRDefault="00173E06" w:rsidP="00173E06">
            <w:pPr>
              <w:spacing w:line="276" w:lineRule="auto"/>
              <w:ind w:left="25"/>
              <w:contextualSpacing/>
            </w:pPr>
          </w:p>
        </w:tc>
      </w:tr>
      <w:tr w:rsidR="00173E06" w:rsidRPr="00173E06" w:rsidTr="00DD7D3E">
        <w:tc>
          <w:tcPr>
            <w:tcW w:w="4531" w:type="dxa"/>
          </w:tcPr>
          <w:p w:rsidR="00173E06" w:rsidRPr="00173E06" w:rsidRDefault="00173E06" w:rsidP="00173E06">
            <w:pPr>
              <w:numPr>
                <w:ilvl w:val="0"/>
                <w:numId w:val="16"/>
              </w:numPr>
              <w:spacing w:line="276" w:lineRule="auto"/>
              <w:ind w:left="25" w:hanging="142"/>
              <w:contextualSpacing/>
              <w:rPr>
                <w:b/>
                <w:bCs/>
              </w:rPr>
            </w:pPr>
            <w:r w:rsidRPr="00173E06">
              <w:rPr>
                <w:b/>
                <w:bCs/>
              </w:rPr>
              <w:lastRenderedPageBreak/>
              <w:t>Rozvoj schopnosti citové vztahy vytvářet, rozvíjet je a city plně prožívat</w:t>
            </w:r>
          </w:p>
          <w:p w:rsidR="00173E06" w:rsidRPr="00173E06" w:rsidRDefault="00173E06" w:rsidP="00173E06">
            <w:pPr>
              <w:spacing w:line="276" w:lineRule="auto"/>
              <w:ind w:left="25" w:hanging="142"/>
              <w:rPr>
                <w:b/>
                <w:bCs/>
              </w:rPr>
            </w:pPr>
          </w:p>
          <w:p w:rsidR="00173E06" w:rsidRPr="00173E06" w:rsidRDefault="00173E06" w:rsidP="00173E06">
            <w:pPr>
              <w:spacing w:line="276" w:lineRule="auto"/>
              <w:ind w:left="25" w:hanging="142"/>
              <w:rPr>
                <w:b/>
                <w:bCs/>
              </w:rPr>
            </w:pPr>
          </w:p>
        </w:tc>
        <w:tc>
          <w:tcPr>
            <w:tcW w:w="4962" w:type="dxa"/>
          </w:tcPr>
          <w:p w:rsidR="00173E06" w:rsidRPr="00173E06" w:rsidRDefault="00173E06" w:rsidP="00173E06">
            <w:pPr>
              <w:numPr>
                <w:ilvl w:val="0"/>
                <w:numId w:val="16"/>
              </w:numPr>
              <w:spacing w:line="276" w:lineRule="auto"/>
              <w:ind w:left="25" w:hanging="142"/>
              <w:contextualSpacing/>
            </w:pPr>
            <w:r w:rsidRPr="00173E06">
              <w:t>Vyjadřovat souhlas i nesouhlas, říci „ne“ v situacích, které to vyžadují, odmítnout se podílet na nedovolených či zakázaných činnostech</w:t>
            </w:r>
          </w:p>
          <w:p w:rsidR="00173E06" w:rsidRPr="00173E06" w:rsidRDefault="00173E06" w:rsidP="00173E06">
            <w:pPr>
              <w:spacing w:line="276" w:lineRule="auto"/>
              <w:ind w:left="25" w:hanging="142"/>
            </w:pPr>
          </w:p>
          <w:p w:rsidR="00173E06" w:rsidRPr="00173E06" w:rsidRDefault="00173E06" w:rsidP="00173E06">
            <w:pPr>
              <w:numPr>
                <w:ilvl w:val="0"/>
                <w:numId w:val="16"/>
              </w:numPr>
              <w:spacing w:line="276" w:lineRule="auto"/>
              <w:ind w:left="25" w:hanging="142"/>
              <w:contextualSpacing/>
            </w:pPr>
            <w:r w:rsidRPr="00173E06">
              <w:t>Prožívat a dětským způsobem projevovat, co cítí, snažit se ovládat své afektivní chování</w:t>
            </w:r>
          </w:p>
          <w:p w:rsidR="00173E06" w:rsidRPr="00173E06" w:rsidRDefault="00173E06" w:rsidP="00173E06">
            <w:pPr>
              <w:spacing w:line="276" w:lineRule="auto"/>
              <w:ind w:left="25"/>
              <w:contextualSpacing/>
            </w:pPr>
          </w:p>
          <w:p w:rsidR="00173E06" w:rsidRPr="00173E06" w:rsidRDefault="00173E06" w:rsidP="00173E06">
            <w:pPr>
              <w:numPr>
                <w:ilvl w:val="0"/>
                <w:numId w:val="16"/>
              </w:numPr>
              <w:spacing w:line="276" w:lineRule="auto"/>
              <w:ind w:left="25" w:hanging="142"/>
              <w:contextualSpacing/>
            </w:pPr>
            <w:r w:rsidRPr="00173E06">
              <w:t>Zachycovat a vyjadřovat své prožitky (slovně, výtvarně, pomocí hudby, hudebně pohybovou či dramatickou improvizací)</w:t>
            </w:r>
          </w:p>
        </w:tc>
      </w:tr>
      <w:tr w:rsidR="00173E06" w:rsidRPr="00173E06" w:rsidTr="00DD7D3E">
        <w:tc>
          <w:tcPr>
            <w:tcW w:w="4531" w:type="dxa"/>
          </w:tcPr>
          <w:p w:rsidR="00173E06" w:rsidRPr="00173E06" w:rsidRDefault="00173E06" w:rsidP="00173E06">
            <w:pPr>
              <w:numPr>
                <w:ilvl w:val="0"/>
                <w:numId w:val="16"/>
              </w:numPr>
              <w:spacing w:line="276" w:lineRule="auto"/>
              <w:ind w:left="25" w:hanging="142"/>
              <w:contextualSpacing/>
              <w:rPr>
                <w:b/>
                <w:bCs/>
              </w:rPr>
            </w:pPr>
            <w:r w:rsidRPr="00173E06">
              <w:rPr>
                <w:b/>
                <w:bCs/>
              </w:rPr>
              <w:t>Rozvoj schopnosti sebeovládání</w:t>
            </w:r>
          </w:p>
          <w:p w:rsidR="00173E06" w:rsidRPr="00173E06" w:rsidRDefault="00173E06" w:rsidP="00173E06">
            <w:pPr>
              <w:spacing w:line="276" w:lineRule="auto"/>
              <w:ind w:left="25" w:hanging="142"/>
              <w:rPr>
                <w:b/>
                <w:bCs/>
              </w:rPr>
            </w:pPr>
          </w:p>
          <w:p w:rsidR="00173E06" w:rsidRPr="00173E06" w:rsidRDefault="00173E06" w:rsidP="00173E06">
            <w:pPr>
              <w:spacing w:line="276" w:lineRule="auto"/>
              <w:ind w:left="25" w:hanging="142"/>
              <w:rPr>
                <w:b/>
                <w:bCs/>
              </w:rPr>
            </w:pPr>
          </w:p>
        </w:tc>
        <w:tc>
          <w:tcPr>
            <w:tcW w:w="4962" w:type="dxa"/>
          </w:tcPr>
          <w:p w:rsidR="00173E06" w:rsidRPr="00173E06" w:rsidRDefault="00173E06" w:rsidP="00173E06">
            <w:pPr>
              <w:numPr>
                <w:ilvl w:val="0"/>
                <w:numId w:val="16"/>
              </w:numPr>
              <w:spacing w:line="276" w:lineRule="auto"/>
              <w:ind w:left="25" w:hanging="142"/>
              <w:contextualSpacing/>
            </w:pPr>
            <w:r w:rsidRPr="00173E06">
              <w:t>Respektovat předem vyjasněná a pochopená pravidla, přijímat vyjasněné a zdůvodněné povinnosti</w:t>
            </w:r>
          </w:p>
          <w:p w:rsidR="00173E06" w:rsidRPr="00173E06" w:rsidRDefault="00173E06" w:rsidP="00173E06">
            <w:pPr>
              <w:spacing w:line="276" w:lineRule="auto"/>
              <w:ind w:left="25" w:hanging="142"/>
            </w:pPr>
          </w:p>
          <w:p w:rsidR="00173E06" w:rsidRPr="00173E06" w:rsidRDefault="00173E06" w:rsidP="00173E06">
            <w:pPr>
              <w:numPr>
                <w:ilvl w:val="0"/>
                <w:numId w:val="16"/>
              </w:numPr>
              <w:spacing w:line="276" w:lineRule="auto"/>
              <w:ind w:left="25" w:hanging="142"/>
              <w:contextualSpacing/>
            </w:pPr>
            <w:r w:rsidRPr="00173E06">
              <w:t>Vyvíjet volní úsilí, soustředit se na činnost a její dokončení</w:t>
            </w:r>
          </w:p>
        </w:tc>
      </w:tr>
    </w:tbl>
    <w:p w:rsidR="00173E06" w:rsidRPr="00173E06" w:rsidRDefault="00173E06" w:rsidP="00173E06">
      <w:pPr>
        <w:spacing w:after="200" w:line="276" w:lineRule="auto"/>
        <w:ind w:left="720"/>
        <w:contextualSpacing/>
        <w:rPr>
          <w:rFonts w:ascii="Times New Roman" w:eastAsia="Calibri" w:hAnsi="Times New Roman" w:cs="Times New Roman"/>
        </w:rPr>
      </w:pPr>
    </w:p>
    <w:p w:rsidR="00173E06" w:rsidRPr="00173E06" w:rsidRDefault="00173E06" w:rsidP="00173E06">
      <w:pPr>
        <w:spacing w:after="200" w:line="276" w:lineRule="auto"/>
        <w:ind w:left="720"/>
        <w:contextualSpacing/>
        <w:rPr>
          <w:rFonts w:ascii="Times New Roman" w:eastAsia="Calibri" w:hAnsi="Times New Roman" w:cs="Times New Roman"/>
        </w:rPr>
      </w:pPr>
    </w:p>
    <w:p w:rsidR="00173E06" w:rsidRPr="00173E06" w:rsidRDefault="00173E06" w:rsidP="00173E06">
      <w:pPr>
        <w:spacing w:after="0" w:line="276" w:lineRule="auto"/>
        <w:ind w:left="720" w:hanging="720"/>
        <w:contextualSpacing/>
        <w:rPr>
          <w:rFonts w:ascii="Times New Roman" w:eastAsia="Calibri" w:hAnsi="Times New Roman" w:cs="Times New Roman"/>
          <w:b/>
          <w:bCs/>
          <w:u w:val="single"/>
        </w:rPr>
      </w:pPr>
      <w:r w:rsidRPr="00173E06">
        <w:rPr>
          <w:rFonts w:ascii="Times New Roman" w:eastAsia="Calibri" w:hAnsi="Times New Roman" w:cs="Times New Roman"/>
          <w:b/>
          <w:bCs/>
          <w:u w:val="single"/>
        </w:rPr>
        <w:t>Nabídka vzdělávacích činností: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artikulační, řečové, sluchové a rytmické hry, hry se slovy, slovní hádanky, vokální činnosti</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společné diskuse, rozhovory, individuální a skupinová konverzace (vyprávění zážitků, příběhů, vyprávění podle skutečnosti i podle obrazového materiálu, podle vlastní fantazie, sdělování slyšeného druhým apod.)</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    samostatný slovní projev na určité téma</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 xml:space="preserve"> vyprávění toho, co dítě slyšelo nebo co zhlédlo</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přednes, recitace, dramatizace, zpěv</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činnosti a příležitosti seznamující děti s různými sdělovacími prostředky (noviny, časopisy, knihy, audiovizuální technika)</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poslech čtených či vyprávěných pohádek a příběhů, sledování filmových a divadelních pohádek a příběhů</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motivovaná manipulace s předměty, zkoumání jejich vlastností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záměrné pozorování běžných objektů a předmětů, určování a pojmenování  jejich charakteristických znaků a funkcí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 konkrétní operace s materiálem</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spontánní hra, volné hry a experimenty s materiálem a předměty</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smyslové hry, nejrůznější činnosti zaměřené na rozvoj a cvičení postřehu a vnímání, zrakové a sluchové paměti, koncentrace pozornosti apod.</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námětové hry a činnosti</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hry nejrůznějšího zaměření podporující tvořivost, představivost a fantazii (kognitivní, imaginativní, výtvarné, konstruktivní, hudební, taneční či dramatické aktivity)</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hry a činnosti zaměřené na ke cvičení různých forem paměti (mechanické, logické, obrazné a pojmové)</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činnosti zaměřené na vytváření (chápání) pojmů a osvojování poznatků (vysvětlování, objasňování, odpovědi na otázky, práce s knihou, s obrazovým materiálem, s médii apod.)</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 xml:space="preserve"> činnosti zaměřené na poznávání jednoduchých obrazně znakových systémů (písmena, číslice, piktogramy, značky, symboly, obrazce)</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hry a praktické úkony procvičující orientaci v prostoru i v rovině</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činnosti zasvěcující dítě do časových pojmů a vztahů souvisejících s denním řádem, běžnými proměnami a vývojem a přibližující dítěti přirozené časové i logické posloupnosti dějů, příběhů, událostí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námětová hra a činnosti</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lastRenderedPageBreak/>
        <w:t>-</w:t>
      </w:r>
      <w:r w:rsidRPr="00173E06">
        <w:rPr>
          <w:rFonts w:ascii="Times New Roman" w:eastAsia="Calibri" w:hAnsi="Times New Roman" w:cs="Times New Roman"/>
        </w:rPr>
        <w:tab/>
        <w:t>činnosti zajišťující spokojenost a radost, činnosti vyvolávající veselí a pohodu</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činnosti přiměřené sílám a schopnostem dítěte a úkoly s viditelným cílem a výsledkem, v nichž může být dítě úspěšné</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příležitosti a hry pro rozvoj vůle, vytrvalosti a sebeovládání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estetické a tvůrčí aktivity (slovesné, výtvarné, dramatické, literární, hudební, pohybové a další)</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sledování pohádek a příběhů obohacujících citový život dítěte</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cvičení v projevování citů (zvláště kladných), v sebekontrole a v sebeovládání (zvláště záporných emocí, např. hněvu, zlosti, úzkosti)</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hry na téma rodiny, přátelství apod.</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výlety do okolí (do přírody, návštěvy dětských kulturních akcí apod.)</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dramatické činnosti (předvádění a napodobování různých typů chování člověka v různých situacích), mimické vyjadřování nálad (úsměv, pláč, hněv, zloba, údiv, vážnost apod.)</w:t>
      </w:r>
    </w:p>
    <w:p w:rsidR="00173E06" w:rsidRP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w:t>
      </w:r>
      <w:r w:rsidRPr="00173E06">
        <w:rPr>
          <w:rFonts w:ascii="Times New Roman" w:eastAsia="Calibri" w:hAnsi="Times New Roman" w:cs="Times New Roman"/>
        </w:rPr>
        <w:tab/>
        <w:t>činnosti zaměřené k poznávání různých lidských vlastností, záměrné pozorování, čím se lidé mezi sebou liší (fyzické i psychické vlastnosti, dovednosti, schopnosti, city, vlastnosti dané pohlavím, věkem, zeměpisným místem narození, jazykem) a v čem jsou si podobní</w:t>
      </w:r>
    </w:p>
    <w:p w:rsidR="00173E06" w:rsidRDefault="00173E06" w:rsidP="00173E06">
      <w:p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 xml:space="preserve"> -    činnosti vedoucí dítě k identifikaci sebe sama a k odlišení od ostatních</w:t>
      </w:r>
    </w:p>
    <w:p w:rsidR="00173E06" w:rsidRDefault="00173E06" w:rsidP="00173E06">
      <w:pPr>
        <w:spacing w:after="200" w:line="276" w:lineRule="auto"/>
        <w:ind w:left="720" w:hanging="720"/>
        <w:contextualSpacing/>
        <w:rPr>
          <w:rFonts w:ascii="Times New Roman" w:eastAsia="Calibri" w:hAnsi="Times New Roman" w:cs="Times New Roman"/>
        </w:rPr>
      </w:pPr>
    </w:p>
    <w:p w:rsidR="003C0D31" w:rsidRPr="00173E06" w:rsidRDefault="003C0D31" w:rsidP="00173E06">
      <w:pPr>
        <w:spacing w:after="200" w:line="276" w:lineRule="auto"/>
        <w:ind w:left="720" w:hanging="720"/>
        <w:contextualSpacing/>
        <w:rPr>
          <w:rFonts w:ascii="Times New Roman" w:eastAsia="Calibri" w:hAnsi="Times New Roman" w:cs="Times New Roman"/>
        </w:rPr>
      </w:pPr>
    </w:p>
    <w:p w:rsidR="00173E06" w:rsidRPr="00A52E3D" w:rsidRDefault="00173E06" w:rsidP="00173E06">
      <w:pPr>
        <w:numPr>
          <w:ilvl w:val="0"/>
          <w:numId w:val="17"/>
        </w:numPr>
        <w:spacing w:after="200" w:line="276" w:lineRule="auto"/>
        <w:contextualSpacing/>
        <w:rPr>
          <w:rFonts w:ascii="Times New Roman" w:eastAsia="Calibri" w:hAnsi="Times New Roman" w:cs="Times New Roman"/>
        </w:rPr>
      </w:pPr>
      <w:r w:rsidRPr="00173E06">
        <w:rPr>
          <w:rFonts w:ascii="Times New Roman" w:eastAsia="Calibri" w:hAnsi="Times New Roman" w:cs="Times New Roman"/>
          <w:b/>
          <w:bCs/>
        </w:rPr>
        <w:t>DÍTĚ A TEN DRUHÝ</w:t>
      </w:r>
    </w:p>
    <w:p w:rsidR="00A52E3D" w:rsidRPr="00173E06" w:rsidRDefault="00A52E3D" w:rsidP="00A52E3D">
      <w:pPr>
        <w:spacing w:after="200" w:line="276" w:lineRule="auto"/>
        <w:ind w:left="644"/>
        <w:contextualSpacing/>
        <w:rPr>
          <w:rFonts w:ascii="Times New Roman" w:eastAsia="Calibri" w:hAnsi="Times New Roman" w:cs="Times New Roman"/>
        </w:rPr>
      </w:pPr>
    </w:p>
    <w:tbl>
      <w:tblPr>
        <w:tblStyle w:val="Mkatabulky"/>
        <w:tblW w:w="0" w:type="auto"/>
        <w:tblLook w:val="04A0" w:firstRow="1" w:lastRow="0" w:firstColumn="1" w:lastColumn="0" w:noHBand="0" w:noVBand="1"/>
      </w:tblPr>
      <w:tblGrid>
        <w:gridCol w:w="4528"/>
        <w:gridCol w:w="4958"/>
      </w:tblGrid>
      <w:tr w:rsidR="00173E06" w:rsidRPr="00173E06" w:rsidTr="00DD7D3E">
        <w:tc>
          <w:tcPr>
            <w:tcW w:w="4528" w:type="dxa"/>
          </w:tcPr>
          <w:p w:rsidR="00173E06" w:rsidRPr="00173E06" w:rsidRDefault="00173E06" w:rsidP="00173E06">
            <w:pPr>
              <w:spacing w:line="276" w:lineRule="auto"/>
              <w:rPr>
                <w:b/>
                <w:bCs/>
              </w:rPr>
            </w:pPr>
            <w:r w:rsidRPr="00173E06">
              <w:t xml:space="preserve"> </w:t>
            </w:r>
            <w:r w:rsidRPr="00173E06">
              <w:rPr>
                <w:b/>
                <w:bCs/>
              </w:rPr>
              <w:t>Dílčí vzdělávací cíle</w:t>
            </w:r>
          </w:p>
        </w:tc>
        <w:tc>
          <w:tcPr>
            <w:tcW w:w="4958"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28" w:type="dxa"/>
          </w:tcPr>
          <w:p w:rsidR="00173E06" w:rsidRPr="00173E06" w:rsidRDefault="00173E06" w:rsidP="00173E06">
            <w:pPr>
              <w:spacing w:line="276" w:lineRule="auto"/>
              <w:rPr>
                <w:b/>
                <w:bCs/>
              </w:rPr>
            </w:pPr>
            <w:r w:rsidRPr="00173E06">
              <w:rPr>
                <w:b/>
                <w:bCs/>
              </w:rPr>
              <w:t>• Seznamování s pravidly chování ve vztahu k druhému</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Uvědomovat si svá práva ve vztahu k druhému, přiznávat stejná práva druhým a respektovat je</w:t>
            </w:r>
          </w:p>
          <w:p w:rsidR="00173E06" w:rsidRPr="00173E06" w:rsidRDefault="00173E06" w:rsidP="00173E06">
            <w:pPr>
              <w:spacing w:line="276" w:lineRule="auto"/>
            </w:pPr>
          </w:p>
          <w:p w:rsidR="00173E06" w:rsidRPr="00173E06" w:rsidRDefault="00173E06" w:rsidP="00173E06">
            <w:pPr>
              <w:spacing w:line="276" w:lineRule="auto"/>
            </w:pPr>
            <w:r w:rsidRPr="00173E06">
              <w:t>• Přirozeně a bez zábran komunikovat s druhým dítětem, navazovat a udržovat dětská přátelství</w:t>
            </w:r>
          </w:p>
          <w:p w:rsidR="00173E06" w:rsidRPr="00173E06" w:rsidRDefault="00173E06" w:rsidP="00173E06">
            <w:pPr>
              <w:spacing w:line="276" w:lineRule="auto"/>
            </w:pPr>
          </w:p>
          <w:p w:rsidR="00173E06" w:rsidRPr="00173E06" w:rsidRDefault="00173E06" w:rsidP="00173E06">
            <w:pPr>
              <w:spacing w:line="276" w:lineRule="auto"/>
            </w:pPr>
            <w:r w:rsidRPr="00173E06">
              <w:t>• Navazovat kontakty s dospělým, kterému je svěřeno do péče, komunikovat s ním vhodným způsobem, respektovat ho</w:t>
            </w:r>
          </w:p>
        </w:tc>
      </w:tr>
      <w:tr w:rsidR="00173E06" w:rsidRPr="00173E06" w:rsidTr="00DD7D3E">
        <w:tc>
          <w:tcPr>
            <w:tcW w:w="4528" w:type="dxa"/>
          </w:tcPr>
          <w:p w:rsidR="00173E06" w:rsidRPr="00173E06" w:rsidRDefault="00173E06" w:rsidP="00173E06">
            <w:pPr>
              <w:spacing w:line="276" w:lineRule="auto"/>
              <w:rPr>
                <w:b/>
                <w:bCs/>
              </w:rPr>
            </w:pPr>
            <w:r w:rsidRPr="00173E06">
              <w:rPr>
                <w:b/>
                <w:bCs/>
              </w:rPr>
              <w:t>• Vytváření prosociálních postojů (rozvoj sociální citlivosti, tolerance, respektu, přizpůsobivosti apod.)</w:t>
            </w: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Respektovat potřeby jiného dítěte</w:t>
            </w:r>
          </w:p>
          <w:p w:rsidR="00173E06" w:rsidRPr="00173E06" w:rsidRDefault="00173E06" w:rsidP="00173E06">
            <w:pPr>
              <w:spacing w:line="276" w:lineRule="auto"/>
            </w:pPr>
          </w:p>
          <w:p w:rsidR="00173E06" w:rsidRPr="00173E06" w:rsidRDefault="00173E06" w:rsidP="00173E06">
            <w:pPr>
              <w:spacing w:line="276" w:lineRule="auto"/>
            </w:pPr>
            <w:r w:rsidRPr="00173E06">
              <w:t xml:space="preserve">• Chápat, že všichni lidé (děti) mají stejnou hodnotu, přestože je každý jiný (jinak vypadá, jinak se chová, něco jiného umí či neumí apod.), že osobní, resp. osobnostní odlišnosti jsou přirozené </w:t>
            </w:r>
          </w:p>
        </w:tc>
      </w:tr>
      <w:tr w:rsidR="00173E06" w:rsidRPr="00173E06" w:rsidTr="00DD7D3E">
        <w:tc>
          <w:tcPr>
            <w:tcW w:w="4528" w:type="dxa"/>
          </w:tcPr>
          <w:p w:rsidR="00173E06" w:rsidRPr="00173E06" w:rsidRDefault="00173E06" w:rsidP="00173E06">
            <w:pPr>
              <w:spacing w:line="276" w:lineRule="auto"/>
              <w:rPr>
                <w:b/>
                <w:bCs/>
              </w:rPr>
            </w:pPr>
            <w:r w:rsidRPr="00173E06">
              <w:rPr>
                <w:b/>
                <w:bCs/>
              </w:rPr>
              <w:t>•  Rozvoj interaktivních a komunikativních dovedností verbálních i neverbálních</w:t>
            </w: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Uplatňovat své individuální potřeby, přání, práva s ohledem na druhého (obhajovat svůj postoj a názor, respektovat jiný postoj a názor)</w:t>
            </w:r>
          </w:p>
          <w:p w:rsidR="00173E06" w:rsidRPr="00173E06" w:rsidRDefault="00173E06" w:rsidP="00173E06">
            <w:pPr>
              <w:spacing w:line="276" w:lineRule="auto"/>
            </w:pPr>
          </w:p>
          <w:p w:rsidR="00173E06" w:rsidRPr="00173E06" w:rsidRDefault="00173E06" w:rsidP="00173E06">
            <w:pPr>
              <w:spacing w:line="276" w:lineRule="auto"/>
            </w:pPr>
            <w:r w:rsidRPr="00173E06">
              <w:t>• Přijímat a uzavírat kompromisy, řešit konflikt dohodou</w:t>
            </w:r>
          </w:p>
          <w:p w:rsidR="00173E06" w:rsidRPr="00173E06" w:rsidRDefault="00173E06" w:rsidP="00173E06">
            <w:pPr>
              <w:spacing w:line="276" w:lineRule="auto"/>
            </w:pPr>
          </w:p>
          <w:p w:rsidR="00173E06" w:rsidRPr="00173E06" w:rsidRDefault="00173E06" w:rsidP="00173E06">
            <w:pPr>
              <w:spacing w:line="276" w:lineRule="auto"/>
            </w:pPr>
            <w:r w:rsidRPr="00173E06">
              <w:t>• Odmítnout komunikaci, která je mu nepříjemná</w:t>
            </w:r>
          </w:p>
          <w:p w:rsidR="00173E06" w:rsidRPr="00173E06" w:rsidRDefault="00173E06" w:rsidP="00173E06">
            <w:pPr>
              <w:spacing w:line="276" w:lineRule="auto"/>
            </w:pPr>
            <w:r w:rsidRPr="00173E06">
              <w:t xml:space="preserve"> </w:t>
            </w:r>
          </w:p>
          <w:p w:rsidR="00173E06" w:rsidRPr="00173E06" w:rsidRDefault="00173E06" w:rsidP="00173E06">
            <w:pPr>
              <w:spacing w:line="276" w:lineRule="auto"/>
            </w:pPr>
          </w:p>
        </w:tc>
      </w:tr>
      <w:tr w:rsidR="00173E06" w:rsidRPr="00173E06" w:rsidTr="00DD7D3E">
        <w:tc>
          <w:tcPr>
            <w:tcW w:w="4528" w:type="dxa"/>
          </w:tcPr>
          <w:p w:rsidR="00173E06" w:rsidRPr="00173E06" w:rsidRDefault="00173E06" w:rsidP="00173E06">
            <w:pPr>
              <w:spacing w:line="276" w:lineRule="auto"/>
              <w:rPr>
                <w:b/>
                <w:bCs/>
              </w:rPr>
            </w:pPr>
            <w:r w:rsidRPr="00173E06">
              <w:rPr>
                <w:b/>
                <w:bCs/>
              </w:rPr>
              <w:t>• Rozvoj kooperativních dovedností</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Spolupracovat s ostatními</w:t>
            </w:r>
          </w:p>
          <w:p w:rsidR="00173E06" w:rsidRPr="00173E06" w:rsidRDefault="00173E06" w:rsidP="00173E06">
            <w:pPr>
              <w:spacing w:line="276" w:lineRule="auto"/>
            </w:pPr>
          </w:p>
          <w:p w:rsidR="00173E06" w:rsidRPr="00173E06" w:rsidRDefault="00173E06" w:rsidP="00173E06">
            <w:pPr>
              <w:spacing w:line="276" w:lineRule="auto"/>
            </w:pPr>
            <w:r w:rsidRPr="00173E06">
              <w:lastRenderedPageBreak/>
              <w:t>• Dodržovat dohodnutá a pochopená pravidla vzájemného soužití a chování doma, v MŠ, na veřejnosti, dodržovat herní pravidla</w:t>
            </w:r>
          </w:p>
          <w:p w:rsidR="00173E06" w:rsidRPr="00173E06" w:rsidRDefault="00173E06" w:rsidP="00173E06">
            <w:pPr>
              <w:spacing w:line="276" w:lineRule="auto"/>
            </w:pPr>
          </w:p>
          <w:p w:rsidR="00173E06" w:rsidRPr="00173E06" w:rsidRDefault="00173E06" w:rsidP="00173E06">
            <w:pPr>
              <w:spacing w:line="276" w:lineRule="auto"/>
            </w:pPr>
            <w:r w:rsidRPr="00173E06">
              <w:t>• Respektovat potřeby jiného dítěte, dělit se s ním o hračky, pomůcky, pamlsky, rozdělit si úkol s jiným dítětem apod.</w:t>
            </w:r>
          </w:p>
          <w:p w:rsidR="00173E06" w:rsidRPr="00173E06" w:rsidRDefault="00173E06" w:rsidP="00173E06">
            <w:pPr>
              <w:spacing w:line="276" w:lineRule="auto"/>
            </w:pPr>
          </w:p>
          <w:p w:rsidR="00173E06" w:rsidRPr="00173E06" w:rsidRDefault="00173E06" w:rsidP="00173E06">
            <w:pPr>
              <w:spacing w:line="276" w:lineRule="auto"/>
            </w:pPr>
            <w:r w:rsidRPr="00173E06">
              <w:t>• Vnímat, co si druhý přeje či potřebuje, vycházet mu vstříc (chovat se citlivě a ohleduplně k slabšímu či postiženému dítěti, mít ohled na druhého, soucítit s ním, nabídnout mu pomoc apod.)</w:t>
            </w:r>
          </w:p>
          <w:p w:rsidR="00173E06" w:rsidRPr="00173E06" w:rsidRDefault="00173E06" w:rsidP="00173E06">
            <w:pPr>
              <w:spacing w:line="276" w:lineRule="auto"/>
            </w:pPr>
          </w:p>
          <w:p w:rsidR="00173E06" w:rsidRPr="00173E06" w:rsidRDefault="00173E06" w:rsidP="00173E06">
            <w:pPr>
              <w:spacing w:line="276" w:lineRule="auto"/>
            </w:pPr>
          </w:p>
        </w:tc>
      </w:tr>
      <w:tr w:rsidR="00173E06" w:rsidRPr="00173E06" w:rsidTr="00DD7D3E">
        <w:tc>
          <w:tcPr>
            <w:tcW w:w="4528" w:type="dxa"/>
          </w:tcPr>
          <w:p w:rsidR="00173E06" w:rsidRPr="00173E06" w:rsidRDefault="00173E06" w:rsidP="00173E06">
            <w:pPr>
              <w:spacing w:line="276" w:lineRule="auto"/>
              <w:rPr>
                <w:b/>
                <w:bCs/>
              </w:rPr>
            </w:pPr>
            <w:r w:rsidRPr="00173E06">
              <w:rPr>
                <w:b/>
                <w:bCs/>
              </w:rPr>
              <w:lastRenderedPageBreak/>
              <w:t>•  Ochrana osobního soukromí a bezpečí ve vztazích s druhými dětmi i dospělými</w:t>
            </w: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Odmítnout komunikaci, která je dítěti nepříjemná</w:t>
            </w:r>
          </w:p>
          <w:p w:rsidR="00173E06" w:rsidRPr="00173E06" w:rsidRDefault="00173E06" w:rsidP="00173E06">
            <w:pPr>
              <w:spacing w:line="276" w:lineRule="auto"/>
            </w:pPr>
          </w:p>
          <w:p w:rsidR="00173E06" w:rsidRPr="00173E06" w:rsidRDefault="00173E06" w:rsidP="00173E06">
            <w:pPr>
              <w:spacing w:line="276" w:lineRule="auto"/>
            </w:pPr>
            <w:r w:rsidRPr="00173E06">
              <w:t>• Chovat se obezřetně při setkání s neznámými dětmi, staršími i dospělými jedinci, v případě potřeby požádat druhého o pomoc (pro sebe i druhé dítě)</w:t>
            </w:r>
          </w:p>
          <w:p w:rsidR="00173E06" w:rsidRPr="00173E06" w:rsidRDefault="00173E06" w:rsidP="00173E06">
            <w:pPr>
              <w:spacing w:line="276" w:lineRule="auto"/>
            </w:pPr>
          </w:p>
          <w:p w:rsidR="00173E06" w:rsidRPr="00173E06" w:rsidRDefault="00173E06" w:rsidP="00173E06">
            <w:pPr>
              <w:spacing w:line="276" w:lineRule="auto"/>
            </w:pPr>
          </w:p>
        </w:tc>
      </w:tr>
    </w:tbl>
    <w:p w:rsidR="00173E06" w:rsidRPr="00173E06" w:rsidRDefault="00173E06" w:rsidP="00173E06">
      <w:pPr>
        <w:spacing w:line="276" w:lineRule="auto"/>
        <w:jc w:val="right"/>
        <w:rPr>
          <w:rFonts w:ascii="Times New Roman" w:hAnsi="Times New Roman"/>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Nabídka vzdělávacích činností:</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běžné verbální i neverbální komunikační aktivity dítěte s druhým dítětem i s dospělým</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sociální a interaktivní hry, hraní rolí, dramatické činnosti, hudební a hudebně pohybové hry, výtvarné hry a etudy</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společenské hry, společné aktivity nejrůznějšího zaměření</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kooperativní činnosti ve dvojicích, ve skupinkách</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společná setkávání, povídání, sdílení a aktivní naslouchání druhému</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podporující sbližování dětí</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podporující uvědomování si vztahů mezi lidmi (kamarádství, přátelství, vztahy mezi oběma pohlavími, úcta ke stáří apod.)</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přirozené i modelové situace, při nichž se dítě učí přijímat a respektovat druhého</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a činnosti, které vedou děti k ohleduplnosti k druhému, k ochotě rozdělit se s ním, půjčit hračku, střídat se, pomoci mu, ke schopnosti vyřešit vzájemný spor apod.</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a situace, kde se dítě učí chránit soukromí a bezpečí své i druhých</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četba, vyprávění a poslech pohádek a příběhů s etickým obsahem a poučením</w:t>
      </w:r>
    </w:p>
    <w:p w:rsidR="00173E06" w:rsidRPr="00173E06" w:rsidRDefault="00173E06" w:rsidP="00173E06">
      <w:pPr>
        <w:spacing w:after="0" w:line="276" w:lineRule="auto"/>
        <w:ind w:left="284" w:hanging="284"/>
        <w:rPr>
          <w:rFonts w:ascii="Times New Roman" w:hAnsi="Times New Roman"/>
          <w:b/>
          <w:bCs/>
        </w:rPr>
      </w:pPr>
    </w:p>
    <w:p w:rsidR="00173E06" w:rsidRPr="00173E06" w:rsidRDefault="00173E06" w:rsidP="00173E06">
      <w:pPr>
        <w:spacing w:line="276" w:lineRule="auto"/>
        <w:rPr>
          <w:rFonts w:ascii="Times New Roman" w:hAnsi="Times New Roman"/>
          <w:b/>
          <w:bCs/>
        </w:rPr>
      </w:pPr>
    </w:p>
    <w:p w:rsidR="00173E06" w:rsidRPr="00173E06" w:rsidRDefault="00173E06" w:rsidP="00173E06">
      <w:pPr>
        <w:spacing w:line="276" w:lineRule="auto"/>
        <w:rPr>
          <w:rFonts w:ascii="Times New Roman" w:hAnsi="Times New Roman"/>
          <w:b/>
          <w:bCs/>
        </w:rPr>
      </w:pPr>
      <w:r w:rsidRPr="00173E06">
        <w:rPr>
          <w:rFonts w:ascii="Times New Roman" w:hAnsi="Times New Roman"/>
          <w:b/>
          <w:bCs/>
        </w:rPr>
        <w:t>4. DÍTĚ A SPOLEČNOST</w:t>
      </w:r>
    </w:p>
    <w:tbl>
      <w:tblPr>
        <w:tblStyle w:val="Mkatabulky"/>
        <w:tblW w:w="0" w:type="auto"/>
        <w:tblLook w:val="04A0" w:firstRow="1" w:lastRow="0" w:firstColumn="1" w:lastColumn="0" w:noHBand="0" w:noVBand="1"/>
      </w:tblPr>
      <w:tblGrid>
        <w:gridCol w:w="4531"/>
        <w:gridCol w:w="4820"/>
      </w:tblGrid>
      <w:tr w:rsidR="00173E06" w:rsidRPr="00173E06" w:rsidTr="00DD7D3E">
        <w:tc>
          <w:tcPr>
            <w:tcW w:w="4531" w:type="dxa"/>
          </w:tcPr>
          <w:p w:rsidR="00173E06" w:rsidRPr="00173E06" w:rsidRDefault="00173E06" w:rsidP="00173E06">
            <w:pPr>
              <w:spacing w:line="276" w:lineRule="auto"/>
              <w:rPr>
                <w:b/>
                <w:bCs/>
              </w:rPr>
            </w:pPr>
            <w:r w:rsidRPr="00173E06">
              <w:rPr>
                <w:b/>
                <w:bCs/>
              </w:rPr>
              <w:t>Dílčí vzdělávací cíle</w:t>
            </w:r>
          </w:p>
        </w:tc>
        <w:tc>
          <w:tcPr>
            <w:tcW w:w="4820"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spacing w:line="276" w:lineRule="auto"/>
              <w:rPr>
                <w:b/>
                <w:bCs/>
              </w:rPr>
            </w:pPr>
            <w:r w:rsidRPr="00173E06">
              <w:rPr>
                <w:b/>
                <w:bCs/>
              </w:rPr>
              <w:t>• Poznávání pravidel společenského soužití a jejich spoluvytváření v rámci přirozeného sociokulturního prostředí</w:t>
            </w:r>
          </w:p>
          <w:p w:rsidR="00173E06" w:rsidRPr="00173E06" w:rsidRDefault="00173E06" w:rsidP="00173E06">
            <w:pPr>
              <w:spacing w:line="276" w:lineRule="auto"/>
              <w:rPr>
                <w:b/>
                <w:bCs/>
              </w:rPr>
            </w:pPr>
          </w:p>
        </w:tc>
        <w:tc>
          <w:tcPr>
            <w:tcW w:w="4820" w:type="dxa"/>
          </w:tcPr>
          <w:p w:rsidR="00173E06" w:rsidRPr="00173E06" w:rsidRDefault="00173E06" w:rsidP="00173E06">
            <w:pPr>
              <w:spacing w:line="276" w:lineRule="auto"/>
            </w:pPr>
            <w:r w:rsidRPr="00173E06">
              <w:lastRenderedPageBreak/>
              <w:t xml:space="preserve">• Utvořit si základní dětskou představu o pravidlech chování a společenských normách, co je v souladu s nimi </w:t>
            </w:r>
            <w:r w:rsidRPr="00173E06">
              <w:lastRenderedPageBreak/>
              <w:t>a co proti nim a ve vývojově odpovídajících situacích se podle této představy chovat</w:t>
            </w:r>
          </w:p>
        </w:tc>
      </w:tr>
      <w:tr w:rsidR="00173E06" w:rsidRPr="00173E06" w:rsidTr="00DD7D3E">
        <w:tc>
          <w:tcPr>
            <w:tcW w:w="4531" w:type="dxa"/>
          </w:tcPr>
          <w:p w:rsidR="00173E06" w:rsidRPr="00173E06" w:rsidRDefault="00173E06" w:rsidP="00173E06">
            <w:pPr>
              <w:spacing w:line="276" w:lineRule="auto"/>
              <w:rPr>
                <w:b/>
                <w:bCs/>
              </w:rPr>
            </w:pPr>
            <w:r w:rsidRPr="00173E06">
              <w:rPr>
                <w:b/>
                <w:bCs/>
              </w:rPr>
              <w:lastRenderedPageBreak/>
              <w:t>• Seznamování se světem lidí, kultury a umění, osvojení si základních poznatků o prostředí, v němž dítě žije</w:t>
            </w:r>
          </w:p>
          <w:p w:rsidR="00173E06" w:rsidRPr="00173E06" w:rsidRDefault="00173E06" w:rsidP="00173E06">
            <w:pPr>
              <w:spacing w:line="276" w:lineRule="auto"/>
              <w:rPr>
                <w:b/>
                <w:bCs/>
              </w:rPr>
            </w:pPr>
          </w:p>
        </w:tc>
        <w:tc>
          <w:tcPr>
            <w:tcW w:w="4820" w:type="dxa"/>
          </w:tcPr>
          <w:p w:rsidR="00173E06" w:rsidRPr="00173E06" w:rsidRDefault="00173E06" w:rsidP="00173E06">
            <w:pPr>
              <w:spacing w:line="276" w:lineRule="auto"/>
              <w:ind w:left="23" w:right="23"/>
              <w:jc w:val="both"/>
            </w:pPr>
            <w:r w:rsidRPr="00173E06">
              <w:t>• Pochopit, že každý má ve společenství (v rodině, ve třídě, v herní skupině) svoji roli, podle které je třeba se chovat</w:t>
            </w: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r w:rsidRPr="00173E06">
              <w:t>• Zachycovat skutečnosti ze svého okolí a vyjadřovat své představy pomocí různých výtvarných dovedností a technik, vyjadřovat se prostřednictvím hudebních a hudebně pohybových činností</w:t>
            </w: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r w:rsidRPr="00173E06">
              <w:t xml:space="preserve"> • Vnímat umělecké i kulturní podněty, pozorně poslouchat, sledovat se zájmem literární, hudební či dramatické představení, hodnotit svoje zážitky</w:t>
            </w:r>
          </w:p>
        </w:tc>
      </w:tr>
      <w:tr w:rsidR="00173E06" w:rsidRPr="00173E06" w:rsidTr="00DD7D3E">
        <w:tc>
          <w:tcPr>
            <w:tcW w:w="4531" w:type="dxa"/>
          </w:tcPr>
          <w:p w:rsidR="00173E06" w:rsidRPr="00173E06" w:rsidRDefault="00173E06" w:rsidP="00173E06">
            <w:pPr>
              <w:spacing w:line="276" w:lineRule="auto"/>
              <w:rPr>
                <w:b/>
                <w:bCs/>
              </w:rPr>
            </w:pPr>
            <w:r w:rsidRPr="00173E06">
              <w:rPr>
                <w:b/>
                <w:bCs/>
              </w:rPr>
              <w:t>• Rozvoj schopnosti žít ve společenství ostatních lidí (spolupracovat, spolupodílet se), přináležet k tomuto společenství (ke třídě, k rodině, k ostatním dětem) a vnímat a přijímat základní hodnoty v tomto společenství uznávané</w:t>
            </w:r>
          </w:p>
          <w:p w:rsidR="00173E06" w:rsidRPr="00173E06" w:rsidRDefault="00173E06" w:rsidP="00173E06">
            <w:pPr>
              <w:spacing w:line="276" w:lineRule="auto"/>
              <w:rPr>
                <w:b/>
                <w:bCs/>
              </w:rPr>
            </w:pPr>
          </w:p>
        </w:tc>
        <w:tc>
          <w:tcPr>
            <w:tcW w:w="4820" w:type="dxa"/>
          </w:tcPr>
          <w:p w:rsidR="00173E06" w:rsidRPr="00173E06" w:rsidRDefault="00173E06" w:rsidP="00173E06">
            <w:pPr>
              <w:spacing w:line="276" w:lineRule="auto"/>
            </w:pPr>
            <w:r w:rsidRPr="00173E06">
              <w:t>• Začlenit se do třídy a zařadit se mezi své vrstevníky, respektovat jejich rozdílné vlastnosti, schopnosti a dovednosti</w:t>
            </w:r>
          </w:p>
          <w:p w:rsidR="00173E06" w:rsidRPr="00173E06" w:rsidRDefault="00173E06" w:rsidP="00173E06">
            <w:pPr>
              <w:spacing w:line="276" w:lineRule="auto"/>
            </w:pPr>
          </w:p>
          <w:p w:rsidR="00173E06" w:rsidRPr="00173E06" w:rsidRDefault="00173E06" w:rsidP="00173E06">
            <w:pPr>
              <w:spacing w:line="276" w:lineRule="auto"/>
            </w:pPr>
            <w:r w:rsidRPr="00173E06">
              <w:t>• Adaptovat se na život v MŠ, aktivně zvládat požadavky  plynoucí z prostředí školy i jeho běžných proměn</w:t>
            </w:r>
          </w:p>
          <w:p w:rsidR="00173E06" w:rsidRPr="00173E06" w:rsidRDefault="00173E06" w:rsidP="00173E06">
            <w:pPr>
              <w:spacing w:line="276" w:lineRule="auto"/>
            </w:pPr>
          </w:p>
          <w:p w:rsidR="00173E06" w:rsidRPr="00173E06" w:rsidRDefault="00173E06" w:rsidP="00173E06">
            <w:pPr>
              <w:spacing w:line="276" w:lineRule="auto"/>
            </w:pPr>
            <w:r w:rsidRPr="00173E06">
              <w:t>• Dodržovat pravidla her a jiných činností, jednat spravedlivě, hrát férově</w:t>
            </w:r>
          </w:p>
        </w:tc>
      </w:tr>
      <w:tr w:rsidR="00173E06" w:rsidRPr="00173E06" w:rsidTr="00DD7D3E">
        <w:tc>
          <w:tcPr>
            <w:tcW w:w="4531" w:type="dxa"/>
          </w:tcPr>
          <w:p w:rsidR="00173E06" w:rsidRPr="00173E06" w:rsidRDefault="00173E06" w:rsidP="00173E06">
            <w:pPr>
              <w:spacing w:line="276" w:lineRule="auto"/>
              <w:rPr>
                <w:b/>
                <w:bCs/>
              </w:rPr>
            </w:pPr>
            <w:r w:rsidRPr="00173E06">
              <w:rPr>
                <w:b/>
                <w:bCs/>
              </w:rPr>
              <w:t>• Vytvoření povědomí o mezilidských morálních hodnotách</w:t>
            </w:r>
          </w:p>
          <w:p w:rsidR="00173E06" w:rsidRPr="00173E06" w:rsidRDefault="00173E06" w:rsidP="00173E06">
            <w:pPr>
              <w:spacing w:line="276" w:lineRule="auto"/>
              <w:rPr>
                <w:b/>
                <w:bCs/>
              </w:rPr>
            </w:pPr>
          </w:p>
        </w:tc>
        <w:tc>
          <w:tcPr>
            <w:tcW w:w="4820" w:type="dxa"/>
          </w:tcPr>
          <w:p w:rsidR="00173E06" w:rsidRPr="00173E06" w:rsidRDefault="00173E06" w:rsidP="00173E06">
            <w:pPr>
              <w:spacing w:line="276" w:lineRule="auto"/>
              <w:ind w:left="23" w:right="23"/>
              <w:jc w:val="both"/>
            </w:pPr>
            <w:r w:rsidRPr="00173E06">
              <w:t>• Uvědomit si, že ne všichni lidé i děti respektují pravidla chování, že se mohou chovat neočekávaně, proti pravidlům, a tím ohrožovat pohodu a bezpečí druhých, odmítat společensky nežádoucí chování, chránit se před ním</w:t>
            </w: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r w:rsidRPr="00173E06">
              <w:t>• Chovat se zdvořile, přistupovat k druhým lidem, k dospělým i dětem bez předsudků, s úctou k jejich osobě, vážit si jejich práce a úsilí</w:t>
            </w:r>
          </w:p>
          <w:p w:rsidR="00173E06" w:rsidRPr="00173E06" w:rsidRDefault="00173E06" w:rsidP="00173E06">
            <w:pPr>
              <w:spacing w:line="276" w:lineRule="auto"/>
            </w:pPr>
          </w:p>
          <w:p w:rsidR="00173E06" w:rsidRPr="00173E06" w:rsidRDefault="00173E06" w:rsidP="00173E06">
            <w:pPr>
              <w:spacing w:line="276" w:lineRule="auto"/>
            </w:pPr>
            <w:r w:rsidRPr="00173E06">
              <w:t>• Uplatňovat návyky v základních formách společenského chování</w:t>
            </w:r>
            <w:r w:rsidRPr="00173E06">
              <w:tab/>
              <w:t>ve styku s dospělými i s dětmi</w:t>
            </w:r>
          </w:p>
        </w:tc>
      </w:tr>
    </w:tbl>
    <w:p w:rsidR="00173E06" w:rsidRPr="00173E06" w:rsidRDefault="00173E06" w:rsidP="00173E06">
      <w:pPr>
        <w:spacing w:after="0" w:line="276" w:lineRule="auto"/>
        <w:rPr>
          <w:rFonts w:ascii="Times New Roman" w:hAnsi="Times New Roman"/>
          <w:b/>
          <w:bCs/>
          <w:u w:val="single"/>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Nabídka vzdělávacích činností:</w:t>
      </w:r>
    </w:p>
    <w:p w:rsidR="00173E06" w:rsidRPr="00173E06" w:rsidRDefault="00173E06" w:rsidP="00173E06">
      <w:pPr>
        <w:numPr>
          <w:ilvl w:val="0"/>
          <w:numId w:val="19"/>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 xml:space="preserve">běžné každodenní setkávání s pozitivními vzory vztahů a chování </w:t>
      </w:r>
    </w:p>
    <w:p w:rsidR="00173E06" w:rsidRPr="00173E06" w:rsidRDefault="00173E06" w:rsidP="00173E06">
      <w:pPr>
        <w:numPr>
          <w:ilvl w:val="0"/>
          <w:numId w:val="19"/>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vhodné pro přirozenou adaptaci dítěte v prostředí mateřské školy</w:t>
      </w:r>
    </w:p>
    <w:p w:rsidR="00173E06" w:rsidRPr="00173E06" w:rsidRDefault="00173E06" w:rsidP="00173E06">
      <w:pPr>
        <w:numPr>
          <w:ilvl w:val="0"/>
          <w:numId w:val="19"/>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spoluvytváření přiměřeného množství jasných a smysluplných pravidel soužití ve třídě</w:t>
      </w:r>
    </w:p>
    <w:p w:rsidR="00173E06" w:rsidRPr="00173E06" w:rsidRDefault="00173E06" w:rsidP="00173E06">
      <w:pPr>
        <w:numPr>
          <w:ilvl w:val="0"/>
          <w:numId w:val="19"/>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 xml:space="preserve"> aktivity přibližující dítěti pravidla vzájemného styku (zdvořilost, ohleduplnost, tolerance, spolupráce) a mravní hodnoty (dobro, zlo, spravedlnost, pravda, upřímnost, otevřenost apod.) v jednání lidí</w:t>
      </w:r>
    </w:p>
    <w:p w:rsidR="00173E06" w:rsidRPr="00173E06" w:rsidRDefault="00173E06" w:rsidP="00173E06">
      <w:pPr>
        <w:numPr>
          <w:ilvl w:val="0"/>
          <w:numId w:val="19"/>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různorodé společné hry a skupinové aktivity (námětové hry, dramatizace, konstruktivní a výtvarné projekty, apod.) umožňující dětem spolupodílet se na jejich průběhu a výsledcích</w:t>
      </w:r>
    </w:p>
    <w:p w:rsidR="00173E06" w:rsidRPr="00173E06" w:rsidRDefault="00173E06" w:rsidP="00173E06">
      <w:pPr>
        <w:numPr>
          <w:ilvl w:val="0"/>
          <w:numId w:val="19"/>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tvůrčí činnosti slovesné, literární, dramatické (poslech pohádek, příběhů, veršů, písní, sledování dramatizací, divadelních scének apod.)</w:t>
      </w:r>
    </w:p>
    <w:p w:rsidR="00173E06" w:rsidRPr="00173E06" w:rsidRDefault="00173E06" w:rsidP="00173E06">
      <w:pPr>
        <w:numPr>
          <w:ilvl w:val="0"/>
          <w:numId w:val="19"/>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setkávání se s literárním, dramatickým, výtvarným a hudebním uměním mimo MŠ, návštěvy kulturních a uměleckých míst a akcí</w:t>
      </w:r>
    </w:p>
    <w:p w:rsidR="00173E06" w:rsidRPr="00173E06" w:rsidRDefault="00173E06" w:rsidP="00173E06">
      <w:pPr>
        <w:numPr>
          <w:ilvl w:val="0"/>
          <w:numId w:val="19"/>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zaměřené k poznávání a rozlišování různých společenských rolí (dítě, dospělý, rodič, učitelka, žák, role daná profesí, herní role apod.) a osvojování si rolí, do nichž se dítě přirozeně dostává</w:t>
      </w:r>
    </w:p>
    <w:p w:rsidR="00173E06" w:rsidRPr="00173E06" w:rsidRDefault="00173E06" w:rsidP="00173E06">
      <w:pPr>
        <w:numPr>
          <w:ilvl w:val="0"/>
          <w:numId w:val="19"/>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lastRenderedPageBreak/>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173E06" w:rsidRPr="00173E06" w:rsidRDefault="00173E06" w:rsidP="00173E06">
      <w:pPr>
        <w:spacing w:after="0" w:line="276" w:lineRule="auto"/>
        <w:ind w:left="284"/>
        <w:contextualSpacing/>
        <w:rPr>
          <w:rFonts w:ascii="Times New Roman" w:eastAsia="Calibri" w:hAnsi="Times New Roman" w:cs="Times New Roman"/>
        </w:rPr>
      </w:pPr>
    </w:p>
    <w:p w:rsidR="00173E06" w:rsidRPr="00173E06" w:rsidRDefault="00173E06" w:rsidP="00173E06">
      <w:pPr>
        <w:spacing w:after="0" w:line="276" w:lineRule="auto"/>
        <w:ind w:left="284"/>
        <w:contextualSpacing/>
        <w:rPr>
          <w:rFonts w:ascii="Times New Roman" w:eastAsia="Calibri" w:hAnsi="Times New Roman" w:cs="Times New Roman"/>
        </w:rPr>
      </w:pPr>
    </w:p>
    <w:p w:rsidR="00173E06" w:rsidRPr="00173E06" w:rsidRDefault="00173E06" w:rsidP="00173E06">
      <w:pPr>
        <w:spacing w:line="276" w:lineRule="auto"/>
        <w:rPr>
          <w:rFonts w:ascii="Times New Roman" w:hAnsi="Times New Roman"/>
          <w:b/>
          <w:bCs/>
        </w:rPr>
      </w:pPr>
      <w:r w:rsidRPr="00173E06">
        <w:rPr>
          <w:rFonts w:ascii="Times New Roman" w:hAnsi="Times New Roman"/>
          <w:b/>
          <w:bCs/>
        </w:rPr>
        <w:t>5. DÍTĚ A SVĚT</w:t>
      </w:r>
    </w:p>
    <w:tbl>
      <w:tblPr>
        <w:tblStyle w:val="Mkatabulky"/>
        <w:tblW w:w="9493" w:type="dxa"/>
        <w:tblLook w:val="04A0" w:firstRow="1" w:lastRow="0" w:firstColumn="1" w:lastColumn="0" w:noHBand="0" w:noVBand="1"/>
      </w:tblPr>
      <w:tblGrid>
        <w:gridCol w:w="4531"/>
        <w:gridCol w:w="4962"/>
      </w:tblGrid>
      <w:tr w:rsidR="00173E06" w:rsidRPr="00173E06" w:rsidTr="00DD7D3E">
        <w:tc>
          <w:tcPr>
            <w:tcW w:w="4531" w:type="dxa"/>
          </w:tcPr>
          <w:p w:rsidR="00173E06" w:rsidRPr="00173E06" w:rsidRDefault="00173E06" w:rsidP="00173E06">
            <w:pPr>
              <w:spacing w:line="276" w:lineRule="auto"/>
              <w:rPr>
                <w:b/>
                <w:bCs/>
              </w:rPr>
            </w:pPr>
            <w:r w:rsidRPr="00173E06">
              <w:rPr>
                <w:b/>
                <w:bCs/>
              </w:rPr>
              <w:t>Dílčí vzdělávací cíle</w:t>
            </w:r>
          </w:p>
        </w:tc>
        <w:tc>
          <w:tcPr>
            <w:tcW w:w="4962"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spacing w:line="276" w:lineRule="auto"/>
              <w:rPr>
                <w:b/>
                <w:bCs/>
              </w:rPr>
            </w:pPr>
            <w:r w:rsidRPr="00173E06">
              <w:rPr>
                <w:b/>
                <w:bCs/>
              </w:rPr>
              <w:t>• Seznamování s místem a prostředím, ve kterém dítě žije, a vytváření pozitivního vztahu k němu</w:t>
            </w:r>
          </w:p>
          <w:p w:rsidR="00173E06" w:rsidRPr="00173E06" w:rsidRDefault="00173E06" w:rsidP="00173E06">
            <w:pPr>
              <w:spacing w:line="276" w:lineRule="auto"/>
              <w:rPr>
                <w:b/>
                <w:bCs/>
              </w:rPr>
            </w:pPr>
          </w:p>
        </w:tc>
        <w:tc>
          <w:tcPr>
            <w:tcW w:w="4962" w:type="dxa"/>
          </w:tcPr>
          <w:p w:rsidR="00173E06" w:rsidRPr="00173E06" w:rsidRDefault="00173E06" w:rsidP="00173E06">
            <w:pPr>
              <w:spacing w:line="276" w:lineRule="auto"/>
            </w:pPr>
            <w:r w:rsidRPr="00173E06">
              <w:t>• Osvojit si elementární poznatky o okolním prostředí, které jsou dítěti blízké, pro ně smysluplné a přínosné, zajímavé a jemu pochopitelné a využitelné pro další učení a životní praxi</w:t>
            </w:r>
          </w:p>
          <w:p w:rsidR="00173E06" w:rsidRPr="00173E06" w:rsidRDefault="00173E06" w:rsidP="00173E06">
            <w:pPr>
              <w:spacing w:line="276" w:lineRule="auto"/>
            </w:pPr>
          </w:p>
          <w:p w:rsidR="00173E06" w:rsidRPr="00173E06" w:rsidRDefault="00173E06" w:rsidP="00173E06">
            <w:pPr>
              <w:spacing w:line="276" w:lineRule="auto"/>
            </w:pPr>
            <w:r w:rsidRPr="00173E06">
              <w:t>• Orientovat se bezpečně ve známém prostředí i v životě tohoto prostředí (doma, v MŠ, v blízkém okolí)</w:t>
            </w:r>
          </w:p>
          <w:p w:rsidR="00173E06" w:rsidRPr="00173E06" w:rsidRDefault="00173E06" w:rsidP="00173E06">
            <w:pPr>
              <w:spacing w:line="276" w:lineRule="auto"/>
            </w:pPr>
          </w:p>
          <w:p w:rsidR="00173E06" w:rsidRPr="00173E06" w:rsidRDefault="00173E06" w:rsidP="00173E06">
            <w:pPr>
              <w:spacing w:line="276" w:lineRule="auto"/>
            </w:pPr>
            <w:r w:rsidRPr="00173E06">
              <w:t>• Všímat si změn a dění v nejbližším okolí</w:t>
            </w:r>
          </w:p>
          <w:p w:rsidR="00173E06" w:rsidRPr="00173E06" w:rsidRDefault="00173E06" w:rsidP="00173E06">
            <w:pPr>
              <w:spacing w:line="276" w:lineRule="auto"/>
            </w:pPr>
          </w:p>
        </w:tc>
      </w:tr>
      <w:tr w:rsidR="00173E06" w:rsidRPr="00173E06" w:rsidTr="00DD7D3E">
        <w:tc>
          <w:tcPr>
            <w:tcW w:w="4531" w:type="dxa"/>
          </w:tcPr>
          <w:p w:rsidR="00173E06" w:rsidRPr="00173E06" w:rsidRDefault="00173E06" w:rsidP="00173E06">
            <w:pPr>
              <w:spacing w:line="276" w:lineRule="auto"/>
              <w:rPr>
                <w:b/>
                <w:bCs/>
              </w:rPr>
            </w:pPr>
            <w:r w:rsidRPr="00173E06">
              <w:rPr>
                <w:b/>
                <w:bCs/>
              </w:rPr>
              <w:t>• Poznávání jiných kultur</w:t>
            </w:r>
          </w:p>
          <w:p w:rsidR="00173E06" w:rsidRPr="00173E06" w:rsidRDefault="00173E06" w:rsidP="00173E06"/>
          <w:p w:rsidR="00173E06" w:rsidRPr="00173E06" w:rsidRDefault="00173E06" w:rsidP="00173E06"/>
          <w:p w:rsidR="00173E06" w:rsidRPr="00173E06" w:rsidRDefault="00173E06" w:rsidP="00173E06"/>
          <w:p w:rsidR="00173E06" w:rsidRPr="00173E06" w:rsidRDefault="00173E06" w:rsidP="00173E06"/>
          <w:p w:rsidR="00173E06" w:rsidRPr="00173E06" w:rsidRDefault="00173E06" w:rsidP="00173E06"/>
          <w:p w:rsidR="00173E06" w:rsidRPr="00173E06" w:rsidRDefault="00173E06" w:rsidP="00173E06"/>
        </w:tc>
        <w:tc>
          <w:tcPr>
            <w:tcW w:w="4962" w:type="dxa"/>
          </w:tcPr>
          <w:p w:rsidR="00173E06" w:rsidRPr="00173E06" w:rsidRDefault="00173E06" w:rsidP="00173E06">
            <w:pPr>
              <w:spacing w:line="276" w:lineRule="auto"/>
              <w:ind w:left="23" w:right="23"/>
              <w:jc w:val="both"/>
            </w:pPr>
            <w:r w:rsidRPr="00173E06">
              <w:t>• Vnímat, že svět má svůj řád, že je rozmanitý a pozoruhodný, pestrý a různorodý- jak svět přírody, tak svět lidí (mít elementární povědomí o existenci různých národů a kultur, různých zemí. O planetě Zemi, vesmíru apod.)</w:t>
            </w: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p>
        </w:tc>
      </w:tr>
      <w:tr w:rsidR="00173E06" w:rsidRPr="00173E06" w:rsidTr="00DD7D3E">
        <w:tc>
          <w:tcPr>
            <w:tcW w:w="4531" w:type="dxa"/>
          </w:tcPr>
          <w:p w:rsidR="00173E06" w:rsidRPr="00173E06" w:rsidRDefault="00173E06" w:rsidP="00173E06">
            <w:pPr>
              <w:spacing w:line="276" w:lineRule="auto"/>
              <w:rPr>
                <w:b/>
                <w:bCs/>
              </w:rPr>
            </w:pPr>
            <w:r w:rsidRPr="00173E06">
              <w:rPr>
                <w:b/>
                <w:bCs/>
              </w:rPr>
              <w:t>• Osvojení si poznatků a dovedností potřebných k vykonávání jednoduchých činností v péči o okolí při spoluvytváření zdravého a bezpečného prostředí a k ochraně dítěte před jeho nebezpečnými vlivy</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4962" w:type="dxa"/>
          </w:tcPr>
          <w:p w:rsidR="00173E06" w:rsidRPr="00173E06" w:rsidRDefault="00173E06" w:rsidP="00173E06">
            <w:pPr>
              <w:spacing w:line="276" w:lineRule="auto"/>
              <w:ind w:left="23" w:right="23"/>
              <w:jc w:val="both"/>
            </w:pPr>
            <w:r w:rsidRPr="00173E06">
              <w:rPr>
                <w:b/>
                <w:bCs/>
              </w:rPr>
              <w:t xml:space="preserve">• </w:t>
            </w:r>
            <w:r w:rsidRPr="00173E06">
              <w:t xml:space="preserve">Zvládat běžné činnosti a požadavky kladené na dítě i jednoduché praktické situace, které se doma a v MŠ opakují, chovat se přiměřeně a bezpečně doma i na veřejnosti (na ulici, na hřišti, v obchodě, u lékaře apod.) </w:t>
            </w: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r w:rsidRPr="00173E06">
              <w:t>• Uvědomovat si nebezpečí, se kterým se může ve svém okolí setkat, a mít povědomí o tom, jak se prakticky chránit (vědět, jak se nebezpečí vyhnout a kam se v případě potřeby obrátit o pomoc)</w:t>
            </w:r>
          </w:p>
        </w:tc>
      </w:tr>
      <w:tr w:rsidR="00173E06" w:rsidRPr="00173E06" w:rsidTr="00DD7D3E">
        <w:tc>
          <w:tcPr>
            <w:tcW w:w="4531" w:type="dxa"/>
          </w:tcPr>
          <w:p w:rsidR="00173E06" w:rsidRPr="00173E06" w:rsidRDefault="00173E06" w:rsidP="00173E06">
            <w:pPr>
              <w:spacing w:line="276" w:lineRule="auto"/>
              <w:rPr>
                <w:b/>
                <w:bCs/>
              </w:rPr>
            </w:pPr>
            <w:r w:rsidRPr="00173E06">
              <w:rPr>
                <w:b/>
                <w:bCs/>
              </w:rPr>
              <w:t>• Rozvoj úcty k životu ve všech jeho formách</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4962" w:type="dxa"/>
          </w:tcPr>
          <w:p w:rsidR="00173E06" w:rsidRPr="00173E06" w:rsidRDefault="00173E06" w:rsidP="00173E06">
            <w:pPr>
              <w:spacing w:line="276" w:lineRule="auto"/>
              <w:ind w:left="23" w:right="23"/>
              <w:jc w:val="both"/>
            </w:pPr>
            <w:r w:rsidRPr="00173E06">
              <w:t>• Vnímat, že svět má svůj řád, že je rozmanitý a pozoruhodný</w:t>
            </w:r>
          </w:p>
        </w:tc>
      </w:tr>
      <w:tr w:rsidR="00173E06" w:rsidRPr="00173E06" w:rsidTr="00DD7D3E">
        <w:tc>
          <w:tcPr>
            <w:tcW w:w="4531" w:type="dxa"/>
          </w:tcPr>
          <w:p w:rsidR="00173E06" w:rsidRPr="00173E06" w:rsidRDefault="00173E06" w:rsidP="00173E06">
            <w:pPr>
              <w:spacing w:line="276" w:lineRule="auto"/>
              <w:rPr>
                <w:b/>
                <w:bCs/>
              </w:rPr>
            </w:pPr>
            <w:r w:rsidRPr="00173E06">
              <w:rPr>
                <w:b/>
                <w:bCs/>
              </w:rPr>
              <w:t>• Rozvoj schopnosti přizpůsobovat se podmínkám vnějšího prostředí i jeho změn</w:t>
            </w:r>
          </w:p>
        </w:tc>
        <w:tc>
          <w:tcPr>
            <w:tcW w:w="4962" w:type="dxa"/>
          </w:tcPr>
          <w:p w:rsidR="00173E06" w:rsidRPr="00173E06" w:rsidRDefault="00173E06" w:rsidP="00173E06">
            <w:pPr>
              <w:spacing w:line="276" w:lineRule="auto"/>
              <w:ind w:left="23" w:right="23"/>
              <w:jc w:val="both"/>
            </w:pPr>
            <w:r w:rsidRPr="00173E06">
              <w:rPr>
                <w:b/>
                <w:bCs/>
              </w:rPr>
              <w:t xml:space="preserve">• </w:t>
            </w:r>
            <w:r w:rsidRPr="00173E06">
              <w:t>Porozumět, že změny jsou přirozené a samozřejmé, přizpůsobovat se jim</w:t>
            </w: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r w:rsidRPr="00173E06">
              <w:rPr>
                <w:b/>
                <w:bCs/>
              </w:rPr>
              <w:t>•</w:t>
            </w:r>
            <w:r w:rsidRPr="00173E06">
              <w:t xml:space="preserve"> Mít povědomí o významu životního prostředí (přírody i společnosti) pro člověka, uvědomovat si, že způsobem, jakým se dítě i ostatní  v jeho okolí chovají, ovlivňují vlastní zdraví i životní prostředí</w:t>
            </w:r>
          </w:p>
          <w:p w:rsidR="00173E06" w:rsidRPr="00173E06" w:rsidRDefault="00173E06" w:rsidP="00173E06">
            <w:pPr>
              <w:spacing w:line="276" w:lineRule="auto"/>
              <w:ind w:left="23" w:right="23"/>
              <w:jc w:val="both"/>
            </w:pPr>
          </w:p>
        </w:tc>
      </w:tr>
      <w:tr w:rsidR="00173E06" w:rsidRPr="00173E06" w:rsidTr="00DD7D3E">
        <w:tc>
          <w:tcPr>
            <w:tcW w:w="4531" w:type="dxa"/>
          </w:tcPr>
          <w:p w:rsidR="00173E06" w:rsidRPr="00173E06" w:rsidRDefault="00173E06" w:rsidP="00173E06">
            <w:pPr>
              <w:spacing w:line="276" w:lineRule="auto"/>
              <w:rPr>
                <w:b/>
                <w:bCs/>
              </w:rPr>
            </w:pPr>
            <w:r w:rsidRPr="00173E06">
              <w:rPr>
                <w:b/>
                <w:bCs/>
              </w:rPr>
              <w:t>• Vytváření elementárního povědomí o širším přírodním, kulturním i technickém prostředí, o jejich rozmanitosti, vývoji a neustálých proměnách</w:t>
            </w:r>
          </w:p>
        </w:tc>
        <w:tc>
          <w:tcPr>
            <w:tcW w:w="4962" w:type="dxa"/>
          </w:tcPr>
          <w:p w:rsidR="00173E06" w:rsidRPr="00173E06" w:rsidRDefault="00173E06" w:rsidP="00173E06">
            <w:pPr>
              <w:spacing w:line="276" w:lineRule="auto"/>
              <w:ind w:left="23" w:right="23"/>
              <w:jc w:val="both"/>
            </w:pPr>
            <w:r w:rsidRPr="00173E06">
              <w:t>• Mít povědomí o širším společenském, věcném, přírodním, kulturním i technickém prostředí i jeho dění v rozsahu praktických zkušeností a dostupných praktických ukázek v okolí dítěte</w:t>
            </w:r>
          </w:p>
        </w:tc>
      </w:tr>
    </w:tbl>
    <w:p w:rsidR="002E5A05" w:rsidRDefault="002E5A05" w:rsidP="00173E06">
      <w:pPr>
        <w:spacing w:after="0" w:line="276" w:lineRule="auto"/>
        <w:rPr>
          <w:rFonts w:ascii="Times New Roman" w:hAnsi="Times New Roman"/>
          <w:b/>
          <w:bCs/>
          <w:u w:val="single"/>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lastRenderedPageBreak/>
        <w:t>Nabídka vzdělávacích činností:</w:t>
      </w:r>
    </w:p>
    <w:p w:rsidR="00173E06" w:rsidRPr="00173E06" w:rsidRDefault="00173E06" w:rsidP="00173E06">
      <w:pPr>
        <w:numPr>
          <w:ilvl w:val="0"/>
          <w:numId w:val="20"/>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přirozené pozorování blízkého prostředí a života v něm, okolní přírody, kulturních i technických objektů, vycházky do okolí, výlety</w:t>
      </w:r>
    </w:p>
    <w:p w:rsidR="00173E06" w:rsidRPr="00173E06" w:rsidRDefault="00173E06" w:rsidP="00173E06">
      <w:pPr>
        <w:numPr>
          <w:ilvl w:val="0"/>
          <w:numId w:val="20"/>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zaměřené k získávání praktické orientace v obci (vycházky do ulic, návštěvy obchodů, návštěvy důležitých institucí, budov a dalších pro dítě významných objektů)</w:t>
      </w:r>
    </w:p>
    <w:p w:rsidR="00173E06" w:rsidRPr="00173E06" w:rsidRDefault="00173E06" w:rsidP="00173E06">
      <w:pPr>
        <w:numPr>
          <w:ilvl w:val="0"/>
          <w:numId w:val="20"/>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173E06" w:rsidRPr="00173E06" w:rsidRDefault="00173E06" w:rsidP="00173E06">
      <w:pPr>
        <w:numPr>
          <w:ilvl w:val="0"/>
          <w:numId w:val="20"/>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praktické užívání technických přístrojů, hraček a dalších předmětů  a pomůcek, se kterými se dítě běžně setkává</w:t>
      </w:r>
    </w:p>
    <w:p w:rsidR="00173E06" w:rsidRPr="00173E06" w:rsidRDefault="00173E06" w:rsidP="00173E06">
      <w:pPr>
        <w:numPr>
          <w:ilvl w:val="0"/>
          <w:numId w:val="20"/>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a aktivity na téma dopravy, cvičení bezpečného chování v dopravních situacích, kterých se dítě běžně účastní, praktický nácvik bezpečného chování v některých dalších situacích, které mohou nastat</w:t>
      </w:r>
    </w:p>
    <w:p w:rsidR="00173E06" w:rsidRPr="00173E06" w:rsidRDefault="00173E06" w:rsidP="00173E06">
      <w:pPr>
        <w:numPr>
          <w:ilvl w:val="0"/>
          <w:numId w:val="20"/>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práce s literárními texty, s obrazovým materiálem, využívání encyklopedií a dalších médií</w:t>
      </w:r>
    </w:p>
    <w:p w:rsidR="00173E06" w:rsidRPr="00173E06" w:rsidRDefault="00173E06" w:rsidP="00173E06">
      <w:pPr>
        <w:numPr>
          <w:ilvl w:val="0"/>
          <w:numId w:val="20"/>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kognitivní činnosti (kladení otázek a hledání odpovědí, diskuse nad problémem, vyprávění, poslech, objevování)</w:t>
      </w:r>
    </w:p>
    <w:p w:rsidR="00173E06" w:rsidRPr="00173E06" w:rsidRDefault="00173E06" w:rsidP="00173E06">
      <w:pPr>
        <w:numPr>
          <w:ilvl w:val="0"/>
          <w:numId w:val="20"/>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-praktické činnosti, na jejichž základě se dítě seznamuje  s různými přírodními i umělými látkami a materiály ve svém okolí a jejichž prostřednictvím získává zkušenosti s jejich vlastnostmi (praktické pokusy, zkoumání, manipulace s materiály a surovinami)</w:t>
      </w:r>
    </w:p>
    <w:p w:rsidR="00173E06" w:rsidRPr="00173E06" w:rsidRDefault="00173E06" w:rsidP="00173E06">
      <w:pPr>
        <w:numPr>
          <w:ilvl w:val="0"/>
          <w:numId w:val="20"/>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využívání přirozených podnětů, situací a praktických ukázek v životě a okolí dítěte k seznamování dítěte s elementárními dítěti srozumitelnými reáliemi o naší republice.</w:t>
      </w:r>
    </w:p>
    <w:p w:rsidR="00173E06" w:rsidRPr="00173E06" w:rsidRDefault="00173E06" w:rsidP="00173E06">
      <w:pPr>
        <w:spacing w:after="0"/>
        <w:rPr>
          <w:rFonts w:ascii="Times New Roman" w:hAnsi="Times New Roman"/>
        </w:rPr>
      </w:pPr>
    </w:p>
    <w:p w:rsidR="00173E06" w:rsidRPr="00173E06" w:rsidRDefault="00173E06" w:rsidP="00173E06">
      <w:pPr>
        <w:spacing w:after="0"/>
        <w:rPr>
          <w:rFonts w:ascii="Times New Roman" w:hAnsi="Times New Roman"/>
        </w:rPr>
      </w:pPr>
    </w:p>
    <w:p w:rsidR="00173E06" w:rsidRPr="00173E06" w:rsidRDefault="00173E06" w:rsidP="00173E06">
      <w:pPr>
        <w:spacing w:after="0"/>
        <w:rPr>
          <w:rFonts w:ascii="Times New Roman" w:hAnsi="Times New Roman"/>
        </w:rPr>
      </w:pPr>
    </w:p>
    <w:p w:rsidR="00173E06" w:rsidRPr="00173E06" w:rsidRDefault="00173E06" w:rsidP="00173E06">
      <w:pPr>
        <w:spacing w:after="0"/>
        <w:rPr>
          <w:rFonts w:ascii="Times New Roman" w:hAnsi="Times New Roman"/>
        </w:rPr>
      </w:pPr>
    </w:p>
    <w:p w:rsidR="00173E06" w:rsidRPr="00173E06" w:rsidRDefault="00173E06" w:rsidP="00173E06">
      <w:pPr>
        <w:spacing w:after="0"/>
        <w:rPr>
          <w:rFonts w:ascii="Times New Roman" w:hAnsi="Times New Roman"/>
        </w:rPr>
      </w:pPr>
    </w:p>
    <w:p w:rsidR="00173E06" w:rsidRPr="00173E06" w:rsidRDefault="00173E06" w:rsidP="00173E06">
      <w:pPr>
        <w:spacing w:after="0"/>
        <w:rPr>
          <w:rFonts w:ascii="Times New Roman" w:hAnsi="Times New Roman"/>
        </w:rPr>
      </w:pPr>
    </w:p>
    <w:p w:rsidR="00173E06" w:rsidRPr="00173E06" w:rsidRDefault="00173E06" w:rsidP="00173E06">
      <w:pPr>
        <w:spacing w:after="0"/>
        <w:rPr>
          <w:rFonts w:ascii="Times New Roman" w:hAnsi="Times New Roman"/>
        </w:rPr>
      </w:pPr>
    </w:p>
    <w:p w:rsidR="00173E06" w:rsidRPr="00173E06" w:rsidRDefault="00173E06" w:rsidP="00173E06">
      <w:pPr>
        <w:spacing w:after="0"/>
        <w:rPr>
          <w:rFonts w:ascii="Times New Roman" w:hAnsi="Times New Roman"/>
        </w:rPr>
      </w:pPr>
    </w:p>
    <w:p w:rsidR="00173E06" w:rsidRPr="00173E06" w:rsidRDefault="00173E06" w:rsidP="00173E06">
      <w:pPr>
        <w:spacing w:after="0"/>
        <w:rPr>
          <w:rFonts w:ascii="Times New Roman" w:hAnsi="Times New Roman"/>
        </w:rPr>
        <w:sectPr w:rsidR="00173E06" w:rsidRPr="00173E06" w:rsidSect="00DD7D3E">
          <w:headerReference w:type="default" r:id="rId11"/>
          <w:pgSz w:w="11906" w:h="16838"/>
          <w:pgMar w:top="1417" w:right="1417" w:bottom="1417" w:left="993" w:header="708" w:footer="708" w:gutter="0"/>
          <w:cols w:space="708"/>
          <w:docGrid w:linePitch="360"/>
        </w:sectPr>
      </w:pPr>
    </w:p>
    <w:p w:rsidR="00173E06" w:rsidRPr="00EF6698" w:rsidRDefault="00173E06" w:rsidP="00173E06">
      <w:pPr>
        <w:spacing w:line="276" w:lineRule="auto"/>
        <w:rPr>
          <w:rFonts w:ascii="Times New Roman" w:hAnsi="Times New Roman"/>
          <w:b/>
          <w:bCs/>
          <w:color w:val="FF0000"/>
          <w:sz w:val="24"/>
          <w:szCs w:val="24"/>
        </w:rPr>
      </w:pPr>
      <w:r w:rsidRPr="00EF6698">
        <w:rPr>
          <w:rFonts w:ascii="Times New Roman" w:hAnsi="Times New Roman"/>
          <w:b/>
          <w:bCs/>
          <w:color w:val="FF0000"/>
          <w:sz w:val="24"/>
          <w:szCs w:val="24"/>
        </w:rPr>
        <w:lastRenderedPageBreak/>
        <w:t xml:space="preserve">Integrovaný blok: </w:t>
      </w:r>
      <w:r w:rsidRPr="00EF6698">
        <w:rPr>
          <w:rFonts w:ascii="Times New Roman" w:hAnsi="Times New Roman"/>
          <w:b/>
          <w:bCs/>
          <w:color w:val="FF0000"/>
          <w:sz w:val="24"/>
          <w:szCs w:val="24"/>
          <w:u w:val="single"/>
        </w:rPr>
        <w:t>SLAVÍME ZVYKY, SVÁTKY, TRADICE</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Oblast:</w:t>
      </w:r>
      <w:r w:rsidRPr="00173E06">
        <w:rPr>
          <w:rFonts w:ascii="Times New Roman" w:eastAsia="Times New Roman" w:hAnsi="Times New Roman" w:cs="Times New Roman"/>
          <w:lang w:eastAsia="cs-CZ"/>
        </w:rPr>
        <w:t xml:space="preserve"> Dítě a jeho tělo, Dítě a jeho psychika, Dítě a ten druhý, Dítě a společnost, Dítě a svět</w:t>
      </w:r>
    </w:p>
    <w:p w:rsidR="00173E06" w:rsidRPr="00173E06" w:rsidRDefault="00173E06" w:rsidP="00173E06">
      <w:pPr>
        <w:spacing w:after="0" w:line="276" w:lineRule="auto"/>
        <w:rPr>
          <w:rFonts w:ascii="Times New Roman" w:hAnsi="Times New Roman"/>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Charakteristika integrovaného bloku:</w:t>
      </w:r>
    </w:p>
    <w:p w:rsidR="00173E06" w:rsidRPr="00173E06" w:rsidRDefault="00173E06" w:rsidP="00A20D70">
      <w:pPr>
        <w:spacing w:after="0" w:line="276" w:lineRule="auto"/>
        <w:jc w:val="both"/>
        <w:rPr>
          <w:rFonts w:ascii="Times New Roman" w:hAnsi="Times New Roman"/>
          <w:bCs/>
        </w:rPr>
      </w:pPr>
      <w:r w:rsidRPr="00173E06">
        <w:rPr>
          <w:rFonts w:ascii="Times New Roman" w:hAnsi="Times New Roman"/>
          <w:bCs/>
        </w:rPr>
        <w:t>Hlavním cílem bloku je prožívání lidových tradic, zvyků a obyčejů konaných během školního roku v MŠ.</w:t>
      </w:r>
    </w:p>
    <w:p w:rsidR="00173E06" w:rsidRPr="00173E06" w:rsidRDefault="00173E06" w:rsidP="00A20D70">
      <w:pPr>
        <w:spacing w:after="0" w:line="276" w:lineRule="auto"/>
        <w:jc w:val="both"/>
        <w:rPr>
          <w:rFonts w:ascii="Times New Roman" w:hAnsi="Times New Roman"/>
        </w:rPr>
      </w:pPr>
      <w:r w:rsidRPr="00173E06">
        <w:rPr>
          <w:rFonts w:ascii="Times New Roman" w:hAnsi="Times New Roman"/>
        </w:rPr>
        <w:t>Záměrem  je seznámení dětí, jejich rodičů i širší veřejnosti se svátky, lidovými tradicemi, zvyky a obyčeji v rámci ročních období  a lidského životního cyklu. Uvědomit si krásu a výjimečnost těchto tradic, vytvořit základy estetického vztahu ke kultuře a umění. Rozvíjet smyslové vnímání – představivost a fantazii, slovní zásobu a souvislé vyjadřování. Děti získají poznatky o práci dospělých na venkově v daném ročním období. V rozsahu dětských možností přispívat k předání kulturního dědictví, jeho hodnot, tradic, jazyka a poznání. Vytváření prostoru pro sebehodnocení, samostatné vyjadřování názorů, posilování prosociálního chování a jednání, prostor pro uvědomění si svých silných a slabých stránek. Jedním z dalších cílů je aktivní zapojení rodičů do tématu.</w:t>
      </w:r>
    </w:p>
    <w:p w:rsidR="00173E06" w:rsidRPr="00173E06" w:rsidRDefault="00173E06" w:rsidP="00173E06">
      <w:pPr>
        <w:spacing w:after="0" w:line="276" w:lineRule="auto"/>
        <w:rPr>
          <w:rFonts w:ascii="Times New Roman" w:hAnsi="Times New Roman"/>
          <w:b/>
          <w:bCs/>
        </w:rPr>
      </w:pPr>
    </w:p>
    <w:p w:rsidR="00173E06" w:rsidRPr="00173E06" w:rsidRDefault="00173E06" w:rsidP="00173E06">
      <w:pPr>
        <w:spacing w:after="0" w:line="276" w:lineRule="auto"/>
        <w:rPr>
          <w:rFonts w:ascii="Times New Roman" w:hAnsi="Times New Roman"/>
          <w:u w:val="single"/>
        </w:rPr>
      </w:pPr>
      <w:r w:rsidRPr="00173E06">
        <w:rPr>
          <w:rFonts w:ascii="Times New Roman" w:hAnsi="Times New Roman"/>
          <w:b/>
          <w:bCs/>
          <w:u w:val="single"/>
        </w:rPr>
        <w:t>Návrhy tematických celků</w:t>
      </w:r>
      <w:r w:rsidRPr="00173E06">
        <w:rPr>
          <w:rFonts w:ascii="Times New Roman" w:hAnsi="Times New Roman"/>
          <w:u w:val="single"/>
        </w:rPr>
        <w:t xml:space="preserve">: </w:t>
      </w:r>
    </w:p>
    <w:p w:rsidR="00173E06" w:rsidRPr="00173E06" w:rsidRDefault="00173E06" w:rsidP="00A20D70">
      <w:pPr>
        <w:spacing w:after="0" w:line="276" w:lineRule="auto"/>
        <w:jc w:val="both"/>
        <w:rPr>
          <w:rFonts w:ascii="Times New Roman" w:hAnsi="Times New Roman"/>
        </w:rPr>
      </w:pPr>
      <w:r w:rsidRPr="00173E06">
        <w:rPr>
          <w:rFonts w:ascii="Times New Roman" w:hAnsi="Times New Roman"/>
        </w:rPr>
        <w:t xml:space="preserve">Sklízíme dary podzimu </w:t>
      </w:r>
      <w:r w:rsidRPr="00173E06">
        <w:rPr>
          <w:rFonts w:ascii="Times New Roman" w:eastAsia="Times New Roman" w:hAnsi="Times New Roman" w:cs="Times New Roman"/>
          <w:lang w:eastAsia="cs-CZ"/>
        </w:rPr>
        <w:t xml:space="preserve">(Jablkový den, Bramborový den, </w:t>
      </w:r>
      <w:proofErr w:type="spellStart"/>
      <w:r w:rsidRPr="00173E06">
        <w:rPr>
          <w:rFonts w:ascii="Times New Roman" w:eastAsia="Times New Roman" w:hAnsi="Times New Roman" w:cs="Times New Roman"/>
          <w:lang w:eastAsia="cs-CZ"/>
        </w:rPr>
        <w:t>Mrkvičkový</w:t>
      </w:r>
      <w:proofErr w:type="spellEnd"/>
      <w:r w:rsidRPr="00173E06">
        <w:rPr>
          <w:rFonts w:ascii="Times New Roman" w:eastAsia="Times New Roman" w:hAnsi="Times New Roman" w:cs="Times New Roman"/>
          <w:lang w:eastAsia="cs-CZ"/>
        </w:rPr>
        <w:t xml:space="preserve"> den…),</w:t>
      </w:r>
      <w:r w:rsidRPr="00173E06">
        <w:rPr>
          <w:rFonts w:ascii="Times New Roman" w:hAnsi="Times New Roman"/>
        </w:rPr>
        <w:t xml:space="preserve"> </w:t>
      </w:r>
      <w:proofErr w:type="spellStart"/>
      <w:r w:rsidRPr="00173E06">
        <w:rPr>
          <w:rFonts w:ascii="Times New Roman" w:hAnsi="Times New Roman"/>
        </w:rPr>
        <w:t>Strašidlení</w:t>
      </w:r>
      <w:proofErr w:type="spellEnd"/>
      <w:r w:rsidRPr="00173E06">
        <w:rPr>
          <w:rFonts w:ascii="Times New Roman" w:hAnsi="Times New Roman"/>
        </w:rPr>
        <w:t xml:space="preserve"> </w:t>
      </w:r>
      <w:r w:rsidR="00EC5EBF">
        <w:rPr>
          <w:rFonts w:ascii="Times New Roman" w:hAnsi="Times New Roman"/>
        </w:rPr>
        <w:t xml:space="preserve">ve školce </w:t>
      </w:r>
      <w:r w:rsidRPr="00173E06">
        <w:rPr>
          <w:rFonts w:ascii="Times New Roman" w:hAnsi="Times New Roman"/>
        </w:rPr>
        <w:t xml:space="preserve"> (Dušičky a Halloween), Přijel sv. Martin, Přišla k nám Barbora, Mikulášská nadílka, Čertoviny, </w:t>
      </w:r>
      <w:r w:rsidR="00C25244">
        <w:rPr>
          <w:rFonts w:ascii="Times New Roman" w:hAnsi="Times New Roman"/>
        </w:rPr>
        <w:t xml:space="preserve">Andělské zvonění, Těšíme se na Vánoce, </w:t>
      </w:r>
      <w:r w:rsidRPr="00173E06">
        <w:rPr>
          <w:rFonts w:ascii="Times New Roman" w:hAnsi="Times New Roman"/>
        </w:rPr>
        <w:t>Vánoce ve školce, Vánoce v lese,</w:t>
      </w:r>
      <w:r w:rsidR="00C25244">
        <w:rPr>
          <w:rFonts w:ascii="Times New Roman" w:hAnsi="Times New Roman"/>
        </w:rPr>
        <w:t xml:space="preserve"> Pohádkové vánoce,</w:t>
      </w:r>
      <w:r w:rsidRPr="00173E06">
        <w:rPr>
          <w:rFonts w:ascii="Times New Roman" w:hAnsi="Times New Roman"/>
        </w:rPr>
        <w:t xml:space="preserve"> Tři králové, Karneval nás zavolal, Masopustní veselí, Vynášení zimy, Veselé Velikonoce, </w:t>
      </w:r>
      <w:r w:rsidR="00C25244">
        <w:rPr>
          <w:rFonts w:ascii="Times New Roman" w:hAnsi="Times New Roman"/>
        </w:rPr>
        <w:t xml:space="preserve">Hody, hody, doprovody, </w:t>
      </w:r>
      <w:r w:rsidRPr="00173E06">
        <w:rPr>
          <w:rFonts w:ascii="Times New Roman" w:hAnsi="Times New Roman"/>
        </w:rPr>
        <w:t>Čarodějnický rej, Maminka má svátek, Den rodiny, Den dětí</w:t>
      </w:r>
      <w:r w:rsidR="00EC5EBF">
        <w:rPr>
          <w:rFonts w:ascii="Times New Roman" w:hAnsi="Times New Roman"/>
        </w:rPr>
        <w:t xml:space="preserve"> ve světě</w:t>
      </w:r>
      <w:r w:rsidRPr="00173E06">
        <w:rPr>
          <w:rFonts w:ascii="Times New Roman" w:hAnsi="Times New Roman"/>
        </w:rPr>
        <w:t xml:space="preserve">, </w:t>
      </w:r>
      <w:r w:rsidR="00C25244">
        <w:rPr>
          <w:rFonts w:ascii="Times New Roman" w:hAnsi="Times New Roman"/>
        </w:rPr>
        <w:t xml:space="preserve">Dětské radovánky (Den dětí ve školce), </w:t>
      </w:r>
      <w:r w:rsidRPr="00173E06">
        <w:rPr>
          <w:rFonts w:ascii="Times New Roman" w:hAnsi="Times New Roman"/>
        </w:rPr>
        <w:t>Loučíme se spolu (</w:t>
      </w:r>
      <w:proofErr w:type="spellStart"/>
      <w:r w:rsidR="00C25244">
        <w:rPr>
          <w:rFonts w:ascii="Times New Roman" w:hAnsi="Times New Roman"/>
        </w:rPr>
        <w:t>šerpování</w:t>
      </w:r>
      <w:proofErr w:type="spellEnd"/>
      <w:r w:rsidR="00C25244">
        <w:rPr>
          <w:rFonts w:ascii="Times New Roman" w:hAnsi="Times New Roman"/>
        </w:rPr>
        <w:t xml:space="preserve"> prvňáčků, Srdíčkový den, z</w:t>
      </w:r>
      <w:r w:rsidRPr="00173E06">
        <w:rPr>
          <w:rFonts w:ascii="Times New Roman" w:hAnsi="Times New Roman"/>
        </w:rPr>
        <w:t>ahradní slavnost)</w:t>
      </w:r>
      <w:r w:rsidR="00EC5EBF">
        <w:rPr>
          <w:rFonts w:ascii="Times New Roman" w:hAnsi="Times New Roman"/>
        </w:rPr>
        <w:t>.</w:t>
      </w:r>
    </w:p>
    <w:p w:rsidR="00173E06" w:rsidRPr="00173E06" w:rsidRDefault="00173E06" w:rsidP="00173E06">
      <w:pPr>
        <w:spacing w:after="0" w:line="276" w:lineRule="auto"/>
        <w:rPr>
          <w:rFonts w:ascii="Times New Roman" w:hAnsi="Times New Roman"/>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Dosažitelné klíčové kompetence:</w:t>
      </w:r>
    </w:p>
    <w:p w:rsidR="00173E06" w:rsidRPr="00173E06" w:rsidRDefault="00173E06" w:rsidP="00173E06">
      <w:pPr>
        <w:spacing w:after="0" w:line="276" w:lineRule="auto"/>
        <w:rPr>
          <w:rFonts w:ascii="Times New Roman" w:hAnsi="Times New Roman"/>
          <w:b/>
          <w:bCs/>
        </w:rPr>
      </w:pPr>
      <w:r w:rsidRPr="00173E06">
        <w:rPr>
          <w:rFonts w:ascii="Times New Roman" w:hAnsi="Times New Roman"/>
          <w:b/>
          <w:bCs/>
        </w:rPr>
        <w:t>• kompetence k učení</w:t>
      </w:r>
    </w:p>
    <w:p w:rsidR="00173E06" w:rsidRPr="00173E06" w:rsidRDefault="00173E06" w:rsidP="00173E06">
      <w:pPr>
        <w:spacing w:after="0" w:line="276" w:lineRule="auto"/>
        <w:rPr>
          <w:rFonts w:ascii="Times New Roman" w:hAnsi="Times New Roman"/>
        </w:rPr>
      </w:pPr>
      <w:r w:rsidRPr="00173E06">
        <w:rPr>
          <w:rFonts w:ascii="Times New Roman" w:hAnsi="Times New Roman"/>
          <w:b/>
          <w:bCs/>
        </w:rPr>
        <w:t>-</w:t>
      </w:r>
      <w:r w:rsidRPr="00173E06">
        <w:rPr>
          <w:rFonts w:ascii="Times New Roman" w:hAnsi="Times New Roman"/>
        </w:rPr>
        <w:t xml:space="preserve"> klade otázky a hledá na ně odpovědi, aktivně si všímá, co se kolem něho děje; chce porozumět věcem, jevům a dějům, které kolem sebe vidí; poznává, že se může mnohému naučit, raduje se z toho, co samo dokázalo a zvládlo</w:t>
      </w:r>
    </w:p>
    <w:p w:rsidR="00173E06" w:rsidRPr="00173E06" w:rsidRDefault="00173E06" w:rsidP="00173E06">
      <w:pPr>
        <w:spacing w:after="0" w:line="276" w:lineRule="auto"/>
        <w:rPr>
          <w:rFonts w:ascii="Times New Roman" w:hAnsi="Times New Roman"/>
          <w:b/>
          <w:bCs/>
        </w:rPr>
      </w:pPr>
      <w:r w:rsidRPr="00173E06">
        <w:rPr>
          <w:rFonts w:ascii="Times New Roman" w:hAnsi="Times New Roman"/>
        </w:rPr>
        <w:t>- získanou zkušenost uplatňuje v praktických situacích a v dalším učení</w:t>
      </w:r>
    </w:p>
    <w:p w:rsidR="00173E06" w:rsidRPr="00173E06" w:rsidRDefault="00173E06" w:rsidP="00173E06">
      <w:pPr>
        <w:spacing w:after="0" w:line="276" w:lineRule="auto"/>
        <w:rPr>
          <w:rFonts w:ascii="Times New Roman" w:hAnsi="Times New Roman"/>
        </w:rPr>
      </w:pPr>
      <w:r w:rsidRPr="00173E06">
        <w:rPr>
          <w:rFonts w:ascii="Times New Roman" w:hAnsi="Times New Roman"/>
        </w:rPr>
        <w:t>- učí se nejen spontánně, ale i vědomě, vyvine úsilí, soustředí se na činnost a záměrně si zapamatuje; při zadané práci dokončí, co započalo; dovede postupovat podle instrukcí a pokynů, je schopno dobrat se k výsledkům</w:t>
      </w:r>
    </w:p>
    <w:p w:rsidR="00173E06" w:rsidRPr="00173E06" w:rsidRDefault="00173E06" w:rsidP="00173E06">
      <w:pPr>
        <w:spacing w:after="0" w:line="276" w:lineRule="auto"/>
        <w:rPr>
          <w:rFonts w:ascii="Times New Roman" w:hAnsi="Times New Roman"/>
        </w:rPr>
      </w:pPr>
      <w:r w:rsidRPr="00173E06">
        <w:rPr>
          <w:rFonts w:ascii="Times New Roman" w:hAnsi="Times New Roman"/>
        </w:rPr>
        <w:t>- učí se s chutí, pokud se mu dostává uznání a ocenění</w:t>
      </w:r>
    </w:p>
    <w:p w:rsidR="00173E06" w:rsidRPr="00173E06" w:rsidRDefault="00173E06" w:rsidP="00173E06">
      <w:pPr>
        <w:spacing w:after="0" w:line="276" w:lineRule="auto"/>
        <w:rPr>
          <w:rFonts w:ascii="Times New Roman" w:hAnsi="Times New Roman"/>
          <w:b/>
          <w:bCs/>
        </w:rPr>
      </w:pPr>
    </w:p>
    <w:p w:rsidR="00173E06" w:rsidRPr="00173E06" w:rsidRDefault="00173E06" w:rsidP="00173E06">
      <w:pPr>
        <w:spacing w:after="0" w:line="276" w:lineRule="auto"/>
        <w:rPr>
          <w:rFonts w:ascii="Times New Roman" w:hAnsi="Times New Roman"/>
          <w:b/>
          <w:bCs/>
        </w:rPr>
      </w:pPr>
      <w:r w:rsidRPr="00173E06">
        <w:rPr>
          <w:rFonts w:ascii="Times New Roman" w:hAnsi="Times New Roman"/>
          <w:b/>
          <w:bCs/>
        </w:rPr>
        <w:t>• kompetence k řešení problémů</w:t>
      </w:r>
    </w:p>
    <w:p w:rsidR="00173E06" w:rsidRPr="00173E06" w:rsidRDefault="00173E06" w:rsidP="00173E06">
      <w:pPr>
        <w:spacing w:after="0" w:line="276" w:lineRule="auto"/>
        <w:rPr>
          <w:rFonts w:ascii="Times New Roman" w:hAnsi="Times New Roman"/>
        </w:rPr>
      </w:pPr>
      <w:r w:rsidRPr="00173E06">
        <w:rPr>
          <w:rFonts w:ascii="Times New Roman" w:hAnsi="Times New Roman"/>
        </w:rPr>
        <w:t>- užívá při řešení myšlenkových i praktických problémů logických, matematických i empirických postupů; pochopí jednoduché algoritmy řešení různých úloh a situací a využívá je v dalších situacích</w:t>
      </w:r>
    </w:p>
    <w:p w:rsidR="00173E06" w:rsidRPr="00173E06" w:rsidRDefault="00173E06" w:rsidP="00173E06">
      <w:pPr>
        <w:spacing w:after="0" w:line="276" w:lineRule="auto"/>
        <w:rPr>
          <w:rFonts w:ascii="Times New Roman" w:hAnsi="Times New Roman"/>
        </w:rPr>
      </w:pPr>
      <w:r w:rsidRPr="00173E06">
        <w:rPr>
          <w:rFonts w:ascii="Times New Roman" w:hAnsi="Times New Roman"/>
        </w:rPr>
        <w:t>- zpřesňuje si početní představy, užívá číselných a matematických pojmů, vnímá elementární matematické souvislosti</w:t>
      </w:r>
    </w:p>
    <w:p w:rsidR="00173E06" w:rsidRPr="00173E06" w:rsidRDefault="00173E06" w:rsidP="00173E06">
      <w:pPr>
        <w:spacing w:after="0" w:line="276" w:lineRule="auto"/>
        <w:rPr>
          <w:rFonts w:ascii="Times New Roman" w:hAnsi="Times New Roman"/>
        </w:rPr>
      </w:pPr>
      <w:r w:rsidRPr="00173E06">
        <w:rPr>
          <w:rFonts w:ascii="Times New Roman" w:hAnsi="Times New Roman"/>
        </w:rPr>
        <w:t>- nebojí se chybovat, pokud nachází pozitivní ocenění nejen za úspěch, ale také za snahu</w:t>
      </w:r>
    </w:p>
    <w:p w:rsidR="00173E06" w:rsidRPr="00173E06" w:rsidRDefault="00173E06" w:rsidP="00173E06">
      <w:pPr>
        <w:spacing w:after="0" w:line="276" w:lineRule="auto"/>
        <w:rPr>
          <w:rFonts w:ascii="Times New Roman" w:hAnsi="Times New Roman"/>
          <w:b/>
          <w:bCs/>
        </w:rPr>
      </w:pPr>
    </w:p>
    <w:p w:rsidR="00173E06" w:rsidRPr="00173E06" w:rsidRDefault="00173E06" w:rsidP="00173E06">
      <w:pPr>
        <w:spacing w:after="0" w:line="276" w:lineRule="auto"/>
        <w:rPr>
          <w:rFonts w:ascii="Times New Roman" w:hAnsi="Times New Roman"/>
          <w:b/>
          <w:bCs/>
        </w:rPr>
      </w:pPr>
      <w:r w:rsidRPr="00173E06">
        <w:rPr>
          <w:rFonts w:ascii="Times New Roman" w:hAnsi="Times New Roman"/>
          <w:b/>
          <w:bCs/>
        </w:rPr>
        <w:t>• komunikativní kompetence</w:t>
      </w:r>
    </w:p>
    <w:p w:rsidR="00173E06" w:rsidRPr="00173E06" w:rsidRDefault="00173E06" w:rsidP="00173E06">
      <w:pPr>
        <w:spacing w:after="0" w:line="276" w:lineRule="auto"/>
        <w:rPr>
          <w:rFonts w:ascii="Times New Roman" w:hAnsi="Times New Roman"/>
        </w:rPr>
      </w:pPr>
      <w:r w:rsidRPr="00173E06">
        <w:rPr>
          <w:rFonts w:ascii="Times New Roman" w:hAnsi="Times New Roman"/>
        </w:rPr>
        <w:t>- ovládá řeč, hovoří ve vhodně formulovaných větách, samostatně vyjadřuje své myšlenky, sdělení, otázky i odpovědi, rozumí slyšenému, slovně reaguje a vede smysluplný dialog</w:t>
      </w:r>
    </w:p>
    <w:p w:rsidR="00173E06" w:rsidRPr="00173E06" w:rsidRDefault="00173E06" w:rsidP="00173E06">
      <w:pPr>
        <w:spacing w:after="0" w:line="276" w:lineRule="auto"/>
        <w:rPr>
          <w:rFonts w:ascii="Times New Roman" w:hAnsi="Times New Roman"/>
        </w:rPr>
      </w:pPr>
      <w:r w:rsidRPr="00173E06">
        <w:rPr>
          <w:rFonts w:ascii="Times New Roman" w:hAnsi="Times New Roman"/>
        </w:rPr>
        <w:t>- domlouvá se gesty i slovy, rozlišuje některé symboly, rozumí jejich významu i funkci</w:t>
      </w:r>
    </w:p>
    <w:p w:rsidR="00173E06" w:rsidRPr="00173E06" w:rsidRDefault="00173E06" w:rsidP="00173E06">
      <w:pPr>
        <w:spacing w:after="0" w:line="276" w:lineRule="auto"/>
        <w:rPr>
          <w:rFonts w:ascii="Times New Roman" w:hAnsi="Times New Roman"/>
        </w:rPr>
      </w:pPr>
      <w:r w:rsidRPr="00173E06">
        <w:rPr>
          <w:rFonts w:ascii="Times New Roman" w:hAnsi="Times New Roman"/>
        </w:rPr>
        <w:t>- ví, že lidé se dorozumívají i jinými jazyky a že je možno se jim učit; má vytvořeny elementární předpoklady k učení se cizímu jazyku</w:t>
      </w:r>
    </w:p>
    <w:p w:rsidR="00173E06" w:rsidRPr="00173E06" w:rsidRDefault="00173E06" w:rsidP="00173E06">
      <w:pPr>
        <w:spacing w:after="0" w:line="276" w:lineRule="auto"/>
        <w:rPr>
          <w:rFonts w:ascii="Times New Roman" w:hAnsi="Times New Roman"/>
          <w:b/>
          <w:bCs/>
        </w:rPr>
      </w:pPr>
    </w:p>
    <w:p w:rsidR="00173E06" w:rsidRPr="00173E06" w:rsidRDefault="00173E06" w:rsidP="00173E06">
      <w:pPr>
        <w:spacing w:after="0" w:line="276" w:lineRule="auto"/>
        <w:rPr>
          <w:rFonts w:ascii="Times New Roman" w:hAnsi="Times New Roman"/>
          <w:b/>
          <w:bCs/>
        </w:rPr>
      </w:pPr>
    </w:p>
    <w:p w:rsidR="00173E06" w:rsidRPr="00173E06" w:rsidRDefault="00173E06" w:rsidP="00173E06">
      <w:pPr>
        <w:spacing w:after="0" w:line="276" w:lineRule="auto"/>
        <w:rPr>
          <w:rFonts w:ascii="Times New Roman" w:hAnsi="Times New Roman"/>
          <w:b/>
          <w:bCs/>
        </w:rPr>
      </w:pPr>
      <w:r w:rsidRPr="00173E06">
        <w:rPr>
          <w:rFonts w:ascii="Times New Roman" w:hAnsi="Times New Roman"/>
          <w:b/>
          <w:bCs/>
        </w:rPr>
        <w:t>• sociální a personální kompetence</w:t>
      </w:r>
    </w:p>
    <w:p w:rsidR="00173E06" w:rsidRPr="00173E06" w:rsidRDefault="00173E06" w:rsidP="00173E06">
      <w:pPr>
        <w:spacing w:after="0" w:line="276" w:lineRule="auto"/>
        <w:rPr>
          <w:rFonts w:ascii="Times New Roman" w:hAnsi="Times New Roman"/>
        </w:rPr>
      </w:pPr>
      <w:r w:rsidRPr="00173E06">
        <w:rPr>
          <w:rFonts w:ascii="Times New Roman" w:hAnsi="Times New Roman"/>
        </w:rPr>
        <w:t>- napodobuje modely prosociálního chování a mezilidských vztahů, které nachází ve svém okolí</w:t>
      </w:r>
    </w:p>
    <w:p w:rsidR="00173E06" w:rsidRPr="00173E06" w:rsidRDefault="00173E06" w:rsidP="00173E06">
      <w:pPr>
        <w:spacing w:after="0" w:line="276" w:lineRule="auto"/>
        <w:rPr>
          <w:rFonts w:ascii="Times New Roman" w:hAnsi="Times New Roman"/>
        </w:rPr>
      </w:pPr>
      <w:r w:rsidRPr="00173E06">
        <w:rPr>
          <w:rFonts w:ascii="Times New Roman" w:hAnsi="Times New Roman"/>
        </w:rPr>
        <w:t>- je schopno chápat, že lidé se různí, a umí být tolerantní k jejich odlišnostem a jedinečnostem</w:t>
      </w:r>
    </w:p>
    <w:p w:rsidR="00173E06" w:rsidRPr="00173E06" w:rsidRDefault="00173E06" w:rsidP="00173E06">
      <w:pPr>
        <w:spacing w:after="0" w:line="276" w:lineRule="auto"/>
        <w:rPr>
          <w:rFonts w:ascii="Times New Roman" w:hAnsi="Times New Roman"/>
        </w:rPr>
      </w:pPr>
      <w:r w:rsidRPr="00173E06">
        <w:rPr>
          <w:rFonts w:ascii="Times New Roman" w:hAnsi="Times New Roman"/>
        </w:rPr>
        <w:t>- ve skupině se dokáže prosadit, ale i podřídit, při společných činnostech se domlouvá a spolupracuje</w:t>
      </w:r>
    </w:p>
    <w:p w:rsidR="00173E06" w:rsidRPr="00173E06" w:rsidRDefault="00173E06" w:rsidP="00173E06">
      <w:pPr>
        <w:spacing w:after="0" w:line="276" w:lineRule="auto"/>
        <w:rPr>
          <w:rFonts w:ascii="Times New Roman" w:hAnsi="Times New Roman"/>
        </w:rPr>
      </w:pPr>
      <w:r w:rsidRPr="00173E06">
        <w:rPr>
          <w:rFonts w:ascii="Times New Roman" w:hAnsi="Times New Roman"/>
        </w:rPr>
        <w:t>- v běžných situacích uplatňuje základní společenské návyky a pravidla společenského styku</w:t>
      </w:r>
    </w:p>
    <w:p w:rsidR="00173E06" w:rsidRPr="00173E06" w:rsidRDefault="00173E06" w:rsidP="00173E06">
      <w:pPr>
        <w:spacing w:after="0" w:line="276" w:lineRule="auto"/>
        <w:rPr>
          <w:rFonts w:ascii="Times New Roman" w:hAnsi="Times New Roman"/>
        </w:rPr>
      </w:pPr>
      <w:r w:rsidRPr="00173E06">
        <w:rPr>
          <w:rFonts w:ascii="Times New Roman" w:hAnsi="Times New Roman"/>
        </w:rPr>
        <w:t xml:space="preserve">- je schopné respektovat druhé, vyjednávat, přijímat a uzavírat kompromisy </w:t>
      </w:r>
    </w:p>
    <w:p w:rsidR="00173E06" w:rsidRPr="00173E06" w:rsidRDefault="00173E06" w:rsidP="00173E06">
      <w:pPr>
        <w:spacing w:after="0" w:line="276" w:lineRule="auto"/>
        <w:rPr>
          <w:rFonts w:ascii="Times New Roman" w:hAnsi="Times New Roman"/>
        </w:rPr>
      </w:pPr>
      <w:r w:rsidRPr="00173E06">
        <w:rPr>
          <w:rFonts w:ascii="Times New Roman" w:hAnsi="Times New Roman"/>
        </w:rPr>
        <w:t>- chápe, že nespravedlnost, ubližování, ponižování, lhostejnost, agresivita a násilí se nevyplácí a že vzniklé konflikty je lépe řešit dohodou; dokáže se bránit projevům násilí jiného dítěte, ponižování a ubližování</w:t>
      </w:r>
    </w:p>
    <w:p w:rsidR="00173E06" w:rsidRPr="00173E06" w:rsidRDefault="00173E06" w:rsidP="00173E06">
      <w:pPr>
        <w:spacing w:after="0" w:line="276" w:lineRule="auto"/>
        <w:rPr>
          <w:rFonts w:ascii="Times New Roman" w:hAnsi="Times New Roman"/>
          <w:b/>
          <w:bCs/>
        </w:rPr>
      </w:pPr>
    </w:p>
    <w:p w:rsidR="00173E06" w:rsidRPr="00173E06" w:rsidRDefault="00173E06" w:rsidP="00173E06">
      <w:pPr>
        <w:spacing w:after="0" w:line="276" w:lineRule="auto"/>
        <w:rPr>
          <w:rFonts w:ascii="Times New Roman" w:hAnsi="Times New Roman"/>
          <w:b/>
          <w:bCs/>
        </w:rPr>
      </w:pPr>
      <w:r w:rsidRPr="00173E06">
        <w:rPr>
          <w:rFonts w:ascii="Times New Roman" w:hAnsi="Times New Roman"/>
          <w:b/>
          <w:bCs/>
        </w:rPr>
        <w:t>• činnostní a občanské kompetence</w:t>
      </w:r>
    </w:p>
    <w:p w:rsidR="00173E06" w:rsidRPr="00173E06" w:rsidRDefault="00173E06" w:rsidP="00173E06">
      <w:pPr>
        <w:spacing w:after="0" w:line="276" w:lineRule="auto"/>
        <w:rPr>
          <w:rFonts w:ascii="Times New Roman" w:hAnsi="Times New Roman"/>
        </w:rPr>
      </w:pPr>
      <w:r w:rsidRPr="00173E06">
        <w:rPr>
          <w:rFonts w:ascii="Times New Roman" w:hAnsi="Times New Roman"/>
        </w:rPr>
        <w:t>- má smysl pro povinnost ve hře, práci i učení; k úkolům a povinnostem přistupuje odpovědně; váží si práce i úsilí druhých</w:t>
      </w:r>
    </w:p>
    <w:p w:rsidR="00173E06" w:rsidRPr="00173E06" w:rsidRDefault="00173E06" w:rsidP="00173E06">
      <w:pPr>
        <w:spacing w:after="0" w:line="276" w:lineRule="auto"/>
        <w:rPr>
          <w:rFonts w:ascii="Times New Roman" w:hAnsi="Times New Roman"/>
        </w:rPr>
      </w:pPr>
      <w:r w:rsidRPr="00173E06">
        <w:rPr>
          <w:rFonts w:ascii="Times New Roman" w:hAnsi="Times New Roman"/>
        </w:rPr>
        <w:t>- zajímá se o druhé i o to, co se kolem děje; je otevřené aktuálnímu dění</w:t>
      </w:r>
    </w:p>
    <w:p w:rsidR="00173E06" w:rsidRPr="00173E06" w:rsidRDefault="00173E06" w:rsidP="00173E06">
      <w:pPr>
        <w:spacing w:after="0" w:line="276" w:lineRule="auto"/>
        <w:rPr>
          <w:rFonts w:ascii="Times New Roman" w:hAnsi="Times New Roman"/>
        </w:rPr>
      </w:pPr>
      <w:r w:rsidRPr="00173E06">
        <w:rPr>
          <w:rFonts w:ascii="Times New Roman" w:hAnsi="Times New Roman"/>
        </w:rPr>
        <w:t xml:space="preserve">- má základní dětskou představu o tom, co je v souladu se základními lidskými hodnotami </w:t>
      </w:r>
    </w:p>
    <w:p w:rsidR="00173E06" w:rsidRPr="00173E06" w:rsidRDefault="00173E06" w:rsidP="00173E06">
      <w:pPr>
        <w:spacing w:after="0" w:line="276" w:lineRule="auto"/>
        <w:rPr>
          <w:rFonts w:ascii="Times New Roman" w:hAnsi="Times New Roman"/>
        </w:rPr>
      </w:pPr>
      <w:r w:rsidRPr="00173E06">
        <w:rPr>
          <w:rFonts w:ascii="Times New Roman" w:hAnsi="Times New Roman"/>
        </w:rPr>
        <w:t xml:space="preserve">a normami i co je s nimi v rozporu, a snaží se podle toho chovat </w:t>
      </w:r>
    </w:p>
    <w:p w:rsidR="00173E06" w:rsidRPr="00173E06" w:rsidRDefault="00173E06" w:rsidP="00173E06">
      <w:pPr>
        <w:spacing w:after="0" w:line="276" w:lineRule="auto"/>
        <w:rPr>
          <w:rFonts w:ascii="Times New Roman" w:hAnsi="Times New Roman"/>
        </w:rPr>
      </w:pPr>
      <w:r w:rsidRPr="00173E06">
        <w:rPr>
          <w:rFonts w:ascii="Times New Roman" w:hAnsi="Times New Roman"/>
        </w:rPr>
        <w:t>- uvědomuje si svá práva i práva druhých, učí se je hájit a respektovat; chápe, že všichni lidé mají stejnou hodnotu</w:t>
      </w:r>
    </w:p>
    <w:p w:rsidR="00173E06" w:rsidRPr="00173E06" w:rsidRDefault="00173E06" w:rsidP="00173E06">
      <w:pPr>
        <w:spacing w:line="276" w:lineRule="auto"/>
        <w:rPr>
          <w:rFonts w:ascii="Times New Roman" w:hAnsi="Times New Roman"/>
          <w:sz w:val="24"/>
          <w:szCs w:val="24"/>
        </w:rPr>
      </w:pPr>
    </w:p>
    <w:p w:rsidR="00173E06" w:rsidRPr="00173E06" w:rsidRDefault="00173E06" w:rsidP="00173E06">
      <w:pPr>
        <w:spacing w:line="276" w:lineRule="auto"/>
        <w:rPr>
          <w:rFonts w:ascii="Times New Roman" w:hAnsi="Times New Roman"/>
          <w:b/>
          <w:bCs/>
        </w:rPr>
      </w:pPr>
      <w:r w:rsidRPr="00173E06">
        <w:rPr>
          <w:rFonts w:ascii="Times New Roman" w:hAnsi="Times New Roman"/>
          <w:b/>
          <w:bCs/>
        </w:rPr>
        <w:t>1. DÍTĚ A JEHO TĚLO</w:t>
      </w:r>
    </w:p>
    <w:tbl>
      <w:tblPr>
        <w:tblStyle w:val="Mkatabulky"/>
        <w:tblW w:w="0" w:type="auto"/>
        <w:tblLook w:val="04A0" w:firstRow="1" w:lastRow="0" w:firstColumn="1" w:lastColumn="0" w:noHBand="0" w:noVBand="1"/>
      </w:tblPr>
      <w:tblGrid>
        <w:gridCol w:w="4528"/>
        <w:gridCol w:w="4958"/>
      </w:tblGrid>
      <w:tr w:rsidR="00173E06" w:rsidRPr="00173E06" w:rsidTr="00DD7D3E">
        <w:tc>
          <w:tcPr>
            <w:tcW w:w="4528" w:type="dxa"/>
          </w:tcPr>
          <w:p w:rsidR="00173E06" w:rsidRPr="00173E06" w:rsidRDefault="00173E06" w:rsidP="00173E06">
            <w:pPr>
              <w:spacing w:line="276" w:lineRule="auto"/>
              <w:rPr>
                <w:b/>
                <w:bCs/>
              </w:rPr>
            </w:pPr>
            <w:r w:rsidRPr="00173E06">
              <w:t xml:space="preserve"> </w:t>
            </w:r>
            <w:r w:rsidRPr="00173E06">
              <w:rPr>
                <w:b/>
                <w:bCs/>
              </w:rPr>
              <w:t>Dílčí vzdělávací cíle</w:t>
            </w:r>
          </w:p>
        </w:tc>
        <w:tc>
          <w:tcPr>
            <w:tcW w:w="4958"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28" w:type="dxa"/>
          </w:tcPr>
          <w:p w:rsidR="00173E06" w:rsidRPr="00173E06" w:rsidRDefault="00173E06" w:rsidP="00173E06">
            <w:pPr>
              <w:spacing w:line="276" w:lineRule="auto"/>
              <w:rPr>
                <w:b/>
                <w:bCs/>
              </w:rPr>
            </w:pPr>
            <w:r w:rsidRPr="00173E06">
              <w:rPr>
                <w:b/>
                <w:bCs/>
              </w:rPr>
              <w:t>• Rozvoj pohybových schopností a zdokonalování dovedností v oblasti hrubé i jemné motoriky (koordinace a rozsahu pohybu, dýchání, koordinace ruky a oka apod.), ovládání pohybového aparátu a tělesných funkcí</w:t>
            </w:r>
          </w:p>
        </w:tc>
        <w:tc>
          <w:tcPr>
            <w:tcW w:w="4958" w:type="dxa"/>
          </w:tcPr>
          <w:p w:rsidR="00173E06" w:rsidRPr="00173E06" w:rsidRDefault="00173E06" w:rsidP="00173E06">
            <w:pPr>
              <w:spacing w:line="276" w:lineRule="auto"/>
            </w:pPr>
            <w:r w:rsidRPr="00173E06">
              <w:t>• Koordinovat lokomoci a další polohy a pohyby těla, sladit pohyb s rytmem a hudbou</w:t>
            </w:r>
          </w:p>
          <w:p w:rsidR="00173E06" w:rsidRPr="00173E06" w:rsidRDefault="00173E06" w:rsidP="00173E06">
            <w:pPr>
              <w:spacing w:line="276" w:lineRule="auto"/>
            </w:pPr>
          </w:p>
          <w:p w:rsidR="00173E06" w:rsidRPr="00173E06" w:rsidRDefault="00173E06" w:rsidP="00173E06">
            <w:pPr>
              <w:spacing w:line="276" w:lineRule="auto"/>
            </w:pPr>
            <w:r w:rsidRPr="00173E06">
              <w:t>•  Ovládat dechové svalstvo, sladit pohyb se zpěvem</w:t>
            </w:r>
          </w:p>
          <w:p w:rsidR="00173E06" w:rsidRPr="00173E06" w:rsidRDefault="00173E06" w:rsidP="00173E06">
            <w:pPr>
              <w:spacing w:line="276" w:lineRule="auto"/>
            </w:pPr>
          </w:p>
          <w:p w:rsidR="00173E06" w:rsidRPr="00173E06" w:rsidRDefault="00173E06" w:rsidP="00173E06">
            <w:pPr>
              <w:spacing w:line="276" w:lineRule="auto"/>
            </w:pPr>
            <w:r w:rsidRPr="00173E06">
              <w:t>•  Ovládat koordinaci ruky a oka, zvládnout jemnou motoriku</w:t>
            </w:r>
          </w:p>
          <w:p w:rsidR="00173E06" w:rsidRPr="00173E06" w:rsidRDefault="00173E06" w:rsidP="00173E06">
            <w:pPr>
              <w:spacing w:line="276" w:lineRule="auto"/>
            </w:pPr>
          </w:p>
        </w:tc>
      </w:tr>
      <w:tr w:rsidR="00173E06" w:rsidRPr="00173E06" w:rsidTr="00DD7D3E">
        <w:tc>
          <w:tcPr>
            <w:tcW w:w="4528" w:type="dxa"/>
          </w:tcPr>
          <w:p w:rsidR="00173E06" w:rsidRPr="00173E06" w:rsidRDefault="00173E06" w:rsidP="00173E06">
            <w:pPr>
              <w:numPr>
                <w:ilvl w:val="0"/>
                <w:numId w:val="21"/>
              </w:numPr>
              <w:tabs>
                <w:tab w:val="left" w:pos="122"/>
              </w:tabs>
              <w:spacing w:line="276" w:lineRule="auto"/>
              <w:ind w:left="122" w:hanging="122"/>
              <w:rPr>
                <w:b/>
                <w:bCs/>
              </w:rPr>
            </w:pPr>
            <w:r w:rsidRPr="00173E06">
              <w:rPr>
                <w:b/>
                <w:bCs/>
              </w:rPr>
              <w:t>Rozvoj fyzické i psychické zdatnosti</w:t>
            </w:r>
          </w:p>
          <w:p w:rsidR="00173E06" w:rsidRPr="00173E06" w:rsidRDefault="00173E06" w:rsidP="00173E06">
            <w:pPr>
              <w:spacing w:line="276" w:lineRule="auto"/>
              <w:rPr>
                <w:b/>
                <w:bCs/>
              </w:rPr>
            </w:pPr>
          </w:p>
          <w:p w:rsidR="00173E06" w:rsidRPr="00173E06" w:rsidRDefault="00173E06" w:rsidP="00173E06">
            <w:pPr>
              <w:spacing w:line="276" w:lineRule="auto"/>
              <w:ind w:left="2"/>
              <w:rPr>
                <w:b/>
                <w:bCs/>
              </w:rPr>
            </w:pPr>
          </w:p>
        </w:tc>
        <w:tc>
          <w:tcPr>
            <w:tcW w:w="4958" w:type="dxa"/>
          </w:tcPr>
          <w:p w:rsidR="00173E06" w:rsidRPr="00173E06" w:rsidRDefault="00173E06" w:rsidP="00173E06">
            <w:pPr>
              <w:spacing w:line="276" w:lineRule="auto"/>
            </w:pPr>
            <w:r w:rsidRPr="00173E06">
              <w:t>•  Vědomě napodobit jednoduchý pohyb podle vzoru</w:t>
            </w:r>
          </w:p>
          <w:p w:rsidR="00173E06" w:rsidRPr="00173E06" w:rsidRDefault="00173E06" w:rsidP="00173E06">
            <w:pPr>
              <w:spacing w:line="276" w:lineRule="auto"/>
            </w:pPr>
          </w:p>
          <w:p w:rsidR="00173E06" w:rsidRPr="00173E06" w:rsidRDefault="00173E06" w:rsidP="00173E06">
            <w:pPr>
              <w:spacing w:line="276" w:lineRule="auto"/>
            </w:pPr>
            <w:r w:rsidRPr="00173E06">
              <w:t xml:space="preserve"> • Zvládat základní pohybové dovednosti a prostorovou orientaci, běžné způsoby pohybu v různém prostředí</w:t>
            </w:r>
          </w:p>
          <w:p w:rsidR="00173E06" w:rsidRPr="00173E06" w:rsidRDefault="00173E06" w:rsidP="00173E06">
            <w:pPr>
              <w:spacing w:line="276" w:lineRule="auto"/>
            </w:pPr>
          </w:p>
          <w:p w:rsidR="00173E06" w:rsidRPr="00173E06" w:rsidRDefault="00173E06" w:rsidP="00173E06">
            <w:pPr>
              <w:spacing w:line="276" w:lineRule="auto"/>
            </w:pPr>
            <w:r w:rsidRPr="00173E06">
              <w:t>•  Zvládat jednoduchou obsluhu a pracovní úkony (postarat se o hračky, pomůcky, uklidit po sobě, udržovat pořádek, zvládat jednoduché úklidové práce, práce na zahradě apod.)</w:t>
            </w:r>
          </w:p>
          <w:p w:rsidR="00173E06" w:rsidRPr="00173E06" w:rsidRDefault="00173E06" w:rsidP="00173E06">
            <w:pPr>
              <w:spacing w:line="276" w:lineRule="auto"/>
            </w:pPr>
          </w:p>
        </w:tc>
      </w:tr>
      <w:tr w:rsidR="00173E06" w:rsidRPr="00173E06" w:rsidTr="00DD7D3E">
        <w:tc>
          <w:tcPr>
            <w:tcW w:w="4528" w:type="dxa"/>
          </w:tcPr>
          <w:p w:rsidR="00173E06" w:rsidRPr="00173E06" w:rsidRDefault="00173E06" w:rsidP="00173E06">
            <w:pPr>
              <w:spacing w:line="276" w:lineRule="auto"/>
              <w:ind w:left="2"/>
              <w:rPr>
                <w:b/>
                <w:bCs/>
              </w:rPr>
            </w:pPr>
            <w:r w:rsidRPr="00173E06">
              <w:rPr>
                <w:b/>
                <w:bCs/>
              </w:rPr>
              <w:t>• Rozvoj a užívání všech smyslů</w:t>
            </w: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Vnímat a rozlišovat pomocí všech smyslů (sluchově rozlišit zvuky a tóny, zrakově rozlišit tvary předmětů a jiné specifické znaky, rozlišovat vůně, chutě, vnímat hmatem,  apod.)</w:t>
            </w:r>
          </w:p>
        </w:tc>
      </w:tr>
    </w:tbl>
    <w:p w:rsidR="00173E06" w:rsidRDefault="00173E06" w:rsidP="00173E06">
      <w:pPr>
        <w:spacing w:line="276" w:lineRule="auto"/>
        <w:rPr>
          <w:rFonts w:ascii="Times New Roman" w:hAnsi="Times New Roman"/>
        </w:rPr>
      </w:pPr>
    </w:p>
    <w:p w:rsidR="006C52B5" w:rsidRDefault="006C52B5" w:rsidP="00173E06">
      <w:pPr>
        <w:spacing w:line="276" w:lineRule="auto"/>
        <w:rPr>
          <w:rFonts w:ascii="Times New Roman" w:hAnsi="Times New Roman"/>
        </w:rPr>
      </w:pPr>
    </w:p>
    <w:p w:rsidR="006C52B5" w:rsidRPr="00173E06" w:rsidRDefault="006C52B5" w:rsidP="00173E06">
      <w:pPr>
        <w:spacing w:line="276" w:lineRule="auto"/>
        <w:rPr>
          <w:rFonts w:ascii="Times New Roman" w:hAnsi="Times New Roman"/>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lastRenderedPageBreak/>
        <w:t>Nabídka vzdělávacích činností:</w:t>
      </w:r>
    </w:p>
    <w:p w:rsidR="00173E06" w:rsidRPr="00173E06" w:rsidRDefault="00173E06" w:rsidP="00173E06">
      <w:pPr>
        <w:numPr>
          <w:ilvl w:val="0"/>
          <w:numId w:val="22"/>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lokomoční pohybové činnosti (chůze, běh, skoky a poskoky, lezení), nelokomoční pohybové činnosti (změny poloh a pohybů těla na místě) a jiné činnosti (základní gymnastika, turistika, sezonní činnosti, míčové hry apod.)</w:t>
      </w:r>
    </w:p>
    <w:p w:rsidR="00173E06" w:rsidRPr="00173E06" w:rsidRDefault="00173E06" w:rsidP="00173E06">
      <w:pPr>
        <w:numPr>
          <w:ilvl w:val="0"/>
          <w:numId w:val="22"/>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zdravotně zaměřené činnosti (vyrovnávací, protahovací, uvolňovací, dechová, relaxační cvičení)</w:t>
      </w:r>
    </w:p>
    <w:p w:rsidR="00173E06" w:rsidRPr="00173E06" w:rsidRDefault="00173E06" w:rsidP="00173E06">
      <w:pPr>
        <w:numPr>
          <w:ilvl w:val="0"/>
          <w:numId w:val="22"/>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smyslové a psychomotorické hry</w:t>
      </w:r>
    </w:p>
    <w:p w:rsidR="00173E06" w:rsidRPr="00173E06" w:rsidRDefault="00173E06" w:rsidP="00173E06">
      <w:pPr>
        <w:numPr>
          <w:ilvl w:val="0"/>
          <w:numId w:val="22"/>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konstruktivní a grafické činnosti</w:t>
      </w:r>
    </w:p>
    <w:p w:rsidR="00173E06" w:rsidRPr="00173E06" w:rsidRDefault="00173E06" w:rsidP="00173E06">
      <w:pPr>
        <w:numPr>
          <w:ilvl w:val="0"/>
          <w:numId w:val="22"/>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manipulační činnosti a jednoduché úkony s předměty, pomůckami, nástroji, náčiním, materiálem, činnosti, seznamující děti s věcmi, které je obklopují a jejich praktickým používáním</w:t>
      </w:r>
    </w:p>
    <w:p w:rsidR="00173E06" w:rsidRPr="00173E06" w:rsidRDefault="00173E06" w:rsidP="00173E06">
      <w:pPr>
        <w:numPr>
          <w:ilvl w:val="0"/>
          <w:numId w:val="22"/>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hudební a hudebně pohybové hry a činnosti</w:t>
      </w:r>
    </w:p>
    <w:p w:rsidR="00173E06" w:rsidRPr="00173E06" w:rsidRDefault="00173E06" w:rsidP="00173E06">
      <w:pPr>
        <w:numPr>
          <w:ilvl w:val="0"/>
          <w:numId w:val="22"/>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příležitosti a činnosti směřující k ochraně zdraví, osobního bezpečí a vytváření zdravých životních návyků</w:t>
      </w:r>
    </w:p>
    <w:p w:rsidR="00173E06" w:rsidRPr="00173E06" w:rsidRDefault="00173E06" w:rsidP="00173E06">
      <w:pPr>
        <w:numPr>
          <w:ilvl w:val="0"/>
          <w:numId w:val="22"/>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relaxační a odpočinkové, zajišťující zdravou atmosféru a pohodu prostředí</w:t>
      </w:r>
    </w:p>
    <w:p w:rsidR="003C0D31" w:rsidRDefault="003C0D31" w:rsidP="00173E06">
      <w:pPr>
        <w:rPr>
          <w:rFonts w:ascii="Times New Roman" w:hAnsi="Times New Roman"/>
          <w:b/>
          <w:bCs/>
        </w:rPr>
      </w:pPr>
    </w:p>
    <w:p w:rsidR="00EF6698" w:rsidRPr="00173E06" w:rsidRDefault="00EF6698" w:rsidP="00173E06">
      <w:pPr>
        <w:rPr>
          <w:rFonts w:ascii="Times New Roman" w:hAnsi="Times New Roman"/>
          <w:b/>
          <w:bCs/>
        </w:rPr>
      </w:pPr>
    </w:p>
    <w:p w:rsidR="00173E06" w:rsidRPr="00173E06" w:rsidRDefault="00173E06" w:rsidP="00173E06">
      <w:pPr>
        <w:spacing w:line="276" w:lineRule="auto"/>
        <w:rPr>
          <w:rFonts w:ascii="Times New Roman" w:hAnsi="Times New Roman"/>
          <w:b/>
          <w:bCs/>
        </w:rPr>
      </w:pPr>
      <w:r w:rsidRPr="00173E06">
        <w:rPr>
          <w:rFonts w:ascii="Times New Roman" w:hAnsi="Times New Roman"/>
          <w:b/>
          <w:bCs/>
        </w:rPr>
        <w:t>2. DÍTĚ A JEHO PSYCHIKA</w:t>
      </w:r>
    </w:p>
    <w:tbl>
      <w:tblPr>
        <w:tblStyle w:val="Mkatabulky"/>
        <w:tblW w:w="9634" w:type="dxa"/>
        <w:tblLook w:val="04A0" w:firstRow="1" w:lastRow="0" w:firstColumn="1" w:lastColumn="0" w:noHBand="0" w:noVBand="1"/>
      </w:tblPr>
      <w:tblGrid>
        <w:gridCol w:w="4531"/>
        <w:gridCol w:w="5103"/>
      </w:tblGrid>
      <w:tr w:rsidR="00173E06" w:rsidRPr="00173E06" w:rsidTr="00DD7D3E">
        <w:tc>
          <w:tcPr>
            <w:tcW w:w="4531" w:type="dxa"/>
          </w:tcPr>
          <w:p w:rsidR="00173E06" w:rsidRPr="00173E06" w:rsidRDefault="00173E06" w:rsidP="00173E06">
            <w:pPr>
              <w:spacing w:line="276" w:lineRule="auto"/>
              <w:rPr>
                <w:b/>
                <w:bCs/>
              </w:rPr>
            </w:pPr>
            <w:r w:rsidRPr="00173E06">
              <w:rPr>
                <w:b/>
                <w:bCs/>
              </w:rPr>
              <w:t>Dílčí vzdělávací cíle</w:t>
            </w:r>
          </w:p>
        </w:tc>
        <w:tc>
          <w:tcPr>
            <w:tcW w:w="5103"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spacing w:line="276" w:lineRule="auto"/>
              <w:rPr>
                <w:b/>
                <w:bCs/>
              </w:rPr>
            </w:pPr>
            <w:r w:rsidRPr="00173E06">
              <w:rPr>
                <w:b/>
                <w:bCs/>
              </w:rPr>
              <w:t>• Rozvoj komunikativních dovedností (verbálních i neverbálních) a kultivovaného projevu</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r w:rsidRPr="00173E06">
              <w:rPr>
                <w:b/>
                <w:bCs/>
              </w:rPr>
              <w:t>• Osvojení si poznatků a dovedností, které předcházejí čtení a psaní, rozvoj zájmu o psanou podobu jazyka  i další formy sdělení verbální i neverbální (výtvarné, hudební, pohybové, dramatické)</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5103" w:type="dxa"/>
          </w:tcPr>
          <w:p w:rsidR="00173E06" w:rsidRPr="00173E06" w:rsidRDefault="00173E06" w:rsidP="00173E06">
            <w:pPr>
              <w:spacing w:line="276" w:lineRule="auto"/>
            </w:pPr>
            <w:r w:rsidRPr="00173E06">
              <w:t>• Vyjadřovat samostatně a smysluplně myšlenky, nápady, pocity, ve vhodně zformulovaných větách</w:t>
            </w:r>
          </w:p>
          <w:p w:rsidR="00173E06" w:rsidRPr="00173E06" w:rsidRDefault="00173E06" w:rsidP="00173E06">
            <w:pPr>
              <w:spacing w:line="276" w:lineRule="auto"/>
            </w:pPr>
          </w:p>
          <w:p w:rsidR="00173E06" w:rsidRPr="00173E06" w:rsidRDefault="00173E06" w:rsidP="00173E06">
            <w:pPr>
              <w:spacing w:line="276" w:lineRule="auto"/>
            </w:pPr>
            <w:r w:rsidRPr="00173E06">
              <w:t>• Vést rozhovor, formulovat otázky, odpovídat, slovně reagovat</w:t>
            </w:r>
          </w:p>
          <w:p w:rsidR="00173E06" w:rsidRPr="00173E06" w:rsidRDefault="00173E06" w:rsidP="00173E06">
            <w:pPr>
              <w:spacing w:line="276" w:lineRule="auto"/>
            </w:pPr>
          </w:p>
          <w:p w:rsidR="00173E06" w:rsidRPr="00173E06" w:rsidRDefault="00173E06" w:rsidP="00173E06">
            <w:pPr>
              <w:spacing w:line="276" w:lineRule="auto"/>
            </w:pPr>
            <w:r w:rsidRPr="00173E06">
              <w:t>• Učit se zpaměti krátké texty (reprodukovat říkanky, písničky, pohádky, zvládnout jednoduchou dramatickou úlohu apod.)</w:t>
            </w:r>
          </w:p>
          <w:p w:rsidR="00173E06" w:rsidRPr="00173E06" w:rsidRDefault="00173E06" w:rsidP="00173E06">
            <w:pPr>
              <w:spacing w:line="276" w:lineRule="auto"/>
            </w:pPr>
            <w:r w:rsidRPr="00173E06">
              <w:t xml:space="preserve"> </w:t>
            </w:r>
          </w:p>
          <w:p w:rsidR="00173E06" w:rsidRPr="00173E06" w:rsidRDefault="00173E06" w:rsidP="00173E06">
            <w:pPr>
              <w:spacing w:line="276" w:lineRule="auto"/>
            </w:pPr>
            <w:r w:rsidRPr="00173E06">
              <w:t>•  Popsat situaci – skutečnou, podle obrázku</w:t>
            </w:r>
          </w:p>
          <w:p w:rsidR="00173E06" w:rsidRPr="00173E06" w:rsidRDefault="00173E06" w:rsidP="00173E06">
            <w:pPr>
              <w:spacing w:line="276" w:lineRule="auto"/>
            </w:pPr>
          </w:p>
          <w:p w:rsidR="00173E06" w:rsidRPr="00173E06" w:rsidRDefault="00173E06" w:rsidP="00173E06">
            <w:pPr>
              <w:spacing w:line="276" w:lineRule="auto"/>
            </w:pPr>
          </w:p>
          <w:p w:rsidR="00173E06" w:rsidRPr="00173E06" w:rsidRDefault="00173E06" w:rsidP="00173E06">
            <w:pPr>
              <w:spacing w:line="276" w:lineRule="auto"/>
            </w:pPr>
          </w:p>
          <w:p w:rsidR="00173E06" w:rsidRPr="00173E06" w:rsidRDefault="00173E06" w:rsidP="00173E06">
            <w:pPr>
              <w:spacing w:line="276" w:lineRule="auto"/>
            </w:pPr>
            <w:r w:rsidRPr="00173E06">
              <w:t>• Sledovat očima zleva doprava</w:t>
            </w:r>
          </w:p>
          <w:p w:rsidR="00173E06" w:rsidRPr="00173E06" w:rsidRDefault="00173E06" w:rsidP="00173E06">
            <w:pPr>
              <w:spacing w:line="276" w:lineRule="auto"/>
            </w:pPr>
          </w:p>
          <w:p w:rsidR="00173E06" w:rsidRPr="00173E06" w:rsidRDefault="00173E06" w:rsidP="00173E06">
            <w:pPr>
              <w:spacing w:line="276" w:lineRule="auto"/>
            </w:pPr>
            <w:r w:rsidRPr="00173E06">
              <w:t>• Poznat některá písmena, číslice, popř. slova</w:t>
            </w:r>
          </w:p>
          <w:p w:rsidR="00173E06" w:rsidRPr="00173E06" w:rsidRDefault="00173E06" w:rsidP="00173E06">
            <w:pPr>
              <w:spacing w:line="276" w:lineRule="auto"/>
            </w:pPr>
          </w:p>
          <w:p w:rsidR="00173E06" w:rsidRPr="00173E06" w:rsidRDefault="00173E06" w:rsidP="00173E06">
            <w:pPr>
              <w:spacing w:line="276" w:lineRule="auto"/>
            </w:pPr>
            <w:r w:rsidRPr="00173E06">
              <w:t>• Poznat napsané své jméno</w:t>
            </w:r>
          </w:p>
          <w:p w:rsidR="00173E06" w:rsidRPr="00173E06" w:rsidRDefault="00173E06" w:rsidP="00173E06">
            <w:pPr>
              <w:spacing w:line="276" w:lineRule="auto"/>
            </w:pPr>
          </w:p>
          <w:p w:rsidR="00173E06" w:rsidRPr="00173E06" w:rsidRDefault="00173E06" w:rsidP="00173E06">
            <w:pPr>
              <w:spacing w:line="276" w:lineRule="auto"/>
            </w:pPr>
            <w:r w:rsidRPr="00173E06">
              <w:t>• Projevovat zájem o knihy, soustředěně poslouchat četbu, hudbu, sledovat divadlo, film</w:t>
            </w:r>
          </w:p>
        </w:tc>
      </w:tr>
      <w:tr w:rsidR="00173E06" w:rsidRPr="00173E06" w:rsidTr="00DD7D3E">
        <w:tc>
          <w:tcPr>
            <w:tcW w:w="4531" w:type="dxa"/>
          </w:tcPr>
          <w:p w:rsidR="00173E06" w:rsidRPr="00173E06" w:rsidRDefault="00173E06" w:rsidP="00173E06">
            <w:pPr>
              <w:spacing w:line="276" w:lineRule="auto"/>
              <w:rPr>
                <w:b/>
                <w:bCs/>
              </w:rPr>
            </w:pPr>
            <w:r w:rsidRPr="00173E06">
              <w:rPr>
                <w:b/>
                <w:bCs/>
              </w:rPr>
              <w:t>• Rozvoj řečových schopností a jazykových dovedností</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r w:rsidRPr="00173E06">
              <w:rPr>
                <w:b/>
                <w:bCs/>
              </w:rPr>
              <w:t>• Rozvoj tvořivosti (tvořivého myšlení, řešení problémů, tvořivého sebevyjádření)</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5103" w:type="dxa"/>
          </w:tcPr>
          <w:p w:rsidR="00173E06" w:rsidRPr="00173E06" w:rsidRDefault="00173E06" w:rsidP="00173E06">
            <w:pPr>
              <w:spacing w:line="276" w:lineRule="auto"/>
              <w:ind w:left="23" w:right="23"/>
              <w:jc w:val="both"/>
              <w:rPr>
                <w:bCs/>
              </w:rPr>
            </w:pPr>
            <w:r w:rsidRPr="00173E06">
              <w:rPr>
                <w:bCs/>
              </w:rPr>
              <w:lastRenderedPageBreak/>
              <w:t>• Utvořit jednoduchý rým</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Chápat slovní vtip a humor</w:t>
            </w:r>
          </w:p>
          <w:p w:rsidR="00173E06" w:rsidRPr="00173E06" w:rsidRDefault="00173E06" w:rsidP="00173E06">
            <w:pPr>
              <w:spacing w:line="276" w:lineRule="auto"/>
              <w:ind w:left="23" w:right="23"/>
              <w:jc w:val="both"/>
              <w:rPr>
                <w:bCs/>
              </w:rPr>
            </w:pPr>
          </w:p>
          <w:p w:rsidR="00173E06" w:rsidRPr="00173E06" w:rsidRDefault="00173E06" w:rsidP="00173E06">
            <w:pPr>
              <w:spacing w:line="276" w:lineRule="auto"/>
              <w:ind w:left="23" w:right="23"/>
              <w:jc w:val="both"/>
              <w:rPr>
                <w:bCs/>
              </w:rPr>
            </w:pPr>
            <w:r w:rsidRPr="00173E06">
              <w:rPr>
                <w:bCs/>
              </w:rPr>
              <w:t>• Správně vyslovovat, ovládat dech, tempo i intonaci řeči</w:t>
            </w: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r w:rsidRPr="00173E06">
              <w:rPr>
                <w:bCs/>
              </w:rPr>
              <w:t>• Sledovat a vyprávět příběh, pohádku</w:t>
            </w: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r w:rsidRPr="00173E06">
              <w:lastRenderedPageBreak/>
              <w:t>• Vyjadřovat svou představivost a fantazii v tvořivých činnostech (konstruktivních, výtvarných, hudebních, pohybových či dramatických)</w:t>
            </w:r>
          </w:p>
        </w:tc>
      </w:tr>
      <w:tr w:rsidR="00173E06" w:rsidRPr="00173E06" w:rsidTr="00DD7D3E">
        <w:tc>
          <w:tcPr>
            <w:tcW w:w="4531" w:type="dxa"/>
          </w:tcPr>
          <w:p w:rsidR="00173E06" w:rsidRPr="00173E06" w:rsidRDefault="00173E06" w:rsidP="00173E06">
            <w:pPr>
              <w:spacing w:line="276" w:lineRule="auto"/>
              <w:rPr>
                <w:b/>
                <w:bCs/>
              </w:rPr>
            </w:pPr>
            <w:r w:rsidRPr="00173E06">
              <w:rPr>
                <w:b/>
                <w:bCs/>
              </w:rPr>
              <w:lastRenderedPageBreak/>
              <w:t>• Osvojení si elementárních poznatků o znakových systémech a jejich funkci (abeceda, čísla)</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5103" w:type="dxa"/>
          </w:tcPr>
          <w:p w:rsidR="00173E06" w:rsidRPr="00173E06" w:rsidRDefault="00173E06" w:rsidP="00173E06">
            <w:pPr>
              <w:spacing w:line="276" w:lineRule="auto"/>
              <w:jc w:val="both"/>
            </w:pPr>
            <w:r w:rsidRPr="00173E06">
              <w:t>• chápat základní číselné a matematické pojmy, elementární matematické souvislosti a podle potřeby je prakticky používat (porovnávat, uspořádávat, třídit soubory předmětů podle určitého pravidla, orientovat se v počtu do 10, chápat číselnou řadu v rozsahu první desítky, poznat více, stejně, méně, první, poslední apod.)</w:t>
            </w:r>
          </w:p>
        </w:tc>
      </w:tr>
      <w:tr w:rsidR="00173E06" w:rsidRPr="00173E06" w:rsidTr="00DD7D3E">
        <w:tc>
          <w:tcPr>
            <w:tcW w:w="4531" w:type="dxa"/>
          </w:tcPr>
          <w:p w:rsidR="00173E06" w:rsidRPr="00173E06" w:rsidRDefault="00173E06" w:rsidP="00173E06">
            <w:pPr>
              <w:spacing w:line="276" w:lineRule="auto"/>
              <w:rPr>
                <w:b/>
                <w:bCs/>
              </w:rPr>
            </w:pPr>
            <w:r w:rsidRPr="00173E06">
              <w:rPr>
                <w:b/>
                <w:bCs/>
              </w:rPr>
              <w:t>• Rozvoj schopnosti citové vztahy vytvářet, rozvíjet a city plně prožívat</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r w:rsidRPr="00173E06">
              <w:rPr>
                <w:b/>
                <w:bCs/>
              </w:rPr>
              <w:t xml:space="preserve"> • Rozvoj poznatků, schopností a dovedností umožňující pocity, získané dojmy a prožitky vyjádřit </w:t>
            </w:r>
          </w:p>
          <w:p w:rsidR="00173E06" w:rsidRPr="00173E06" w:rsidRDefault="00173E06" w:rsidP="00173E06">
            <w:pPr>
              <w:spacing w:line="276" w:lineRule="auto"/>
              <w:rPr>
                <w:b/>
                <w:bCs/>
              </w:rPr>
            </w:pPr>
          </w:p>
          <w:p w:rsidR="00173E06" w:rsidRPr="00173E06" w:rsidRDefault="00173E06" w:rsidP="00173E06">
            <w:pPr>
              <w:spacing w:line="276" w:lineRule="auto"/>
              <w:rPr>
                <w:b/>
                <w:bCs/>
              </w:rPr>
            </w:pPr>
            <w:r w:rsidRPr="00173E06">
              <w:rPr>
                <w:b/>
                <w:bCs/>
              </w:rPr>
              <w:t>• Rozvoj a kultivace mravního i estetického vnímání, cítění a prožívání</w:t>
            </w:r>
          </w:p>
          <w:p w:rsidR="00173E06" w:rsidRPr="00173E06" w:rsidRDefault="00173E06" w:rsidP="00173E06">
            <w:pPr>
              <w:spacing w:line="276" w:lineRule="auto"/>
              <w:rPr>
                <w:b/>
                <w:bCs/>
              </w:rPr>
            </w:pPr>
          </w:p>
        </w:tc>
        <w:tc>
          <w:tcPr>
            <w:tcW w:w="5103" w:type="dxa"/>
          </w:tcPr>
          <w:p w:rsidR="00173E06" w:rsidRPr="00173E06" w:rsidRDefault="00173E06" w:rsidP="00173E06">
            <w:pPr>
              <w:spacing w:line="276" w:lineRule="auto"/>
            </w:pPr>
            <w:r w:rsidRPr="00173E06">
              <w:t>• Uvědomovat si příjemné i nepříjemné citové prožitky, rozlišovat citové projevy v důvěrném (rodinném) prostředí a cizím prostředí</w:t>
            </w:r>
          </w:p>
          <w:p w:rsidR="00173E06" w:rsidRPr="00173E06" w:rsidRDefault="00173E06" w:rsidP="00173E06">
            <w:pPr>
              <w:spacing w:line="276" w:lineRule="auto"/>
            </w:pPr>
          </w:p>
          <w:p w:rsidR="00173E06" w:rsidRPr="00173E06" w:rsidRDefault="00173E06" w:rsidP="00173E06">
            <w:pPr>
              <w:spacing w:line="276" w:lineRule="auto"/>
            </w:pPr>
            <w:r w:rsidRPr="00173E06">
              <w:t>• Těšit se z hezkých a příjemných zážitků, z přírodních i kulturních krás i setkávání se s uměním zážitků</w:t>
            </w:r>
          </w:p>
          <w:p w:rsidR="00173E06" w:rsidRPr="00173E06" w:rsidRDefault="00173E06" w:rsidP="00173E06">
            <w:pPr>
              <w:spacing w:line="276" w:lineRule="auto"/>
            </w:pPr>
          </w:p>
          <w:p w:rsidR="00173E06" w:rsidRPr="00173E06" w:rsidRDefault="00173E06" w:rsidP="00173E06">
            <w:pPr>
              <w:spacing w:line="276" w:lineRule="auto"/>
            </w:pPr>
          </w:p>
          <w:p w:rsidR="00173E06" w:rsidRPr="00173E06" w:rsidRDefault="00173E06" w:rsidP="00173E06">
            <w:pPr>
              <w:spacing w:line="276" w:lineRule="auto"/>
            </w:pPr>
            <w:r w:rsidRPr="00173E06">
              <w:rPr>
                <w:bCs/>
              </w:rPr>
              <w:t>• Zachycovat a vyjadřovat své prožitky (slovně, výtvarně, pomocí hudby, hudebně pohybovou či dramatickou improvizací apod.)</w:t>
            </w:r>
          </w:p>
        </w:tc>
      </w:tr>
    </w:tbl>
    <w:p w:rsidR="00173E06" w:rsidRPr="00173E06" w:rsidRDefault="00173E06" w:rsidP="00173E06">
      <w:pPr>
        <w:spacing w:line="276" w:lineRule="auto"/>
        <w:rPr>
          <w:rFonts w:ascii="Times New Roman" w:hAnsi="Times New Roman"/>
          <w:b/>
          <w:bCs/>
          <w:u w:val="single"/>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Nabídka vzdělávacích činností:</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artikulační, řečové, sluchové a rytmické hry, hry se slovy, slovní hádanky, vokální činnosti</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společné diskuse, rozhovory, individuální a skupinová konverzace (vyprávění zážitků, příběhů, vyprávění podle skutečnosti i podle obrazového materiálu, podle vlastní fantazie, sdělování slyšeného druhým apod.)</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komentování zážitků a aktivit, vyřizování vzkazů a zpráv</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samostatný slovní projev na určité téma</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poslech čtených či vyprávěných pohádek a příběhů, sledování filmových a divadelních pohádek a příběhů</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grafické napodobování symbolů, tvarů, čísel, písmen</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vyprávění toho, co dítě slyšelo nebo co zhlédlo</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přednes, recitace, dramatizace, zpěv</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prohlížení a „čtení“ knížek</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a činnosti zaměřené k poznávání a rozlišování zvuků, užívání gest</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a příležitosti seznamující děti s různými sdělovacími prostředky (noviny, časopisy, knihy, audiovizuální technika)</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záměrné pozorování běžných objektů a předmětů, určování a pojmenovávání jejich vlastností (velikost, barva, tvar, materiál, dotek, chuť, vůně, zvuky), jejich charakteristických znaků a funkcí</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motivovaná manipulace s předměty, zkoumání jejich vlastností</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konkrétní operace s materiálem (třídění, přiřazování, uspořádání, odhad, porovnávání apod.)</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spontánní hra, volné hry a experimenty s materiálem a předměty</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smyslové hry, nejrůznější činnosti zaměřené na rozvoj a cvičení postřehu a vnímání, zrakové a sluchové paměti, koncentrace pozornosti apod.</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námětové hry a činnosti</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lastRenderedPageBreak/>
        <w:t>hry nejrůznějšího zaměření podporující tvořivost, představivost a fantazii (kognitivní, imaginativní, výtvarné, konstruktivní, hudební, taneční či dramatické aktivity)</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zaměřené na vytváření (chápání) pojmů a osvojování poznatků (vysvětlování, objasňování, odpovědi na otázky, práce s knihou, s obrazovým materiálem, s médii apod.)</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zaměřené na poznávání jednoduchých obrazně znakových systémů (písmena, číslice, piktogramy, značky, symboly, obrazce)</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zaměřené na seznamování se s elementárními číselnými a matematickými pojmy a jejich symbolikou (číselná řada, číslice, základní geometrické tvary, množství apod.) a jejich smysluplnou praktickou aplikaci</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zasvěcující dítě do časových pojmů a vztahů souvisejících s denním řádem, běžnými proměnami a vývojem a přibližující dítěti přirozené časové i logické posloupnosti dějů, příběhů, událostí apod.</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spontánní hra</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a činnosti zaměřené ke cvičení různých forem paměti (mechanické a logické, obrazné a pojmové)</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zajišťující spokojenost a radost, činnosti vyvolávající veselí a pohodu</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přiměřené sílám a schopnostem dítěte a úkoly s viditelným cílem a výsledkem, v nichž může být dítě úspěšné</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nejrůznějšího zaměření vyžadující (umožňující) samostatné vystupování, vyjadřování, obhajování vlastních názorů, rozhodování a sebehodnocení</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příležitosti a hry pro rozvoj vůle, vytrvalosti a sebeovládání</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cvičení organizačních dovedností</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estetické a tvůrčí aktivity (slovesné, výtvarné, dramatické, literární, hudební, pohybové a další)</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sledování pohádek a příběhů obohacujících citový život dítěte</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cvičení v projevování citů (zvláště kladných), v sebekontrole a v sebeovládání (zvláště záporných emocí, např. hněvu, zlosti, úzkosti)</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na téma rodiny, přátelství apod.</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výlety do okolí (do přírody, návštěvy dětských kulturních akcí apod.)</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dramatické činnosti (předvádění a napodobování různých typů chování člověka v různých situacích), mimické vyjadřování nálad (úsměv, pláč, hněv, zloba, údiv, vážnost apod.)</w:t>
      </w:r>
    </w:p>
    <w:p w:rsidR="00173E06" w:rsidRPr="00173E06" w:rsidRDefault="00173E06" w:rsidP="00173E06">
      <w:pPr>
        <w:numPr>
          <w:ilvl w:val="0"/>
          <w:numId w:val="23"/>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vedoucí dítě k identifikaci sebe sama a k odlišení od ostatních.</w:t>
      </w:r>
    </w:p>
    <w:p w:rsidR="00EF6698" w:rsidRPr="00173E06" w:rsidRDefault="00EF6698" w:rsidP="00173E06">
      <w:pPr>
        <w:spacing w:line="276" w:lineRule="auto"/>
        <w:ind w:left="567" w:hanging="567"/>
        <w:rPr>
          <w:rFonts w:ascii="Times New Roman" w:hAnsi="Times New Roman"/>
        </w:rPr>
      </w:pPr>
    </w:p>
    <w:p w:rsidR="00173E06" w:rsidRPr="00173E06" w:rsidRDefault="00173E06" w:rsidP="00173E06">
      <w:pPr>
        <w:spacing w:line="276" w:lineRule="auto"/>
        <w:rPr>
          <w:rFonts w:ascii="Times New Roman" w:hAnsi="Times New Roman"/>
        </w:rPr>
      </w:pPr>
      <w:r w:rsidRPr="00173E06">
        <w:rPr>
          <w:rFonts w:ascii="Times New Roman" w:hAnsi="Times New Roman"/>
          <w:b/>
          <w:bCs/>
        </w:rPr>
        <w:t>3. DÍTĚ A TEN DRUHÝ</w:t>
      </w:r>
    </w:p>
    <w:tbl>
      <w:tblPr>
        <w:tblStyle w:val="Mkatabulky"/>
        <w:tblW w:w="0" w:type="auto"/>
        <w:tblLook w:val="04A0" w:firstRow="1" w:lastRow="0" w:firstColumn="1" w:lastColumn="0" w:noHBand="0" w:noVBand="1"/>
      </w:tblPr>
      <w:tblGrid>
        <w:gridCol w:w="4528"/>
        <w:gridCol w:w="4958"/>
      </w:tblGrid>
      <w:tr w:rsidR="00173E06" w:rsidRPr="00173E06" w:rsidTr="00DD7D3E">
        <w:tc>
          <w:tcPr>
            <w:tcW w:w="4528" w:type="dxa"/>
          </w:tcPr>
          <w:p w:rsidR="00173E06" w:rsidRPr="00173E06" w:rsidRDefault="00173E06" w:rsidP="00173E06">
            <w:pPr>
              <w:spacing w:line="276" w:lineRule="auto"/>
              <w:rPr>
                <w:b/>
                <w:bCs/>
              </w:rPr>
            </w:pPr>
            <w:r w:rsidRPr="00173E06">
              <w:t xml:space="preserve"> </w:t>
            </w:r>
            <w:r w:rsidRPr="00173E06">
              <w:rPr>
                <w:b/>
                <w:bCs/>
              </w:rPr>
              <w:t>Dílčí vzdělávací cíle</w:t>
            </w:r>
          </w:p>
        </w:tc>
        <w:tc>
          <w:tcPr>
            <w:tcW w:w="4958"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28" w:type="dxa"/>
          </w:tcPr>
          <w:p w:rsidR="00173E06" w:rsidRPr="00173E06" w:rsidRDefault="00173E06" w:rsidP="00173E06">
            <w:pPr>
              <w:spacing w:line="276" w:lineRule="auto"/>
              <w:rPr>
                <w:b/>
                <w:bCs/>
              </w:rPr>
            </w:pPr>
            <w:r w:rsidRPr="00173E06">
              <w:rPr>
                <w:b/>
                <w:bCs/>
              </w:rPr>
              <w:t>• Seznamování s pravidly chování ve vztahu k druhému</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Uvědomovat si svá práva ve vztahu k druhému, přiznávat stejná práva druhým a respektovat je</w:t>
            </w:r>
          </w:p>
          <w:p w:rsidR="00173E06" w:rsidRPr="00173E06" w:rsidRDefault="00173E06" w:rsidP="00173E06">
            <w:pPr>
              <w:spacing w:line="276" w:lineRule="auto"/>
            </w:pPr>
          </w:p>
          <w:p w:rsidR="00173E06" w:rsidRPr="00173E06" w:rsidRDefault="00173E06" w:rsidP="00173E06">
            <w:pPr>
              <w:spacing w:line="276" w:lineRule="auto"/>
            </w:pPr>
            <w:r w:rsidRPr="00173E06">
              <w:t xml:space="preserve"> </w:t>
            </w:r>
          </w:p>
        </w:tc>
      </w:tr>
      <w:tr w:rsidR="00173E06" w:rsidRPr="00173E06" w:rsidTr="00DD7D3E">
        <w:tc>
          <w:tcPr>
            <w:tcW w:w="4528" w:type="dxa"/>
          </w:tcPr>
          <w:p w:rsidR="00173E06" w:rsidRPr="00173E06" w:rsidRDefault="00173E06" w:rsidP="00173E06">
            <w:pPr>
              <w:spacing w:line="276" w:lineRule="auto"/>
              <w:rPr>
                <w:b/>
                <w:bCs/>
              </w:rPr>
            </w:pPr>
            <w:r w:rsidRPr="00173E06">
              <w:rPr>
                <w:b/>
                <w:bCs/>
              </w:rPr>
              <w:t>• Posilování prosociálního chování ve vztahu k ostatním lidem (v rodině, v mateřské škole, v dětské herní skupině apod.)</w:t>
            </w: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Uplatňovat své individuální potřeby, přání a práva s ohledem na druhého, učit se přijímat a uzavírat kompromisy, řešit konflikt dohodou</w:t>
            </w:r>
          </w:p>
          <w:p w:rsidR="00173E06" w:rsidRPr="00173E06" w:rsidRDefault="00173E06" w:rsidP="00173E06">
            <w:pPr>
              <w:spacing w:line="276" w:lineRule="auto"/>
            </w:pPr>
          </w:p>
          <w:p w:rsidR="00173E06" w:rsidRPr="00173E06" w:rsidRDefault="00173E06" w:rsidP="00173E06">
            <w:pPr>
              <w:spacing w:line="276" w:lineRule="auto"/>
            </w:pPr>
            <w:r w:rsidRPr="00173E06">
              <w:t>• Dodržovat dohodnutá a pochopená pravidla vzájemného soužití a chování doma, v MŠ, na veřejnosti, dodržovat herní pravidla</w:t>
            </w:r>
          </w:p>
          <w:p w:rsidR="00173E06" w:rsidRPr="00173E06" w:rsidRDefault="00173E06" w:rsidP="00173E06">
            <w:pPr>
              <w:spacing w:line="276" w:lineRule="auto"/>
            </w:pPr>
          </w:p>
        </w:tc>
      </w:tr>
      <w:tr w:rsidR="00173E06" w:rsidRPr="00173E06" w:rsidTr="00DD7D3E">
        <w:tc>
          <w:tcPr>
            <w:tcW w:w="4528" w:type="dxa"/>
          </w:tcPr>
          <w:p w:rsidR="00173E06" w:rsidRPr="00173E06" w:rsidRDefault="00173E06" w:rsidP="00173E06">
            <w:pPr>
              <w:spacing w:line="276" w:lineRule="auto"/>
              <w:rPr>
                <w:b/>
                <w:bCs/>
              </w:rPr>
            </w:pPr>
            <w:r w:rsidRPr="00173E06">
              <w:rPr>
                <w:b/>
                <w:bCs/>
              </w:rPr>
              <w:lastRenderedPageBreak/>
              <w:t>• Vytváření prosociálních postojů (rozvoj sociální citlivosti, tolerance, respektu, přizpůsobivosti apod.)</w:t>
            </w: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Přirozeně a bez zábran komunikovat s druhým dítětem</w:t>
            </w:r>
          </w:p>
          <w:p w:rsidR="00173E06" w:rsidRPr="00173E06" w:rsidRDefault="00173E06" w:rsidP="00173E06">
            <w:pPr>
              <w:spacing w:line="276" w:lineRule="auto"/>
            </w:pPr>
          </w:p>
          <w:p w:rsidR="00173E06" w:rsidRPr="00173E06" w:rsidRDefault="00173E06" w:rsidP="00173E06">
            <w:pPr>
              <w:spacing w:line="276" w:lineRule="auto"/>
            </w:pPr>
            <w:r w:rsidRPr="00173E06">
              <w:t xml:space="preserve"> </w:t>
            </w:r>
            <w:r w:rsidRPr="00173E06">
              <w:rPr>
                <w:b/>
                <w:bCs/>
              </w:rPr>
              <w:t xml:space="preserve">• </w:t>
            </w:r>
            <w:r w:rsidRPr="00173E06">
              <w:t>Respektovat potřeby jiného dítěte, dělit se s ním o hračky, pomůcky, pamlsky, rozdělit si úkol s jiným dítětem</w:t>
            </w:r>
          </w:p>
        </w:tc>
      </w:tr>
      <w:tr w:rsidR="00173E06" w:rsidRPr="00173E06" w:rsidTr="00DD7D3E">
        <w:tc>
          <w:tcPr>
            <w:tcW w:w="4528" w:type="dxa"/>
          </w:tcPr>
          <w:p w:rsidR="00173E06" w:rsidRPr="00173E06" w:rsidRDefault="00173E06" w:rsidP="00173E06">
            <w:pPr>
              <w:spacing w:line="276" w:lineRule="auto"/>
              <w:rPr>
                <w:b/>
                <w:bCs/>
              </w:rPr>
            </w:pPr>
            <w:r w:rsidRPr="00173E06">
              <w:rPr>
                <w:b/>
                <w:bCs/>
              </w:rPr>
              <w:t>•  Rozvoj interaktivních a komunikativních dovedností verbálních i neverbálních</w:t>
            </w: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Navazovat kontakty s dospělým</w:t>
            </w:r>
          </w:p>
          <w:p w:rsidR="00173E06" w:rsidRPr="00173E06" w:rsidRDefault="00173E06" w:rsidP="00173E06">
            <w:pPr>
              <w:spacing w:line="276" w:lineRule="auto"/>
            </w:pPr>
          </w:p>
          <w:p w:rsidR="00173E06" w:rsidRPr="00173E06" w:rsidRDefault="00173E06" w:rsidP="00173E06">
            <w:pPr>
              <w:spacing w:line="276" w:lineRule="auto"/>
            </w:pPr>
            <w:r w:rsidRPr="00173E06">
              <w:rPr>
                <w:b/>
                <w:bCs/>
              </w:rPr>
              <w:t xml:space="preserve">• </w:t>
            </w:r>
            <w:r w:rsidRPr="00173E06">
              <w:t xml:space="preserve">  Porozumět běžným projevům vyjádření emocí a nálad</w:t>
            </w:r>
          </w:p>
        </w:tc>
      </w:tr>
      <w:tr w:rsidR="00173E06" w:rsidRPr="00173E06" w:rsidTr="00DD7D3E">
        <w:tc>
          <w:tcPr>
            <w:tcW w:w="4528" w:type="dxa"/>
          </w:tcPr>
          <w:p w:rsidR="00173E06" w:rsidRPr="00173E06" w:rsidRDefault="00173E06" w:rsidP="00173E06">
            <w:pPr>
              <w:spacing w:line="276" w:lineRule="auto"/>
              <w:rPr>
                <w:b/>
                <w:bCs/>
              </w:rPr>
            </w:pPr>
            <w:r w:rsidRPr="00173E06">
              <w:rPr>
                <w:b/>
                <w:bCs/>
              </w:rPr>
              <w:t>• Rozvoj kooperativních dovedností</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4958" w:type="dxa"/>
          </w:tcPr>
          <w:p w:rsidR="00173E06" w:rsidRPr="00173E06" w:rsidRDefault="00173E06" w:rsidP="00173E06">
            <w:pPr>
              <w:spacing w:line="276" w:lineRule="auto"/>
            </w:pPr>
            <w:r w:rsidRPr="00173E06">
              <w:t>• Spolupracovat s ostatními</w:t>
            </w:r>
          </w:p>
        </w:tc>
      </w:tr>
    </w:tbl>
    <w:p w:rsidR="00173E06" w:rsidRPr="00173E06" w:rsidRDefault="00173E06" w:rsidP="00173E06">
      <w:pPr>
        <w:spacing w:line="276" w:lineRule="auto"/>
        <w:rPr>
          <w:rFonts w:ascii="Times New Roman" w:hAnsi="Times New Roman"/>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Nabídka vzdělávacích činností</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běžné verbální i neverbální komunikační aktivity dítěte s druhým dítětem i s dospělým</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sociální a interaktivní hry, hraní rolí, dramatické činnosti, hudební a hudebně pohybové hry, výtvarné hry a etudy</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společné hry, společné aktivity nejrůznějšího zaměření</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kooperativní činnosti ve dvojicích, ve skupinách</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společná setkávání, povídání, sdílení a aktivní naslouchání druhému</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podporující sbližování dětí</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podporující uvědomování si vztahů mezi lidmi (kamarádství, přátelství, vztahy mezi oběma pohlavími, úcta ke stáří apod.)</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přirozené i modelové situace, při nichž se dítě učí přijímat a respektovat druhého</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činnosti zaměřené na poznávání sociálního prostředí, v němž dítě žije – rodina (funkce rodiny, členové rodiny a vztahy mezi nimi, život v rodině), MŠ (prostředí, vztahy mezi dětmi i dospělými, kamarádi)</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a činnosti, které vedou děti k ohleduplnosti k druhému, k ochotě rozdělit se s ním, půjčit hračku, střídat se, pomoci mu, ke schopnosti vyřešit vzájemný spor apod.</w:t>
      </w:r>
    </w:p>
    <w:p w:rsidR="00173E06" w:rsidRPr="00173E06" w:rsidRDefault="00173E06" w:rsidP="00173E06">
      <w:pPr>
        <w:numPr>
          <w:ilvl w:val="0"/>
          <w:numId w:val="18"/>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četba, vyprávění a poslech pohádek a příběhů s etickým obsahem a poučení.</w:t>
      </w:r>
    </w:p>
    <w:p w:rsidR="003C0D31" w:rsidRPr="00173E06" w:rsidRDefault="003C0D31" w:rsidP="00173E06">
      <w:pPr>
        <w:spacing w:line="276" w:lineRule="auto"/>
        <w:ind w:left="284" w:hanging="284"/>
        <w:rPr>
          <w:rFonts w:ascii="Times New Roman" w:hAnsi="Times New Roman"/>
          <w:b/>
          <w:bCs/>
        </w:rPr>
      </w:pPr>
    </w:p>
    <w:p w:rsidR="00173E06" w:rsidRPr="00173E06" w:rsidRDefault="00173E06" w:rsidP="00173E06">
      <w:pPr>
        <w:spacing w:line="276" w:lineRule="auto"/>
        <w:rPr>
          <w:rFonts w:ascii="Times New Roman" w:hAnsi="Times New Roman"/>
          <w:b/>
          <w:bCs/>
        </w:rPr>
      </w:pPr>
      <w:r w:rsidRPr="00173E06">
        <w:rPr>
          <w:rFonts w:ascii="Times New Roman" w:hAnsi="Times New Roman"/>
          <w:b/>
          <w:bCs/>
        </w:rPr>
        <w:t>4. DÍTĚ A SPOLEČNOST</w:t>
      </w:r>
    </w:p>
    <w:tbl>
      <w:tblPr>
        <w:tblStyle w:val="Mkatabulky"/>
        <w:tblW w:w="0" w:type="auto"/>
        <w:tblLook w:val="04A0" w:firstRow="1" w:lastRow="0" w:firstColumn="1" w:lastColumn="0" w:noHBand="0" w:noVBand="1"/>
      </w:tblPr>
      <w:tblGrid>
        <w:gridCol w:w="4531"/>
        <w:gridCol w:w="4531"/>
      </w:tblGrid>
      <w:tr w:rsidR="00173E06" w:rsidRPr="00173E06" w:rsidTr="00DD7D3E">
        <w:tc>
          <w:tcPr>
            <w:tcW w:w="4531" w:type="dxa"/>
          </w:tcPr>
          <w:p w:rsidR="00173E06" w:rsidRPr="00173E06" w:rsidRDefault="00173E06" w:rsidP="00173E06">
            <w:pPr>
              <w:spacing w:line="276" w:lineRule="auto"/>
              <w:rPr>
                <w:b/>
                <w:bCs/>
              </w:rPr>
            </w:pPr>
            <w:r w:rsidRPr="00173E06">
              <w:rPr>
                <w:b/>
                <w:bCs/>
              </w:rPr>
              <w:t>Dílčí vzdělávací cíle</w:t>
            </w:r>
          </w:p>
        </w:tc>
        <w:tc>
          <w:tcPr>
            <w:tcW w:w="4531"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spacing w:line="276" w:lineRule="auto"/>
              <w:rPr>
                <w:b/>
                <w:bCs/>
              </w:rPr>
            </w:pPr>
            <w:r w:rsidRPr="00173E06">
              <w:rPr>
                <w:b/>
                <w:bCs/>
              </w:rPr>
              <w:t>• Seznamování se světem lidí, kultury a umění, osvojení si základních poznatků o prostředí, v němž dítě žije</w:t>
            </w: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p w:rsidR="00173E06" w:rsidRPr="00173E06" w:rsidRDefault="00173E06" w:rsidP="00173E06">
            <w:pPr>
              <w:spacing w:line="276" w:lineRule="auto"/>
              <w:rPr>
                <w:b/>
                <w:bCs/>
              </w:rPr>
            </w:pPr>
          </w:p>
        </w:tc>
        <w:tc>
          <w:tcPr>
            <w:tcW w:w="4531" w:type="dxa"/>
          </w:tcPr>
          <w:p w:rsidR="00173E06" w:rsidRPr="00173E06" w:rsidRDefault="00173E06" w:rsidP="00173E06">
            <w:pPr>
              <w:spacing w:line="276" w:lineRule="auto"/>
            </w:pPr>
            <w:r w:rsidRPr="00173E06">
              <w:t>• Vnímat umělecké a kulturní podněty, pozorně poslouchat, sledovat se zájmem literární, dramatické či hudební představení a hodnotit svoje zážitky</w:t>
            </w:r>
          </w:p>
          <w:p w:rsidR="00173E06" w:rsidRPr="00173E06" w:rsidRDefault="00173E06" w:rsidP="00173E06">
            <w:pPr>
              <w:spacing w:line="276" w:lineRule="auto"/>
            </w:pPr>
          </w:p>
          <w:p w:rsidR="00173E06" w:rsidRPr="00173E06" w:rsidRDefault="00173E06" w:rsidP="00173E06">
            <w:pPr>
              <w:spacing w:line="276" w:lineRule="auto"/>
            </w:pPr>
            <w:r w:rsidRPr="00173E06">
              <w:t>• Utvořit si základní představu o pravidlech chování a společenských normách, co je v souladu s nimi a co proti nim a ve vývojově  odpovídajících situacích se podle této představy  chovat (v doma, v MŠ, na veřejnosti)</w:t>
            </w:r>
          </w:p>
          <w:p w:rsidR="00173E06" w:rsidRPr="00173E06" w:rsidRDefault="00173E06" w:rsidP="00173E06">
            <w:pPr>
              <w:spacing w:line="276" w:lineRule="auto"/>
            </w:pPr>
          </w:p>
          <w:p w:rsidR="00173E06" w:rsidRPr="00173E06" w:rsidRDefault="00173E06" w:rsidP="00173E06"/>
        </w:tc>
      </w:tr>
      <w:tr w:rsidR="00173E06" w:rsidRPr="00173E06" w:rsidTr="00DD7D3E">
        <w:tc>
          <w:tcPr>
            <w:tcW w:w="4531" w:type="dxa"/>
          </w:tcPr>
          <w:p w:rsidR="00173E06" w:rsidRPr="00173E06" w:rsidRDefault="00173E06" w:rsidP="00173E06">
            <w:pPr>
              <w:spacing w:line="276" w:lineRule="auto"/>
              <w:rPr>
                <w:b/>
                <w:bCs/>
              </w:rPr>
            </w:pPr>
            <w:r w:rsidRPr="00173E06">
              <w:rPr>
                <w:b/>
                <w:bCs/>
              </w:rPr>
              <w:t>• Vytvoření základů pozitivních vztahů ke kultuře a umění, rozvoj dovedností umožňujících tyto vztahy vyjadřovat a projevovat</w:t>
            </w:r>
          </w:p>
          <w:p w:rsidR="00173E06" w:rsidRPr="00173E06" w:rsidRDefault="00173E06" w:rsidP="00173E06">
            <w:pPr>
              <w:spacing w:line="276" w:lineRule="auto"/>
              <w:rPr>
                <w:b/>
                <w:bCs/>
              </w:rPr>
            </w:pPr>
          </w:p>
        </w:tc>
        <w:tc>
          <w:tcPr>
            <w:tcW w:w="4531" w:type="dxa"/>
          </w:tcPr>
          <w:p w:rsidR="00173E06" w:rsidRPr="00173E06" w:rsidRDefault="00173E06" w:rsidP="00173E06">
            <w:pPr>
              <w:spacing w:line="276" w:lineRule="auto"/>
              <w:ind w:left="23" w:right="23"/>
              <w:jc w:val="both"/>
            </w:pPr>
            <w:r w:rsidRPr="00173E06">
              <w:t>• Zachycovat skutečnosti ze svého okolí a vyjadřovat své představy pomocí různých výtvarných činností, dovedností a technik</w:t>
            </w:r>
          </w:p>
          <w:p w:rsidR="00173E06" w:rsidRPr="00173E06" w:rsidRDefault="00173E06" w:rsidP="00173E06">
            <w:pPr>
              <w:spacing w:line="276" w:lineRule="auto"/>
              <w:ind w:left="23" w:right="23"/>
              <w:jc w:val="both"/>
            </w:pPr>
          </w:p>
          <w:p w:rsidR="00173E06" w:rsidRPr="00173E06" w:rsidRDefault="00173E06" w:rsidP="00173E06">
            <w:pPr>
              <w:spacing w:line="276" w:lineRule="auto"/>
              <w:ind w:left="23" w:right="23"/>
              <w:jc w:val="both"/>
            </w:pPr>
            <w:r w:rsidRPr="00173E06">
              <w:lastRenderedPageBreak/>
              <w:t>• Vyjadřovat se prostřednictvím hudebních a hudebně pohybových činností, zvládat základní hudební dovednosti vokální i instrumentální (zazpívat píseň, zacházet s jednoduchými hudeb. nástroji, sledovat a rozlišovat rytmus)</w:t>
            </w:r>
          </w:p>
          <w:p w:rsidR="00173E06" w:rsidRPr="00173E06" w:rsidRDefault="00173E06" w:rsidP="00173E06">
            <w:pPr>
              <w:spacing w:line="276" w:lineRule="auto"/>
              <w:ind w:left="23" w:right="23"/>
              <w:jc w:val="both"/>
            </w:pPr>
          </w:p>
        </w:tc>
      </w:tr>
      <w:tr w:rsidR="00173E06" w:rsidRPr="00173E06" w:rsidTr="00DD7D3E">
        <w:tc>
          <w:tcPr>
            <w:tcW w:w="4531" w:type="dxa"/>
          </w:tcPr>
          <w:p w:rsidR="00173E06" w:rsidRPr="00173E06" w:rsidRDefault="00173E06" w:rsidP="00173E06">
            <w:pPr>
              <w:spacing w:line="276" w:lineRule="auto"/>
              <w:rPr>
                <w:b/>
                <w:bCs/>
              </w:rPr>
            </w:pPr>
            <w:r w:rsidRPr="00173E06">
              <w:rPr>
                <w:b/>
                <w:bCs/>
              </w:rPr>
              <w:lastRenderedPageBreak/>
              <w:t>• Rozvoj základních kulturně společenských postojů, návyků a dovedností dítěte, rozvoj schopnosti projevovat se autenticky, chovat se autonomně, prosociálně a aktivně se přizpůsobovat společenskému prostředí a zvládat jeho změny</w:t>
            </w:r>
          </w:p>
        </w:tc>
        <w:tc>
          <w:tcPr>
            <w:tcW w:w="4531" w:type="dxa"/>
          </w:tcPr>
          <w:p w:rsidR="00173E06" w:rsidRPr="00173E06" w:rsidRDefault="00173E06" w:rsidP="00173E06">
            <w:pPr>
              <w:spacing w:line="276" w:lineRule="auto"/>
            </w:pPr>
            <w:r w:rsidRPr="00173E06">
              <w:t>• Začlenit se do třídy a zařadit se mezi své vrstevníky, respektovat jejich rozdílné vlastnosti, schopnosti a dovednosti</w:t>
            </w:r>
          </w:p>
          <w:p w:rsidR="00173E06" w:rsidRPr="00173E06" w:rsidRDefault="00173E06" w:rsidP="00173E06">
            <w:pPr>
              <w:spacing w:line="276" w:lineRule="auto"/>
            </w:pPr>
          </w:p>
          <w:p w:rsidR="00173E06" w:rsidRPr="00173E06" w:rsidRDefault="00173E06" w:rsidP="00173E06">
            <w:pPr>
              <w:spacing w:line="276" w:lineRule="auto"/>
            </w:pPr>
            <w:r w:rsidRPr="00173E06">
              <w:t>• Chovat se zdvořile, přistupovat k druhým lidem,  k dospělým i k dětem, bez předsudků, s úctou k jejich osobě, vážit si jejich práce a úsilí</w:t>
            </w:r>
          </w:p>
        </w:tc>
      </w:tr>
      <w:tr w:rsidR="00173E06" w:rsidRPr="00173E06" w:rsidTr="00DD7D3E">
        <w:tc>
          <w:tcPr>
            <w:tcW w:w="4531" w:type="dxa"/>
          </w:tcPr>
          <w:p w:rsidR="00173E06" w:rsidRPr="00173E06" w:rsidRDefault="00173E06" w:rsidP="00173E06">
            <w:pPr>
              <w:spacing w:line="276" w:lineRule="auto"/>
              <w:rPr>
                <w:b/>
                <w:bCs/>
              </w:rPr>
            </w:pPr>
            <w:r w:rsidRPr="00173E06">
              <w:rPr>
                <w:b/>
                <w:bCs/>
              </w:rPr>
              <w:t>• Rozvoj schopnosti žít ve společnosti ostatních lidí (spolupracovat, spolupodílet se), přináležet k tomuto společenství (ke třídě, k rodině, k ostatním dětem) a vnímat a přijímat základní hodnoty v tomto společenství uznávané</w:t>
            </w:r>
          </w:p>
        </w:tc>
        <w:tc>
          <w:tcPr>
            <w:tcW w:w="4531" w:type="dxa"/>
          </w:tcPr>
          <w:p w:rsidR="00173E06" w:rsidRPr="00173E06" w:rsidRDefault="00173E06" w:rsidP="00173E06">
            <w:pPr>
              <w:spacing w:line="276" w:lineRule="auto"/>
            </w:pPr>
            <w:r w:rsidRPr="00173E06">
              <w:t>• Pochopit, že každý má ve společenství (v rodině, ve třídě, v herní skupině) svou roli, podle které je třeba se chovat</w:t>
            </w:r>
          </w:p>
          <w:p w:rsidR="00173E06" w:rsidRPr="00173E06" w:rsidRDefault="00173E06" w:rsidP="00173E06">
            <w:pPr>
              <w:spacing w:line="276" w:lineRule="auto"/>
            </w:pPr>
          </w:p>
          <w:p w:rsidR="00173E06" w:rsidRPr="00173E06" w:rsidRDefault="00173E06" w:rsidP="00173E06">
            <w:pPr>
              <w:spacing w:line="276" w:lineRule="auto"/>
            </w:pPr>
            <w:r w:rsidRPr="00173E06">
              <w:t>• Chovat se a jednat na základě vlastních pohnutek a zároveň s ohledem na druhé</w:t>
            </w:r>
          </w:p>
        </w:tc>
      </w:tr>
    </w:tbl>
    <w:p w:rsidR="00173E06" w:rsidRPr="00173E06" w:rsidRDefault="00173E06" w:rsidP="00173E06">
      <w:pPr>
        <w:spacing w:after="0" w:line="276" w:lineRule="auto"/>
        <w:rPr>
          <w:rFonts w:ascii="Times New Roman" w:hAnsi="Times New Roman"/>
          <w:sz w:val="24"/>
          <w:szCs w:val="24"/>
        </w:rPr>
      </w:pPr>
    </w:p>
    <w:p w:rsidR="00173E06" w:rsidRPr="00173E06" w:rsidRDefault="00173E06" w:rsidP="00173E06">
      <w:pPr>
        <w:spacing w:after="0" w:line="276" w:lineRule="auto"/>
        <w:rPr>
          <w:rFonts w:ascii="Times New Roman" w:hAnsi="Times New Roman"/>
          <w:sz w:val="24"/>
          <w:szCs w:val="24"/>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Nabídka vzdělávacích činností:</w:t>
      </w:r>
    </w:p>
    <w:p w:rsidR="00173E06" w:rsidRPr="00173E06" w:rsidRDefault="00173E06" w:rsidP="00173E06">
      <w:pPr>
        <w:spacing w:after="0" w:line="276" w:lineRule="auto"/>
        <w:rPr>
          <w:rFonts w:ascii="Times New Roman" w:hAnsi="Times New Roman"/>
          <w:bCs/>
        </w:rPr>
      </w:pPr>
      <w:r w:rsidRPr="00173E06">
        <w:rPr>
          <w:rFonts w:ascii="Times New Roman" w:hAnsi="Times New Roman"/>
          <w:bCs/>
        </w:rPr>
        <w:t>-    každodenní setkávání s pozitivními vzory vztahů a chování</w:t>
      </w:r>
      <w:r w:rsidRPr="00173E06">
        <w:rPr>
          <w:rFonts w:ascii="Times New Roman" w:hAnsi="Times New Roman"/>
          <w:bCs/>
        </w:rPr>
        <w:tab/>
      </w:r>
    </w:p>
    <w:p w:rsidR="00173E06" w:rsidRPr="00173E06" w:rsidRDefault="00173E06" w:rsidP="00173E06">
      <w:pPr>
        <w:numPr>
          <w:ilvl w:val="0"/>
          <w:numId w:val="24"/>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přípravy a realizace společných zábav a slavností (oslavy výročí, slavnosti v rámci zvyků a tradic, sportovní akce, kulturní programy apod.)</w:t>
      </w:r>
    </w:p>
    <w:p w:rsidR="00173E06" w:rsidRPr="00173E06" w:rsidRDefault="00173E06" w:rsidP="00173E06">
      <w:pPr>
        <w:numPr>
          <w:ilvl w:val="0"/>
          <w:numId w:val="24"/>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různé společné hry a skupinové aktivity (námětové hry, dramatizace, konstruktivní a výtvarné projekty) umožňující dětem spolupodílet se na jejich průběhu i výsledcích</w:t>
      </w:r>
    </w:p>
    <w:p w:rsidR="00173E06" w:rsidRPr="00173E06" w:rsidRDefault="00173E06" w:rsidP="00173E06">
      <w:pPr>
        <w:numPr>
          <w:ilvl w:val="0"/>
          <w:numId w:val="24"/>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tvůrčí činnosti slovesné, literární, dramatické, výtvarné, hudební, hudebně pohybové, dramatické apod. podněcující tvořivost a nápaditost dítěte, estetické vnímání i vyjadřování a tříbení vkusu</w:t>
      </w:r>
    </w:p>
    <w:p w:rsidR="00173E06" w:rsidRPr="00173E06" w:rsidRDefault="00173E06" w:rsidP="00173E06">
      <w:pPr>
        <w:numPr>
          <w:ilvl w:val="0"/>
          <w:numId w:val="24"/>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receptivní slovesné, literární, výtvarné či dramatické činnosti (poslech pohádek, příběhů, veršů, hudebních skladeb a písní, sledování dramatizací, divadelních scének)</w:t>
      </w:r>
    </w:p>
    <w:p w:rsidR="00173E06" w:rsidRPr="00173E06" w:rsidRDefault="00173E06" w:rsidP="00173E06">
      <w:pPr>
        <w:numPr>
          <w:ilvl w:val="0"/>
          <w:numId w:val="24"/>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zaměřené k rozlišování a k poznávání různých společenských rolí (dítě, dospělý, rodič, učitelka, žák, role daná pohlavím, profesí, herní role) a osvojování si rolí, do nichž se dítě přirozeně dostává</w:t>
      </w:r>
    </w:p>
    <w:p w:rsidR="00173E06" w:rsidRPr="00173E06" w:rsidRDefault="00173E06" w:rsidP="00173E06">
      <w:pPr>
        <w:numPr>
          <w:ilvl w:val="0"/>
          <w:numId w:val="24"/>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setkávání se s literárním, dramatickým, výtvarným a hudebním uměním mimo mateřskou školu, návštěvy kulturních a uměleckých míst a akcí zajímavých pro předškolní dítě</w:t>
      </w:r>
    </w:p>
    <w:p w:rsidR="00173E06" w:rsidRPr="00173E06" w:rsidRDefault="00173E06" w:rsidP="00173E06">
      <w:pPr>
        <w:numPr>
          <w:ilvl w:val="0"/>
          <w:numId w:val="24"/>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173E06" w:rsidRPr="00173E06" w:rsidRDefault="00173E06" w:rsidP="00173E06">
      <w:pPr>
        <w:numPr>
          <w:ilvl w:val="0"/>
          <w:numId w:val="24"/>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hry a praktické činnosti uvádějící  dítě do světa lidí, jejich občanského života a práce</w:t>
      </w:r>
    </w:p>
    <w:p w:rsidR="00173E06" w:rsidRPr="00173E06" w:rsidRDefault="00173E06" w:rsidP="00173E06">
      <w:pPr>
        <w:numPr>
          <w:ilvl w:val="0"/>
          <w:numId w:val="24"/>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přibližující dítěti pravidla vzájemného styku (zdvořilost, ohleduplnost, tolerance, spolupráce) a mravní hodnoty (dobro, zlo, spravedlnost, pravda, upřímnost, otevřenost apod.) v jednání lidí.</w:t>
      </w:r>
    </w:p>
    <w:p w:rsidR="00173E06" w:rsidRPr="00173E06" w:rsidRDefault="00173E06" w:rsidP="00173E06">
      <w:pPr>
        <w:spacing w:after="0"/>
        <w:rPr>
          <w:rFonts w:ascii="Times New Roman" w:hAnsi="Times New Roman"/>
        </w:rPr>
      </w:pPr>
    </w:p>
    <w:p w:rsidR="00173E06" w:rsidRPr="00173E06" w:rsidRDefault="00173E06" w:rsidP="00173E06">
      <w:pPr>
        <w:rPr>
          <w:rFonts w:ascii="Times New Roman" w:hAnsi="Times New Roman"/>
          <w:sz w:val="24"/>
          <w:szCs w:val="24"/>
        </w:rPr>
      </w:pPr>
      <w:r w:rsidRPr="00173E06">
        <w:rPr>
          <w:rFonts w:ascii="Times New Roman" w:hAnsi="Times New Roman"/>
          <w:sz w:val="24"/>
          <w:szCs w:val="24"/>
        </w:rPr>
        <w:br w:type="page"/>
      </w:r>
    </w:p>
    <w:p w:rsidR="00173E06" w:rsidRPr="00173E06" w:rsidRDefault="00173E06" w:rsidP="00173E06">
      <w:pPr>
        <w:spacing w:line="276" w:lineRule="auto"/>
        <w:rPr>
          <w:rFonts w:ascii="Times New Roman" w:hAnsi="Times New Roman"/>
          <w:b/>
          <w:bCs/>
        </w:rPr>
      </w:pPr>
      <w:r w:rsidRPr="00173E06">
        <w:rPr>
          <w:rFonts w:ascii="Times New Roman" w:hAnsi="Times New Roman"/>
          <w:b/>
          <w:bCs/>
        </w:rPr>
        <w:lastRenderedPageBreak/>
        <w:t>5. DÍTĚ A SVĚT</w:t>
      </w:r>
    </w:p>
    <w:tbl>
      <w:tblPr>
        <w:tblStyle w:val="Mkatabulky"/>
        <w:tblW w:w="9493" w:type="dxa"/>
        <w:tblLook w:val="04A0" w:firstRow="1" w:lastRow="0" w:firstColumn="1" w:lastColumn="0" w:noHBand="0" w:noVBand="1"/>
      </w:tblPr>
      <w:tblGrid>
        <w:gridCol w:w="4531"/>
        <w:gridCol w:w="4962"/>
      </w:tblGrid>
      <w:tr w:rsidR="00173E06" w:rsidRPr="00173E06" w:rsidTr="00DD7D3E">
        <w:tc>
          <w:tcPr>
            <w:tcW w:w="4531" w:type="dxa"/>
          </w:tcPr>
          <w:p w:rsidR="00173E06" w:rsidRPr="00173E06" w:rsidRDefault="00173E06" w:rsidP="00173E06">
            <w:pPr>
              <w:spacing w:line="276" w:lineRule="auto"/>
              <w:rPr>
                <w:b/>
                <w:bCs/>
              </w:rPr>
            </w:pPr>
            <w:r w:rsidRPr="00173E06">
              <w:rPr>
                <w:b/>
                <w:bCs/>
              </w:rPr>
              <w:t>Dílčí vzdělávací cíle</w:t>
            </w:r>
          </w:p>
        </w:tc>
        <w:tc>
          <w:tcPr>
            <w:tcW w:w="4962" w:type="dxa"/>
          </w:tcPr>
          <w:p w:rsidR="00173E06" w:rsidRPr="00173E06" w:rsidRDefault="00173E06" w:rsidP="00173E06">
            <w:pPr>
              <w:spacing w:line="276" w:lineRule="auto"/>
              <w:rPr>
                <w:b/>
                <w:bCs/>
              </w:rPr>
            </w:pPr>
            <w:r w:rsidRPr="00173E06">
              <w:rPr>
                <w:b/>
                <w:bCs/>
              </w:rPr>
              <w:t>Očekávané výstupy</w:t>
            </w:r>
          </w:p>
          <w:p w:rsidR="00173E06" w:rsidRPr="00173E06" w:rsidRDefault="00173E06" w:rsidP="00173E06">
            <w:pPr>
              <w:spacing w:line="276" w:lineRule="auto"/>
              <w:rPr>
                <w:b/>
                <w:bCs/>
              </w:rPr>
            </w:pPr>
          </w:p>
        </w:tc>
      </w:tr>
      <w:tr w:rsidR="00173E06" w:rsidRPr="00173E06" w:rsidTr="00DD7D3E">
        <w:tc>
          <w:tcPr>
            <w:tcW w:w="4531" w:type="dxa"/>
          </w:tcPr>
          <w:p w:rsidR="00173E06" w:rsidRPr="00173E06" w:rsidRDefault="00173E06" w:rsidP="00173E06">
            <w:pPr>
              <w:spacing w:line="276" w:lineRule="auto"/>
              <w:rPr>
                <w:b/>
                <w:bCs/>
              </w:rPr>
            </w:pPr>
            <w:r w:rsidRPr="00173E06">
              <w:rPr>
                <w:b/>
                <w:bCs/>
              </w:rPr>
              <w:t>• Seznamování s místem a prostředím, ve kterém dítě žije, a vytváření pozitivního vztahu k němu</w:t>
            </w:r>
          </w:p>
          <w:p w:rsidR="00173E06" w:rsidRPr="00173E06" w:rsidRDefault="00173E06" w:rsidP="00173E06">
            <w:pPr>
              <w:spacing w:line="276" w:lineRule="auto"/>
              <w:rPr>
                <w:b/>
                <w:bCs/>
              </w:rPr>
            </w:pPr>
          </w:p>
        </w:tc>
        <w:tc>
          <w:tcPr>
            <w:tcW w:w="4962" w:type="dxa"/>
          </w:tcPr>
          <w:p w:rsidR="00173E06" w:rsidRPr="00173E06" w:rsidRDefault="00173E06" w:rsidP="00173E06">
            <w:pPr>
              <w:spacing w:line="276" w:lineRule="auto"/>
            </w:pPr>
            <w:r w:rsidRPr="00173E06">
              <w:t>• Orientovat se bezpečně ve známém prostředí i v životě tohoto prostředí</w:t>
            </w:r>
          </w:p>
          <w:p w:rsidR="00173E06" w:rsidRPr="00173E06" w:rsidRDefault="00173E06" w:rsidP="00173E06">
            <w:pPr>
              <w:spacing w:line="276" w:lineRule="auto"/>
            </w:pPr>
          </w:p>
          <w:p w:rsidR="00173E06" w:rsidRPr="00173E06" w:rsidRDefault="00173E06" w:rsidP="00173E06">
            <w:pPr>
              <w:spacing w:line="276" w:lineRule="auto"/>
            </w:pPr>
            <w:r w:rsidRPr="00173E06">
              <w:t>• Osvojovat si elementární poznatky o okolním prostředí, které jsou dítěti blízké, pro ně smysluplné a přínosné, zajímavé a jemu pochopitelné a využitelné pro další učení a životní praxi</w:t>
            </w:r>
          </w:p>
          <w:p w:rsidR="00173E06" w:rsidRPr="00173E06" w:rsidRDefault="00173E06" w:rsidP="00173E06">
            <w:pPr>
              <w:spacing w:line="276" w:lineRule="auto"/>
            </w:pPr>
          </w:p>
          <w:p w:rsidR="00173E06" w:rsidRPr="00173E06" w:rsidRDefault="00173E06" w:rsidP="00173E06">
            <w:pPr>
              <w:spacing w:line="276" w:lineRule="auto"/>
            </w:pPr>
            <w:r w:rsidRPr="00173E06">
              <w:t>• Mít povědomí o širším společenském, věcném, přírodním, kulturním i technickém prostředí i jeho dění v rozsahu praktických zkušeností a dostupných praktických ukázek v okolí dítěte</w:t>
            </w:r>
          </w:p>
          <w:p w:rsidR="00173E06" w:rsidRPr="00173E06" w:rsidRDefault="00173E06" w:rsidP="00173E06">
            <w:pPr>
              <w:spacing w:line="276" w:lineRule="auto"/>
            </w:pPr>
          </w:p>
        </w:tc>
      </w:tr>
      <w:tr w:rsidR="00173E06" w:rsidRPr="00173E06" w:rsidTr="00DD7D3E">
        <w:tc>
          <w:tcPr>
            <w:tcW w:w="4531" w:type="dxa"/>
          </w:tcPr>
          <w:p w:rsidR="00173E06" w:rsidRPr="00173E06" w:rsidRDefault="00173E06" w:rsidP="00173E06">
            <w:pPr>
              <w:spacing w:line="276" w:lineRule="auto"/>
              <w:rPr>
                <w:b/>
                <w:bCs/>
              </w:rPr>
            </w:pPr>
            <w:r w:rsidRPr="00173E06">
              <w:rPr>
                <w:b/>
                <w:bCs/>
              </w:rPr>
              <w:t>• Rozvoj úcty k životu ve všech jeho formách</w:t>
            </w:r>
          </w:p>
        </w:tc>
        <w:tc>
          <w:tcPr>
            <w:tcW w:w="4962" w:type="dxa"/>
          </w:tcPr>
          <w:p w:rsidR="00173E06" w:rsidRPr="00173E06" w:rsidRDefault="00173E06" w:rsidP="00173E06">
            <w:pPr>
              <w:spacing w:line="276" w:lineRule="auto"/>
              <w:ind w:left="23" w:right="23"/>
              <w:jc w:val="both"/>
            </w:pPr>
            <w:r w:rsidRPr="00173E06">
              <w:t>• Vnímat, že svět má svůj řád, že je rozmanitý a pozoruhodný</w:t>
            </w:r>
          </w:p>
          <w:p w:rsidR="00173E06" w:rsidRPr="00173E06" w:rsidRDefault="00173E06" w:rsidP="00173E06">
            <w:pPr>
              <w:spacing w:line="276" w:lineRule="auto"/>
              <w:ind w:left="23" w:right="23"/>
              <w:jc w:val="both"/>
            </w:pPr>
          </w:p>
        </w:tc>
      </w:tr>
      <w:tr w:rsidR="00173E06" w:rsidRPr="00173E06" w:rsidTr="00DD7D3E">
        <w:tc>
          <w:tcPr>
            <w:tcW w:w="4531" w:type="dxa"/>
          </w:tcPr>
          <w:p w:rsidR="00173E06" w:rsidRPr="00173E06" w:rsidRDefault="00173E06" w:rsidP="00173E06">
            <w:pPr>
              <w:spacing w:line="276" w:lineRule="auto"/>
              <w:rPr>
                <w:b/>
                <w:bCs/>
              </w:rPr>
            </w:pPr>
            <w:r w:rsidRPr="00173E06">
              <w:rPr>
                <w:b/>
                <w:bCs/>
              </w:rPr>
              <w:t>• Rozvoj schopnosti přizpůsobovat se podmínkám vnějšího prostředí i jeho změnám</w:t>
            </w:r>
          </w:p>
          <w:p w:rsidR="00173E06" w:rsidRPr="00173E06" w:rsidRDefault="00173E06" w:rsidP="00173E06">
            <w:pPr>
              <w:spacing w:line="276" w:lineRule="auto"/>
              <w:rPr>
                <w:b/>
                <w:bCs/>
              </w:rPr>
            </w:pPr>
          </w:p>
        </w:tc>
        <w:tc>
          <w:tcPr>
            <w:tcW w:w="4962" w:type="dxa"/>
          </w:tcPr>
          <w:p w:rsidR="00173E06" w:rsidRPr="00173E06" w:rsidRDefault="00173E06" w:rsidP="00173E06">
            <w:pPr>
              <w:spacing w:line="276" w:lineRule="auto"/>
            </w:pPr>
            <w:r w:rsidRPr="00173E06">
              <w:t>• Porozumět, že změny jsou přirozené a samozřejmé, přizpůsobovat se jim</w:t>
            </w:r>
          </w:p>
          <w:p w:rsidR="00173E06" w:rsidRPr="00173E06" w:rsidRDefault="00173E06" w:rsidP="00173E06">
            <w:pPr>
              <w:spacing w:line="276" w:lineRule="auto"/>
            </w:pPr>
          </w:p>
          <w:p w:rsidR="00173E06" w:rsidRPr="00173E06" w:rsidRDefault="00173E06" w:rsidP="00173E06">
            <w:pPr>
              <w:spacing w:line="276" w:lineRule="auto"/>
            </w:pPr>
            <w:r w:rsidRPr="00173E06">
              <w:t xml:space="preserve"> •Všímat si změn a dění v nejbližším okolí</w:t>
            </w:r>
          </w:p>
        </w:tc>
      </w:tr>
      <w:tr w:rsidR="00173E06" w:rsidRPr="00173E06" w:rsidTr="00DD7D3E">
        <w:tc>
          <w:tcPr>
            <w:tcW w:w="4531" w:type="dxa"/>
          </w:tcPr>
          <w:p w:rsidR="00173E06" w:rsidRPr="00173E06" w:rsidRDefault="00173E06" w:rsidP="00173E06">
            <w:pPr>
              <w:spacing w:line="276" w:lineRule="auto"/>
              <w:rPr>
                <w:b/>
                <w:bCs/>
              </w:rPr>
            </w:pPr>
            <w:r w:rsidRPr="00173E06">
              <w:rPr>
                <w:b/>
                <w:bCs/>
              </w:rPr>
              <w:t xml:space="preserve">• Vytvoření povědomí o vlastní sounáležitosti se světem, se živou a neživou přírodou, lidmi, společností, planetou Zemí </w:t>
            </w:r>
          </w:p>
        </w:tc>
        <w:tc>
          <w:tcPr>
            <w:tcW w:w="4962" w:type="dxa"/>
          </w:tcPr>
          <w:p w:rsidR="00173E06" w:rsidRPr="00173E06" w:rsidRDefault="00173E06" w:rsidP="00173E06">
            <w:pPr>
              <w:spacing w:line="276" w:lineRule="auto"/>
            </w:pPr>
            <w:r w:rsidRPr="00173E06">
              <w:t>• Mít povědomí o významu životního prostředí (přírody i společnosti) pro člověka, uvědomovat si, že způsobem, jakým se lidé chovají, ovlivňují vlastní zdraví i životní prostředí</w:t>
            </w:r>
          </w:p>
          <w:p w:rsidR="00173E06" w:rsidRPr="00173E06" w:rsidRDefault="00173E06" w:rsidP="00173E06">
            <w:pPr>
              <w:spacing w:line="276" w:lineRule="auto"/>
            </w:pPr>
            <w:r w:rsidRPr="00173E06">
              <w:t>• Pomáhat pečovat o okolní životní prostředí (chránit přírodu v okolí, živé tvory)</w:t>
            </w:r>
          </w:p>
          <w:p w:rsidR="00173E06" w:rsidRPr="00173E06" w:rsidRDefault="00173E06" w:rsidP="00173E06">
            <w:pPr>
              <w:spacing w:line="276" w:lineRule="auto"/>
            </w:pPr>
            <w:r w:rsidRPr="00173E06">
              <w:tab/>
            </w:r>
          </w:p>
        </w:tc>
      </w:tr>
    </w:tbl>
    <w:p w:rsidR="00173E06" w:rsidRPr="00173E06" w:rsidRDefault="00173E06" w:rsidP="00173E06">
      <w:pPr>
        <w:spacing w:line="276" w:lineRule="auto"/>
        <w:rPr>
          <w:rFonts w:ascii="Times New Roman" w:hAnsi="Times New Roman"/>
          <w:b/>
          <w:bCs/>
        </w:rPr>
      </w:pPr>
    </w:p>
    <w:p w:rsidR="00173E06" w:rsidRPr="00173E06" w:rsidRDefault="00173E06" w:rsidP="00173E06">
      <w:pPr>
        <w:spacing w:after="0" w:line="276" w:lineRule="auto"/>
        <w:rPr>
          <w:rFonts w:ascii="Times New Roman" w:hAnsi="Times New Roman"/>
          <w:b/>
          <w:bCs/>
          <w:u w:val="single"/>
        </w:rPr>
      </w:pPr>
      <w:r w:rsidRPr="00173E06">
        <w:rPr>
          <w:rFonts w:ascii="Times New Roman" w:hAnsi="Times New Roman"/>
          <w:b/>
          <w:bCs/>
          <w:u w:val="single"/>
        </w:rPr>
        <w:t>Nabídka vzdělávacích činností:</w:t>
      </w:r>
    </w:p>
    <w:p w:rsidR="00173E06" w:rsidRPr="00173E06" w:rsidRDefault="00173E06" w:rsidP="00173E06">
      <w:pPr>
        <w:numPr>
          <w:ilvl w:val="0"/>
          <w:numId w:val="25"/>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práce s literárními texty, s obrazovým materiálem, využívání encyklopedií a dalších médií</w:t>
      </w:r>
    </w:p>
    <w:p w:rsidR="00173E06" w:rsidRPr="00173E06" w:rsidRDefault="00173E06" w:rsidP="00173E06">
      <w:pPr>
        <w:numPr>
          <w:ilvl w:val="0"/>
          <w:numId w:val="25"/>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kognitivní činnosti (kladení otázek a hledání odpovědí, diskuse nad problémem, vyprávění, poslech, objevování)</w:t>
      </w:r>
    </w:p>
    <w:p w:rsidR="00173E06" w:rsidRPr="00173E06" w:rsidRDefault="00173E06" w:rsidP="00173E06">
      <w:pPr>
        <w:numPr>
          <w:ilvl w:val="0"/>
          <w:numId w:val="25"/>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aktivity zaměřené k získání praktické orientace v obci</w:t>
      </w:r>
    </w:p>
    <w:p w:rsidR="00173E06" w:rsidRPr="00173E06" w:rsidRDefault="00173E06" w:rsidP="00173E06">
      <w:pPr>
        <w:numPr>
          <w:ilvl w:val="0"/>
          <w:numId w:val="25"/>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přirozené pozorování blízkého prostředí a života v něm, okolní přírody, kulturních i technických objektů, vycházky do okolí</w:t>
      </w:r>
    </w:p>
    <w:p w:rsidR="00173E06" w:rsidRPr="00173E06" w:rsidRDefault="00173E06" w:rsidP="00173E06">
      <w:pPr>
        <w:numPr>
          <w:ilvl w:val="0"/>
          <w:numId w:val="25"/>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sledování událostí v obci a účast na akcích, které jsou pro dítě zajímavé</w:t>
      </w:r>
    </w:p>
    <w:p w:rsidR="00173E06" w:rsidRPr="00173E06" w:rsidRDefault="00173E06" w:rsidP="00173E06">
      <w:pPr>
        <w:numPr>
          <w:ilvl w:val="0"/>
          <w:numId w:val="25"/>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přirozené i zprostředkované poznávání přírodního okolí, sledování rozmanitosti a změn v přírodě</w:t>
      </w:r>
    </w:p>
    <w:p w:rsidR="00173E06" w:rsidRPr="00173E06" w:rsidRDefault="00173E06" w:rsidP="00173E06">
      <w:pPr>
        <w:numPr>
          <w:ilvl w:val="0"/>
          <w:numId w:val="25"/>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využívání přirozených podnětů, situací a praktických ukázek v životě a okolí dítěte</w:t>
      </w:r>
    </w:p>
    <w:p w:rsidR="00173E06" w:rsidRPr="00173E06" w:rsidRDefault="00173E06" w:rsidP="00173E06">
      <w:pPr>
        <w:numPr>
          <w:ilvl w:val="0"/>
          <w:numId w:val="25"/>
        </w:numPr>
        <w:spacing w:after="0" w:line="276" w:lineRule="auto"/>
        <w:ind w:left="284" w:hanging="284"/>
        <w:contextualSpacing/>
        <w:rPr>
          <w:rFonts w:ascii="Times New Roman" w:eastAsia="Calibri" w:hAnsi="Times New Roman" w:cs="Times New Roman"/>
        </w:rPr>
      </w:pPr>
      <w:r w:rsidRPr="00173E06">
        <w:rPr>
          <w:rFonts w:ascii="Times New Roman" w:eastAsia="Calibri" w:hAnsi="Times New Roman" w:cs="Times New Roman"/>
        </w:rPr>
        <w:t>praktické užívání technických přístrojů, hraček, předmětů a pomůcek, se kterými se dítě běžně setkává.</w:t>
      </w:r>
    </w:p>
    <w:p w:rsidR="00173E06" w:rsidRPr="00173E06" w:rsidRDefault="00173E06" w:rsidP="00173E06">
      <w:pPr>
        <w:spacing w:after="200" w:line="276" w:lineRule="auto"/>
        <w:ind w:left="567"/>
        <w:contextualSpacing/>
        <w:rPr>
          <w:rFonts w:ascii="Times New Roman" w:eastAsia="Calibri" w:hAnsi="Times New Roman" w:cs="Times New Roman"/>
        </w:rPr>
      </w:pPr>
    </w:p>
    <w:p w:rsidR="00173E06" w:rsidRPr="00173E06" w:rsidRDefault="00173E06" w:rsidP="00173E06">
      <w:pPr>
        <w:spacing w:after="200" w:line="276" w:lineRule="auto"/>
        <w:ind w:left="567"/>
        <w:contextualSpacing/>
        <w:rPr>
          <w:rFonts w:ascii="Times New Roman" w:eastAsia="Calibri" w:hAnsi="Times New Roman" w:cs="Times New Roman"/>
        </w:rPr>
      </w:pPr>
    </w:p>
    <w:p w:rsidR="00173E06" w:rsidRPr="00173E06" w:rsidRDefault="00173E06" w:rsidP="00173E06">
      <w:pPr>
        <w:spacing w:line="276" w:lineRule="auto"/>
        <w:rPr>
          <w:rFonts w:ascii="Times New Roman" w:hAnsi="Times New Roman"/>
          <w:sz w:val="24"/>
          <w:szCs w:val="24"/>
        </w:rPr>
      </w:pPr>
    </w:p>
    <w:p w:rsidR="00173E06" w:rsidRPr="00173E06" w:rsidRDefault="00173E06" w:rsidP="00173E06">
      <w:pPr>
        <w:spacing w:line="276" w:lineRule="auto"/>
        <w:rPr>
          <w:rFonts w:ascii="Times New Roman" w:hAnsi="Times New Roman"/>
          <w:sz w:val="24"/>
          <w:szCs w:val="24"/>
        </w:rPr>
        <w:sectPr w:rsidR="00173E06" w:rsidRPr="00173E06" w:rsidSect="00DD7D3E">
          <w:headerReference w:type="default" r:id="rId12"/>
          <w:pgSz w:w="11906" w:h="16838"/>
          <w:pgMar w:top="1417" w:right="1417" w:bottom="1417" w:left="993" w:header="708" w:footer="708" w:gutter="0"/>
          <w:cols w:space="708"/>
          <w:docGrid w:linePitch="360"/>
        </w:sectPr>
      </w:pPr>
    </w:p>
    <w:p w:rsidR="00173E06" w:rsidRPr="00EF6698" w:rsidRDefault="00173E06" w:rsidP="00173E06">
      <w:pPr>
        <w:spacing w:after="0" w:line="276" w:lineRule="auto"/>
        <w:ind w:left="82"/>
        <w:rPr>
          <w:rFonts w:ascii="Times New Roman" w:eastAsia="Cambria" w:hAnsi="Times New Roman" w:cs="Times New Roman"/>
          <w:b/>
          <w:bCs/>
          <w:i/>
          <w:color w:val="2E74B5" w:themeColor="accent1" w:themeShade="BF"/>
          <w:sz w:val="28"/>
          <w:szCs w:val="28"/>
          <w:u w:val="single"/>
        </w:rPr>
      </w:pPr>
      <w:r w:rsidRPr="00EF6698">
        <w:rPr>
          <w:rFonts w:ascii="Times New Roman" w:eastAsia="Cambria" w:hAnsi="Times New Roman" w:cs="Times New Roman"/>
          <w:b/>
          <w:bCs/>
          <w:i/>
          <w:color w:val="2E74B5" w:themeColor="accent1" w:themeShade="BF"/>
          <w:sz w:val="28"/>
          <w:szCs w:val="28"/>
          <w:u w:val="single"/>
        </w:rPr>
        <w:lastRenderedPageBreak/>
        <w:t>7. VÝSLEDKY VZDĚLÁVÁNÍ</w:t>
      </w:r>
    </w:p>
    <w:p w:rsidR="00173E06" w:rsidRPr="00173E06" w:rsidRDefault="00173E06" w:rsidP="00173E06">
      <w:pPr>
        <w:spacing w:after="0" w:line="276" w:lineRule="auto"/>
        <w:ind w:left="82"/>
        <w:jc w:val="both"/>
        <w:rPr>
          <w:rFonts w:ascii="Times New Roman" w:eastAsia="Cambria" w:hAnsi="Times New Roman" w:cs="Times New Roman"/>
          <w:b/>
          <w:bCs/>
          <w:sz w:val="24"/>
          <w:szCs w:val="24"/>
        </w:rPr>
      </w:pPr>
    </w:p>
    <w:p w:rsidR="00173E06" w:rsidRPr="00EF6698" w:rsidRDefault="00173E06" w:rsidP="00173E06">
      <w:pPr>
        <w:spacing w:after="0" w:line="276" w:lineRule="auto"/>
        <w:ind w:left="82"/>
        <w:jc w:val="both"/>
        <w:rPr>
          <w:rFonts w:ascii="Times New Roman" w:eastAsia="Times New Roman" w:hAnsi="Times New Roman" w:cs="Times New Roman"/>
          <w:color w:val="2E74B5" w:themeColor="accent1" w:themeShade="BF"/>
          <w:sz w:val="24"/>
          <w:szCs w:val="24"/>
        </w:rPr>
      </w:pPr>
      <w:r w:rsidRPr="00EF6698">
        <w:rPr>
          <w:rFonts w:ascii="Times New Roman" w:eastAsia="Cambria" w:hAnsi="Times New Roman" w:cs="Times New Roman"/>
          <w:b/>
          <w:bCs/>
          <w:color w:val="2E74B5" w:themeColor="accent1" w:themeShade="BF"/>
          <w:sz w:val="24"/>
          <w:szCs w:val="24"/>
        </w:rPr>
        <w:t>7.1</w:t>
      </w:r>
      <w:r w:rsidRPr="00EF6698">
        <w:rPr>
          <w:rFonts w:ascii="Times New Roman" w:hAnsi="Times New Roman" w:cs="Times New Roman"/>
          <w:color w:val="2E74B5" w:themeColor="accent1" w:themeShade="BF"/>
          <w:sz w:val="24"/>
          <w:szCs w:val="24"/>
        </w:rPr>
        <w:t xml:space="preserve"> </w:t>
      </w:r>
      <w:r w:rsidRPr="00EF6698">
        <w:rPr>
          <w:rFonts w:ascii="Times New Roman" w:eastAsia="Times New Roman" w:hAnsi="Times New Roman" w:cs="Times New Roman"/>
          <w:b/>
          <w:color w:val="2E74B5" w:themeColor="accent1" w:themeShade="BF"/>
          <w:sz w:val="24"/>
          <w:szCs w:val="24"/>
        </w:rPr>
        <w:t>Individuální pokroky</w:t>
      </w:r>
      <w:r w:rsidRPr="00EF6698">
        <w:rPr>
          <w:rFonts w:ascii="Times New Roman" w:eastAsia="Times New Roman" w:hAnsi="Times New Roman" w:cs="Times New Roman"/>
          <w:color w:val="2E74B5" w:themeColor="accent1" w:themeShade="BF"/>
          <w:sz w:val="24"/>
          <w:szCs w:val="24"/>
        </w:rPr>
        <w:t xml:space="preserve"> </w:t>
      </w:r>
    </w:p>
    <w:p w:rsidR="00173E06" w:rsidRPr="00173E06" w:rsidRDefault="00173E06" w:rsidP="00173E06">
      <w:pPr>
        <w:spacing w:after="0" w:line="276" w:lineRule="auto"/>
        <w:ind w:left="82"/>
        <w:jc w:val="both"/>
        <w:rPr>
          <w:rFonts w:ascii="Times New Roman" w:eastAsia="Times New Roman" w:hAnsi="Times New Roman" w:cs="Times New Roman"/>
        </w:rPr>
      </w:pPr>
    </w:p>
    <w:p w:rsidR="00173E06" w:rsidRPr="00173E06" w:rsidRDefault="00173E06" w:rsidP="00173E06">
      <w:pPr>
        <w:spacing w:after="0" w:line="276" w:lineRule="auto"/>
        <w:ind w:left="82" w:firstLine="626"/>
        <w:jc w:val="both"/>
        <w:rPr>
          <w:rFonts w:ascii="Times New Roman" w:hAnsi="Times New Roman" w:cs="Times New Roman"/>
          <w:sz w:val="28"/>
          <w:szCs w:val="28"/>
        </w:rPr>
      </w:pPr>
      <w:r w:rsidRPr="00173E06">
        <w:rPr>
          <w:rFonts w:ascii="Times New Roman" w:eastAsia="Cambria" w:hAnsi="Times New Roman" w:cs="Times New Roman"/>
          <w:b/>
          <w:bCs/>
          <w:sz w:val="24"/>
          <w:szCs w:val="24"/>
        </w:rPr>
        <w:t xml:space="preserve">Individuální pokroky </w:t>
      </w:r>
      <w:r w:rsidRPr="00173E06">
        <w:rPr>
          <w:rFonts w:ascii="Times New Roman" w:eastAsia="Times New Roman" w:hAnsi="Times New Roman" w:cs="Times New Roman"/>
        </w:rPr>
        <w:t>dětí jsou systematicky a průběžně sledovány formou písemných záznamů, které jsou zaměřené na všestranný rozvoj osobnosti dětí (viz. Přehled rozvoje dítěte). S těmito získanými poznatky je dále smysluplně pracováno při poskytování individuální péče.</w:t>
      </w:r>
    </w:p>
    <w:p w:rsidR="00173E06" w:rsidRPr="00173E06" w:rsidRDefault="00173E06" w:rsidP="00173E06">
      <w:pPr>
        <w:spacing w:after="0" w:line="276" w:lineRule="auto"/>
        <w:ind w:left="102" w:right="-2" w:firstLine="606"/>
        <w:jc w:val="both"/>
        <w:rPr>
          <w:rFonts w:ascii="Times New Roman" w:hAnsi="Times New Roman" w:cs="Times New Roman"/>
        </w:rPr>
      </w:pPr>
      <w:r w:rsidRPr="00173E06">
        <w:rPr>
          <w:rFonts w:ascii="Times New Roman" w:eastAsia="Times New Roman" w:hAnsi="Times New Roman" w:cs="Times New Roman"/>
          <w:b/>
        </w:rPr>
        <w:t>U nově příchozích dětí probíhá adaptační program</w:t>
      </w:r>
      <w:r w:rsidRPr="00173E06">
        <w:rPr>
          <w:rFonts w:ascii="Times New Roman" w:eastAsia="Times New Roman" w:hAnsi="Times New Roman" w:cs="Times New Roman"/>
        </w:rPr>
        <w:t>, jehož účinnost je pravidelně vyhodnocována, a ve spolupráci se zákonnými zástupci je přizpůsobován individuálním potřebám dětí. Učitelky také věnují mimořádnou pozornost dětem v posledním roce před zahájením povinné školní docházky. Efektivně u nich sledují postupné vytváření elementárních klíčových kompetencí.</w:t>
      </w:r>
    </w:p>
    <w:p w:rsidR="00173E06" w:rsidRPr="00173E06" w:rsidRDefault="00173E06" w:rsidP="00173E06">
      <w:pPr>
        <w:spacing w:after="0" w:line="276" w:lineRule="auto"/>
        <w:ind w:left="102" w:right="-2" w:firstLine="606"/>
        <w:jc w:val="both"/>
        <w:rPr>
          <w:rFonts w:ascii="Times New Roman" w:hAnsi="Times New Roman" w:cs="Times New Roman"/>
          <w:highlight w:val="yellow"/>
        </w:rPr>
      </w:pPr>
      <w:r w:rsidRPr="00173E06">
        <w:rPr>
          <w:rFonts w:ascii="Times New Roman" w:eastAsia="Times New Roman" w:hAnsi="Times New Roman" w:cs="Times New Roman"/>
          <w:b/>
        </w:rPr>
        <w:t>Dětem je vytvářeno portfolio</w:t>
      </w:r>
      <w:r w:rsidRPr="00173E06">
        <w:rPr>
          <w:rFonts w:ascii="Times New Roman" w:eastAsia="Times New Roman" w:hAnsi="Times New Roman" w:cs="Times New Roman"/>
        </w:rPr>
        <w:t xml:space="preserve">, které obsahuje vývoj dětské kresby, rozvoj </w:t>
      </w:r>
      <w:proofErr w:type="spellStart"/>
      <w:r w:rsidRPr="00173E06">
        <w:rPr>
          <w:rFonts w:ascii="Times New Roman" w:eastAsia="Times New Roman" w:hAnsi="Times New Roman" w:cs="Times New Roman"/>
        </w:rPr>
        <w:t>grafomotoriky</w:t>
      </w:r>
      <w:proofErr w:type="spellEnd"/>
      <w:r w:rsidRPr="00173E06">
        <w:rPr>
          <w:rFonts w:ascii="Times New Roman" w:eastAsia="Times New Roman" w:hAnsi="Times New Roman" w:cs="Times New Roman"/>
        </w:rPr>
        <w:t xml:space="preserve">, pracovní listy dětí – dokument je ve třídě dětí a je přístupný dětem i zákonnému zástupci dítěte. Dětská kresba, malba nebo jiná výtvarná a tvůrčí aktivita je dětem průběžně zakládána do vlastnoručně ozdobené papírové tašky, kterou si odnáší na konci škol. roku domů jako „tašku plnou překvapení“. Neveřejné portfolio dítěte obsahuje vstupní dotazník (informace o dítěti z rodiny), výstupy z pedagogické diagnostiky, zápisy z konzultací s rodiči, doporučení z PPP, SPC, plán osobnostního rozvoje nebo individuální vzdělávací plán. </w:t>
      </w:r>
    </w:p>
    <w:p w:rsidR="00173E06" w:rsidRPr="00173E06" w:rsidRDefault="00173E06" w:rsidP="00173E06">
      <w:pPr>
        <w:spacing w:after="0" w:line="276" w:lineRule="auto"/>
        <w:ind w:left="102" w:right="380" w:firstLine="606"/>
        <w:jc w:val="both"/>
        <w:rPr>
          <w:rFonts w:ascii="Times New Roman" w:hAnsi="Times New Roman" w:cs="Times New Roman"/>
          <w:highlight w:val="yellow"/>
        </w:rPr>
      </w:pPr>
    </w:p>
    <w:p w:rsidR="00173E06" w:rsidRPr="00173E06" w:rsidRDefault="00173E06" w:rsidP="00173E06">
      <w:pPr>
        <w:spacing w:after="0" w:line="276" w:lineRule="auto"/>
        <w:ind w:left="102" w:right="380" w:firstLine="606"/>
        <w:jc w:val="both"/>
        <w:rPr>
          <w:rFonts w:ascii="Times New Roman" w:hAnsi="Times New Roman" w:cs="Times New Roman"/>
          <w:highlight w:val="yellow"/>
        </w:rPr>
      </w:pPr>
    </w:p>
    <w:p w:rsidR="00173E06" w:rsidRPr="00EF6698" w:rsidRDefault="00173E06" w:rsidP="00173E06">
      <w:pPr>
        <w:tabs>
          <w:tab w:val="left" w:pos="2790"/>
        </w:tabs>
        <w:spacing w:after="0" w:line="276" w:lineRule="auto"/>
        <w:rPr>
          <w:rFonts w:ascii="Times New Roman" w:hAnsi="Times New Roman" w:cs="Times New Roman"/>
          <w:b/>
          <w:bCs/>
          <w:color w:val="2E74B5" w:themeColor="accent1" w:themeShade="BF"/>
          <w:sz w:val="24"/>
          <w:szCs w:val="24"/>
        </w:rPr>
      </w:pPr>
      <w:r w:rsidRPr="00EF6698">
        <w:rPr>
          <w:rFonts w:ascii="Times New Roman" w:hAnsi="Times New Roman" w:cs="Times New Roman"/>
          <w:b/>
          <w:bCs/>
          <w:color w:val="2E74B5" w:themeColor="accent1" w:themeShade="BF"/>
          <w:sz w:val="24"/>
          <w:szCs w:val="24"/>
        </w:rPr>
        <w:t xml:space="preserve">7.2 Programy </w:t>
      </w:r>
    </w:p>
    <w:p w:rsidR="00173E06" w:rsidRPr="00173E06" w:rsidRDefault="00173E06" w:rsidP="00173E06">
      <w:pPr>
        <w:spacing w:after="0" w:line="276" w:lineRule="auto"/>
        <w:rPr>
          <w:rFonts w:ascii="Times New Roman" w:hAnsi="Times New Roman" w:cs="Times New Roman"/>
          <w:b/>
          <w:bCs/>
        </w:rPr>
      </w:pPr>
    </w:p>
    <w:p w:rsidR="00173E06" w:rsidRPr="00EF6698" w:rsidRDefault="00284F32" w:rsidP="00173E06">
      <w:pPr>
        <w:spacing w:after="0" w:line="276" w:lineRule="auto"/>
        <w:rPr>
          <w:rFonts w:ascii="Times New Roman" w:hAnsi="Times New Roman" w:cs="Times New Roman"/>
          <w:b/>
          <w:bCs/>
          <w:color w:val="2E74B5" w:themeColor="accent1" w:themeShade="BF"/>
        </w:rPr>
      </w:pPr>
      <w:bookmarkStart w:id="4" w:name="_Hlk52364894"/>
      <w:r w:rsidRPr="00EF6698">
        <w:rPr>
          <w:rFonts w:ascii="Times New Roman" w:hAnsi="Times New Roman" w:cs="Times New Roman"/>
          <w:b/>
          <w:bCs/>
          <w:color w:val="2E74B5" w:themeColor="accent1" w:themeShade="BF"/>
        </w:rPr>
        <w:t xml:space="preserve">7.2.1 </w:t>
      </w:r>
      <w:r w:rsidR="003C08D3" w:rsidRPr="00EF6698">
        <w:rPr>
          <w:rFonts w:ascii="Times New Roman" w:hAnsi="Times New Roman" w:cs="Times New Roman"/>
          <w:b/>
          <w:bCs/>
          <w:color w:val="2E74B5" w:themeColor="accent1" w:themeShade="BF"/>
        </w:rPr>
        <w:t>Minimální preventivní program v</w:t>
      </w:r>
      <w:r w:rsidRPr="00EF6698">
        <w:rPr>
          <w:rFonts w:ascii="Times New Roman" w:hAnsi="Times New Roman" w:cs="Times New Roman"/>
          <w:b/>
          <w:bCs/>
          <w:color w:val="2E74B5" w:themeColor="accent1" w:themeShade="BF"/>
        </w:rPr>
        <w:t> </w:t>
      </w:r>
      <w:r w:rsidR="003C08D3" w:rsidRPr="00EF6698">
        <w:rPr>
          <w:rFonts w:ascii="Times New Roman" w:hAnsi="Times New Roman" w:cs="Times New Roman"/>
          <w:b/>
          <w:bCs/>
          <w:color w:val="2E74B5" w:themeColor="accent1" w:themeShade="BF"/>
        </w:rPr>
        <w:t>MŠ</w:t>
      </w:r>
    </w:p>
    <w:p w:rsidR="00284F32" w:rsidRPr="00173E06" w:rsidRDefault="00284F32" w:rsidP="00173E06">
      <w:pPr>
        <w:spacing w:after="0" w:line="276" w:lineRule="auto"/>
        <w:rPr>
          <w:rFonts w:ascii="Times New Roman" w:hAnsi="Times New Roman" w:cs="Times New Roman"/>
          <w:b/>
          <w:bCs/>
        </w:rPr>
      </w:pPr>
    </w:p>
    <w:p w:rsidR="00173E06" w:rsidRPr="00173E06" w:rsidRDefault="00173E06" w:rsidP="00173E06">
      <w:pPr>
        <w:spacing w:after="0" w:line="276" w:lineRule="auto"/>
        <w:ind w:firstLine="708"/>
        <w:jc w:val="both"/>
        <w:rPr>
          <w:rFonts w:ascii="Times New Roman" w:eastAsia="Calibri" w:hAnsi="Times New Roman" w:cs="Times New Roman"/>
          <w:u w:val="single"/>
        </w:rPr>
      </w:pPr>
      <w:r w:rsidRPr="00173E06">
        <w:rPr>
          <w:rFonts w:ascii="Times New Roman" w:eastAsia="Calibri" w:hAnsi="Times New Roman" w:cs="Times New Roman"/>
        </w:rPr>
        <w:t xml:space="preserve">V případě dětí předškolního věku je v podstatě vhodnější mluvit </w:t>
      </w:r>
      <w:r w:rsidRPr="00173E06">
        <w:rPr>
          <w:rFonts w:ascii="Times New Roman" w:eastAsia="Calibri" w:hAnsi="Times New Roman" w:cs="Times New Roman"/>
          <w:u w:val="single"/>
        </w:rPr>
        <w:t xml:space="preserve">o preventivním působení v mateřských školách. </w:t>
      </w:r>
    </w:p>
    <w:p w:rsidR="00173E06" w:rsidRPr="00173E06" w:rsidRDefault="00173E06" w:rsidP="00173E06">
      <w:pPr>
        <w:spacing w:after="0" w:line="276" w:lineRule="auto"/>
        <w:ind w:firstLine="708"/>
        <w:jc w:val="both"/>
        <w:rPr>
          <w:rFonts w:ascii="Times New Roman" w:eastAsia="Calibri" w:hAnsi="Times New Roman" w:cs="Times New Roman"/>
        </w:rPr>
      </w:pPr>
      <w:r w:rsidRPr="00173E06">
        <w:rPr>
          <w:rFonts w:ascii="Times New Roman" w:eastAsia="Calibri" w:hAnsi="Times New Roman" w:cs="Times New Roman"/>
        </w:rPr>
        <w:t>Nebezpečí výskytu sociálně patologických jevů u dětí v naší společnosti velmi nabývá na intenzitě, proto je nutné začít s prevencí v co nejmladším věku. Základním prvkem ochrany před společensky nežádoucími jevy je výchova ke zdravému způsobu života od nejútlejšího věku.</w:t>
      </w:r>
    </w:p>
    <w:p w:rsidR="00173E06" w:rsidRPr="00173E06" w:rsidRDefault="00173E06" w:rsidP="00173E06">
      <w:pPr>
        <w:spacing w:after="0" w:line="276" w:lineRule="auto"/>
        <w:ind w:firstLine="708"/>
        <w:jc w:val="both"/>
        <w:rPr>
          <w:rFonts w:ascii="Times New Roman" w:hAnsi="Times New Roman" w:cs="Times New Roman"/>
        </w:rPr>
      </w:pPr>
      <w:r w:rsidRPr="00173E06">
        <w:rPr>
          <w:rFonts w:ascii="Times New Roman" w:hAnsi="Times New Roman" w:cs="Times New Roman"/>
        </w:rPr>
        <w:t xml:space="preserve">Prevence rizikového chování v předškolním věku vychází ze širokého kontextu podpory zdraví. Děti musí nejprve pochopit základní pojem zdraví a od tohoto pojmu se pak odvozuje chápání nemoci, úrazů, poškození zdraví stejně jako jeho podpora a rozvíjení. </w:t>
      </w:r>
      <w:r w:rsidRPr="007E2C56">
        <w:rPr>
          <w:rFonts w:ascii="Times New Roman" w:hAnsi="Times New Roman" w:cs="Times New Roman"/>
          <w:b/>
        </w:rPr>
        <w:t xml:space="preserve">Obsahem programu </w:t>
      </w:r>
      <w:proofErr w:type="gramStart"/>
      <w:r w:rsidRPr="007E2C56">
        <w:rPr>
          <w:rFonts w:ascii="Times New Roman" w:hAnsi="Times New Roman" w:cs="Times New Roman"/>
          <w:b/>
        </w:rPr>
        <w:t>jsou</w:t>
      </w:r>
      <w:proofErr w:type="gramEnd"/>
      <w:r w:rsidRPr="007E2C56">
        <w:rPr>
          <w:rFonts w:ascii="Times New Roman" w:hAnsi="Times New Roman" w:cs="Times New Roman"/>
          <w:b/>
        </w:rPr>
        <w:t xml:space="preserve"> témata</w:t>
      </w:r>
      <w:r w:rsidRPr="00173E06">
        <w:rPr>
          <w:rFonts w:ascii="Times New Roman" w:hAnsi="Times New Roman" w:cs="Times New Roman"/>
        </w:rPr>
        <w:t xml:space="preserve"> o hygieně, výživě, vztazích mezi dětmi a ostatními lidmi a bezpečném pohybu ve veřejném prostoru (</w:t>
      </w:r>
      <w:proofErr w:type="gramStart"/>
      <w:r w:rsidRPr="00173E06">
        <w:rPr>
          <w:rFonts w:ascii="Times New Roman" w:hAnsi="Times New Roman" w:cs="Times New Roman"/>
        </w:rPr>
        <w:t>zahrnující</w:t>
      </w:r>
      <w:proofErr w:type="gramEnd"/>
      <w:r w:rsidRPr="00173E06">
        <w:rPr>
          <w:rFonts w:ascii="Times New Roman" w:hAnsi="Times New Roman" w:cs="Times New Roman"/>
        </w:rPr>
        <w:t xml:space="preserve"> také dopravu a první pomoc). K dané problematice patří také témata o alkoholu, tabáku a jiných drogách.</w:t>
      </w:r>
    </w:p>
    <w:p w:rsidR="00173E06" w:rsidRPr="00173E06" w:rsidRDefault="00173E06" w:rsidP="00173E06">
      <w:pPr>
        <w:spacing w:after="0" w:line="276" w:lineRule="auto"/>
        <w:ind w:firstLine="708"/>
        <w:jc w:val="both"/>
        <w:rPr>
          <w:rFonts w:ascii="Times New Roman" w:hAnsi="Times New Roman" w:cs="Times New Roman"/>
        </w:rPr>
      </w:pPr>
    </w:p>
    <w:p w:rsidR="00173E06" w:rsidRDefault="00173E06" w:rsidP="00173E06">
      <w:pPr>
        <w:spacing w:after="0" w:line="276" w:lineRule="auto"/>
        <w:ind w:firstLine="708"/>
        <w:jc w:val="both"/>
        <w:rPr>
          <w:rFonts w:ascii="Times New Roman" w:hAnsi="Times New Roman" w:cs="Times New Roman"/>
        </w:rPr>
      </w:pPr>
      <w:r w:rsidRPr="001F7459">
        <w:rPr>
          <w:rFonts w:ascii="Times New Roman" w:hAnsi="Times New Roman" w:cs="Times New Roman"/>
          <w:b/>
          <w:color w:val="2E74B5" w:themeColor="accent1" w:themeShade="BF"/>
          <w:u w:val="single"/>
        </w:rPr>
        <w:t>Témata:</w:t>
      </w:r>
      <w:r w:rsidRPr="001F7459">
        <w:rPr>
          <w:rFonts w:ascii="Times New Roman" w:hAnsi="Times New Roman" w:cs="Times New Roman"/>
          <w:color w:val="2E74B5" w:themeColor="accent1" w:themeShade="BF"/>
        </w:rPr>
        <w:t xml:space="preserve"> </w:t>
      </w:r>
      <w:r w:rsidRPr="00173E06">
        <w:rPr>
          <w:rFonts w:ascii="Times New Roman" w:hAnsi="Times New Roman" w:cs="Times New Roman"/>
        </w:rPr>
        <w:t>Cesta do školy (bydliště, doprava, bezpečnost), Neznámé osoby, V mateřské škole (pravidla vzájemného soužití, kamarádství, ohleduplnost), Prevence nemocí, Neznámá zvířata, Domov (členové rodiny, povinnosti), Prevence úrazů, Hygiena, Zdravá strava, Základy zdravého životního stylu, Záchranné složky, Klady a zápory technického vývoje.</w:t>
      </w:r>
    </w:p>
    <w:p w:rsidR="00284F32" w:rsidRPr="00173E06" w:rsidRDefault="00284F32" w:rsidP="00173E06">
      <w:pPr>
        <w:spacing w:after="0" w:line="276" w:lineRule="auto"/>
        <w:ind w:firstLine="708"/>
        <w:jc w:val="both"/>
        <w:rPr>
          <w:rFonts w:ascii="Times New Roman" w:hAnsi="Times New Roman" w:cs="Times New Roman"/>
        </w:rPr>
      </w:pPr>
    </w:p>
    <w:p w:rsidR="00173E06" w:rsidRDefault="00173E06" w:rsidP="00173E06">
      <w:pPr>
        <w:spacing w:after="0" w:line="276" w:lineRule="auto"/>
        <w:jc w:val="both"/>
        <w:rPr>
          <w:rFonts w:ascii="Times New Roman" w:eastAsia="Calibri" w:hAnsi="Times New Roman" w:cs="Times New Roman"/>
          <w:color w:val="000000"/>
        </w:rPr>
      </w:pPr>
    </w:p>
    <w:p w:rsidR="00656420" w:rsidRPr="00EF6698" w:rsidRDefault="00656420" w:rsidP="00173E06">
      <w:pPr>
        <w:spacing w:after="0" w:line="276" w:lineRule="auto"/>
        <w:jc w:val="both"/>
        <w:rPr>
          <w:rFonts w:ascii="Times New Roman" w:eastAsia="Calibri" w:hAnsi="Times New Roman" w:cs="Times New Roman"/>
          <w:b/>
          <w:color w:val="2E74B5" w:themeColor="accent1" w:themeShade="BF"/>
        </w:rPr>
      </w:pPr>
      <w:r w:rsidRPr="00656420">
        <w:rPr>
          <w:rFonts w:ascii="Times New Roman" w:eastAsia="Calibri" w:hAnsi="Times New Roman" w:cs="Times New Roman"/>
          <w:b/>
          <w:color w:val="000000"/>
          <w:u w:val="single"/>
        </w:rPr>
        <w:t>Pedagogická záměr:</w:t>
      </w:r>
      <w:r w:rsidRPr="00656420">
        <w:rPr>
          <w:rFonts w:ascii="Times New Roman" w:eastAsia="Calibri" w:hAnsi="Times New Roman" w:cs="Times New Roman"/>
          <w:b/>
          <w:color w:val="000000"/>
        </w:rPr>
        <w:t xml:space="preserve"> </w:t>
      </w:r>
      <w:r w:rsidRPr="00EF6698">
        <w:rPr>
          <w:rFonts w:ascii="Times New Roman" w:eastAsia="Calibri" w:hAnsi="Times New Roman" w:cs="Times New Roman"/>
          <w:b/>
          <w:color w:val="2E74B5" w:themeColor="accent1" w:themeShade="BF"/>
        </w:rPr>
        <w:t>Cesta do školy (bydliště, doprava, bezpečnost)</w:t>
      </w:r>
    </w:p>
    <w:p w:rsidR="00656420" w:rsidRPr="00656420" w:rsidRDefault="00656420" w:rsidP="00173E06">
      <w:pPr>
        <w:spacing w:after="0" w:line="276" w:lineRule="auto"/>
        <w:jc w:val="both"/>
        <w:rPr>
          <w:rFonts w:ascii="Times New Roman" w:eastAsia="Calibri" w:hAnsi="Times New Roman" w:cs="Times New Roman"/>
          <w:b/>
          <w:color w:val="000000"/>
          <w:u w:val="single"/>
        </w:rPr>
      </w:pPr>
      <w:r w:rsidRPr="00656420">
        <w:rPr>
          <w:rFonts w:ascii="Times New Roman" w:eastAsia="Calibri" w:hAnsi="Times New Roman" w:cs="Times New Roman"/>
          <w:b/>
          <w:color w:val="000000"/>
          <w:u w:val="single"/>
        </w:rPr>
        <w:t xml:space="preserve">Cíle: </w:t>
      </w:r>
    </w:p>
    <w:p w:rsidR="00656420" w:rsidRDefault="00656420" w:rsidP="002A0602">
      <w:pPr>
        <w:pStyle w:val="Odstavecseseznamem"/>
        <w:numPr>
          <w:ilvl w:val="0"/>
          <w:numId w:val="49"/>
        </w:numPr>
        <w:spacing w:after="0"/>
        <w:jc w:val="both"/>
        <w:rPr>
          <w:rFonts w:ascii="Times New Roman" w:hAnsi="Times New Roman"/>
        </w:rPr>
      </w:pPr>
      <w:r>
        <w:rPr>
          <w:rFonts w:ascii="Times New Roman" w:hAnsi="Times New Roman"/>
        </w:rPr>
        <w:t>seznamování s místem a prostředím, ve kterém dítě žije, a vytváření pozitivního vztahu k němu,</w:t>
      </w:r>
    </w:p>
    <w:p w:rsidR="00656420" w:rsidRDefault="00656420" w:rsidP="002A0602">
      <w:pPr>
        <w:pStyle w:val="Odstavecseseznamem"/>
        <w:numPr>
          <w:ilvl w:val="0"/>
          <w:numId w:val="49"/>
        </w:numPr>
        <w:spacing w:after="0"/>
        <w:jc w:val="both"/>
        <w:rPr>
          <w:rFonts w:ascii="Times New Roman" w:hAnsi="Times New Roman"/>
        </w:rPr>
      </w:pPr>
      <w:r>
        <w:rPr>
          <w:rFonts w:ascii="Times New Roman" w:hAnsi="Times New Roman"/>
        </w:rPr>
        <w:t>osvojení si věku přiměřených praktických situací,</w:t>
      </w:r>
    </w:p>
    <w:p w:rsidR="00656420" w:rsidRDefault="00656420" w:rsidP="002A0602">
      <w:pPr>
        <w:pStyle w:val="Odstavecseseznamem"/>
        <w:numPr>
          <w:ilvl w:val="0"/>
          <w:numId w:val="49"/>
        </w:numPr>
        <w:spacing w:after="0"/>
        <w:jc w:val="both"/>
        <w:rPr>
          <w:rFonts w:ascii="Times New Roman" w:hAnsi="Times New Roman"/>
        </w:rPr>
      </w:pPr>
      <w:r>
        <w:rPr>
          <w:rFonts w:ascii="Times New Roman" w:hAnsi="Times New Roman"/>
        </w:rPr>
        <w:t>vytváření si vztahu k místu a prostředí, ve kterém dítě žije,</w:t>
      </w:r>
    </w:p>
    <w:p w:rsidR="00284F32" w:rsidRDefault="00284F32" w:rsidP="002A0602">
      <w:pPr>
        <w:pStyle w:val="Odstavecseseznamem"/>
        <w:numPr>
          <w:ilvl w:val="0"/>
          <w:numId w:val="49"/>
        </w:numPr>
        <w:spacing w:after="0"/>
        <w:jc w:val="both"/>
        <w:rPr>
          <w:rFonts w:ascii="Times New Roman" w:hAnsi="Times New Roman"/>
        </w:rPr>
      </w:pPr>
      <w:r>
        <w:rPr>
          <w:rFonts w:ascii="Times New Roman" w:hAnsi="Times New Roman"/>
        </w:rPr>
        <w:t>rozvoj schopností sebeovládání.</w:t>
      </w:r>
    </w:p>
    <w:p w:rsidR="00284F32" w:rsidRDefault="00284F32" w:rsidP="00284F32">
      <w:pPr>
        <w:pStyle w:val="Odstavecseseznamem"/>
        <w:spacing w:after="0"/>
        <w:ind w:left="1429"/>
        <w:jc w:val="both"/>
        <w:rPr>
          <w:rFonts w:ascii="Times New Roman" w:hAnsi="Times New Roman"/>
        </w:rPr>
      </w:pPr>
    </w:p>
    <w:p w:rsidR="00284F32" w:rsidRDefault="00284F32" w:rsidP="00284F32">
      <w:pPr>
        <w:spacing w:after="0"/>
        <w:jc w:val="both"/>
        <w:rPr>
          <w:rFonts w:ascii="Times New Roman" w:hAnsi="Times New Roman"/>
          <w:b/>
          <w:u w:val="single"/>
        </w:rPr>
      </w:pPr>
      <w:r w:rsidRPr="00284F32">
        <w:rPr>
          <w:rFonts w:ascii="Times New Roman" w:hAnsi="Times New Roman"/>
          <w:b/>
          <w:u w:val="single"/>
        </w:rPr>
        <w:t>Kompetence:</w:t>
      </w:r>
    </w:p>
    <w:p w:rsidR="00284F32" w:rsidRDefault="00284F32" w:rsidP="00284F32">
      <w:pPr>
        <w:spacing w:after="0"/>
        <w:jc w:val="both"/>
        <w:rPr>
          <w:rFonts w:ascii="Times New Roman" w:hAnsi="Times New Roman"/>
          <w:b/>
          <w:u w:val="single"/>
        </w:rPr>
      </w:pPr>
    </w:p>
    <w:p w:rsidR="00284F32" w:rsidRPr="00284F32" w:rsidRDefault="00284F32" w:rsidP="002A0602">
      <w:pPr>
        <w:pStyle w:val="Odstavecseseznamem"/>
        <w:numPr>
          <w:ilvl w:val="0"/>
          <w:numId w:val="50"/>
        </w:numPr>
        <w:spacing w:after="0"/>
        <w:jc w:val="both"/>
        <w:rPr>
          <w:rFonts w:ascii="Times New Roman" w:hAnsi="Times New Roman"/>
        </w:rPr>
      </w:pPr>
      <w:r w:rsidRPr="00284F32">
        <w:rPr>
          <w:rFonts w:ascii="Times New Roman" w:hAnsi="Times New Roman"/>
        </w:rPr>
        <w:t>všímá si dění i problémů v </w:t>
      </w:r>
      <w:r>
        <w:rPr>
          <w:rFonts w:ascii="Times New Roman" w:hAnsi="Times New Roman"/>
        </w:rPr>
        <w:t>bezpr</w:t>
      </w:r>
      <w:r w:rsidRPr="00284F32">
        <w:rPr>
          <w:rFonts w:ascii="Times New Roman" w:hAnsi="Times New Roman"/>
        </w:rPr>
        <w:t>ostředním okolí,</w:t>
      </w:r>
    </w:p>
    <w:p w:rsidR="00284F32" w:rsidRPr="00284F32" w:rsidRDefault="00284F32" w:rsidP="002A0602">
      <w:pPr>
        <w:pStyle w:val="Odstavecseseznamem"/>
        <w:numPr>
          <w:ilvl w:val="0"/>
          <w:numId w:val="50"/>
        </w:numPr>
        <w:spacing w:after="0"/>
        <w:jc w:val="both"/>
        <w:rPr>
          <w:rFonts w:ascii="Times New Roman" w:hAnsi="Times New Roman"/>
        </w:rPr>
      </w:pPr>
      <w:r w:rsidRPr="00284F32">
        <w:rPr>
          <w:rFonts w:ascii="Times New Roman" w:hAnsi="Times New Roman"/>
        </w:rPr>
        <w:t>získanou zkušenost uplatňuje v praktických situacích a dalším učení</w:t>
      </w:r>
      <w:r w:rsidR="002C077A">
        <w:rPr>
          <w:rFonts w:ascii="Times New Roman" w:hAnsi="Times New Roman"/>
        </w:rPr>
        <w:t>,</w:t>
      </w:r>
    </w:p>
    <w:p w:rsidR="00284F32" w:rsidRPr="00284F32" w:rsidRDefault="00284F32" w:rsidP="002A0602">
      <w:pPr>
        <w:pStyle w:val="Odstavecseseznamem"/>
        <w:numPr>
          <w:ilvl w:val="0"/>
          <w:numId w:val="50"/>
        </w:numPr>
        <w:spacing w:after="0"/>
        <w:jc w:val="both"/>
        <w:rPr>
          <w:rFonts w:ascii="Times New Roman" w:hAnsi="Times New Roman"/>
        </w:rPr>
      </w:pPr>
      <w:r w:rsidRPr="00284F32">
        <w:rPr>
          <w:rFonts w:ascii="Times New Roman" w:hAnsi="Times New Roman"/>
        </w:rPr>
        <w:t>uvědomuje si, že za sebe i své jednání odpovídá a nese důsledky</w:t>
      </w:r>
      <w:r w:rsidR="002C077A">
        <w:rPr>
          <w:rFonts w:ascii="Times New Roman" w:hAnsi="Times New Roman"/>
        </w:rPr>
        <w:t>,</w:t>
      </w:r>
    </w:p>
    <w:p w:rsidR="00284F32" w:rsidRPr="00284F32" w:rsidRDefault="00284F32" w:rsidP="002A0602">
      <w:pPr>
        <w:pStyle w:val="Odstavecseseznamem"/>
        <w:numPr>
          <w:ilvl w:val="0"/>
          <w:numId w:val="50"/>
        </w:numPr>
        <w:spacing w:after="0"/>
        <w:jc w:val="both"/>
        <w:rPr>
          <w:rFonts w:ascii="Times New Roman" w:hAnsi="Times New Roman"/>
        </w:rPr>
      </w:pPr>
      <w:r w:rsidRPr="00284F32">
        <w:rPr>
          <w:rFonts w:ascii="Times New Roman" w:hAnsi="Times New Roman"/>
        </w:rPr>
        <w:t>dokáže rozpoznat své vlastní silné, poznávat své slabé stránky.</w:t>
      </w:r>
    </w:p>
    <w:p w:rsidR="00656420" w:rsidRPr="00284F32" w:rsidRDefault="00656420" w:rsidP="00173E06">
      <w:pPr>
        <w:spacing w:after="0" w:line="276" w:lineRule="auto"/>
        <w:ind w:firstLine="709"/>
        <w:jc w:val="both"/>
        <w:rPr>
          <w:rFonts w:ascii="Times New Roman" w:eastAsia="Calibri" w:hAnsi="Times New Roman" w:cs="Times New Roman"/>
        </w:rPr>
      </w:pPr>
    </w:p>
    <w:p w:rsidR="00656420" w:rsidRDefault="00656420" w:rsidP="00173E06">
      <w:pPr>
        <w:spacing w:after="0" w:line="276" w:lineRule="auto"/>
        <w:ind w:firstLine="709"/>
        <w:jc w:val="both"/>
        <w:rPr>
          <w:rFonts w:ascii="Times New Roman" w:eastAsia="Calibri" w:hAnsi="Times New Roman" w:cs="Times New Roman"/>
        </w:rPr>
      </w:pPr>
    </w:p>
    <w:p w:rsidR="00284F32" w:rsidRDefault="00284F32" w:rsidP="00284F32">
      <w:pPr>
        <w:spacing w:after="0" w:line="276" w:lineRule="auto"/>
        <w:jc w:val="both"/>
        <w:rPr>
          <w:rFonts w:ascii="Times New Roman" w:eastAsia="Calibri" w:hAnsi="Times New Roman" w:cs="Times New Roman"/>
          <w:b/>
          <w:color w:val="000000"/>
        </w:rPr>
      </w:pPr>
      <w:r w:rsidRPr="00656420">
        <w:rPr>
          <w:rFonts w:ascii="Times New Roman" w:eastAsia="Calibri" w:hAnsi="Times New Roman" w:cs="Times New Roman"/>
          <w:b/>
          <w:color w:val="000000"/>
          <w:u w:val="single"/>
        </w:rPr>
        <w:t>Pedagogická záměr:</w:t>
      </w:r>
      <w:r w:rsidRPr="00656420">
        <w:rPr>
          <w:rFonts w:ascii="Times New Roman" w:eastAsia="Calibri" w:hAnsi="Times New Roman" w:cs="Times New Roman"/>
          <w:b/>
          <w:color w:val="000000"/>
        </w:rPr>
        <w:t xml:space="preserve"> </w:t>
      </w:r>
      <w:r>
        <w:rPr>
          <w:rFonts w:ascii="Times New Roman" w:eastAsia="Calibri" w:hAnsi="Times New Roman" w:cs="Times New Roman"/>
          <w:b/>
          <w:color w:val="000000"/>
        </w:rPr>
        <w:t xml:space="preserve"> </w:t>
      </w:r>
      <w:r w:rsidRPr="001F7459">
        <w:rPr>
          <w:rFonts w:ascii="Times New Roman" w:eastAsia="Calibri" w:hAnsi="Times New Roman" w:cs="Times New Roman"/>
          <w:b/>
          <w:color w:val="2E74B5" w:themeColor="accent1" w:themeShade="BF"/>
        </w:rPr>
        <w:t>Neznáme osoby</w:t>
      </w:r>
    </w:p>
    <w:p w:rsidR="00284F32" w:rsidRPr="00284F32" w:rsidRDefault="00284F32" w:rsidP="00284F32">
      <w:pPr>
        <w:spacing w:after="0" w:line="276" w:lineRule="auto"/>
        <w:jc w:val="both"/>
        <w:rPr>
          <w:rFonts w:ascii="Times New Roman" w:eastAsia="Calibri" w:hAnsi="Times New Roman" w:cs="Times New Roman"/>
          <w:b/>
          <w:color w:val="000000"/>
          <w:u w:val="single"/>
        </w:rPr>
      </w:pPr>
      <w:r w:rsidRPr="00284F32">
        <w:rPr>
          <w:rFonts w:ascii="Times New Roman" w:eastAsia="Calibri" w:hAnsi="Times New Roman" w:cs="Times New Roman"/>
          <w:b/>
          <w:color w:val="000000"/>
          <w:u w:val="single"/>
        </w:rPr>
        <w:t>Cíle:</w:t>
      </w:r>
    </w:p>
    <w:p w:rsidR="00656420" w:rsidRDefault="00284F32" w:rsidP="002A0602">
      <w:pPr>
        <w:pStyle w:val="Odstavecseseznamem"/>
        <w:numPr>
          <w:ilvl w:val="0"/>
          <w:numId w:val="51"/>
        </w:numPr>
        <w:spacing w:after="0"/>
        <w:jc w:val="both"/>
        <w:rPr>
          <w:rFonts w:ascii="Times New Roman" w:hAnsi="Times New Roman"/>
        </w:rPr>
      </w:pPr>
      <w:r>
        <w:rPr>
          <w:rFonts w:ascii="Times New Roman" w:hAnsi="Times New Roman"/>
        </w:rPr>
        <w:t>získání schopností záměrně řídit svoje chování a ovlivňovat vlastní situaci</w:t>
      </w:r>
      <w:r w:rsidR="002C077A">
        <w:rPr>
          <w:rFonts w:ascii="Times New Roman" w:hAnsi="Times New Roman"/>
        </w:rPr>
        <w:t>,</w:t>
      </w:r>
    </w:p>
    <w:p w:rsidR="00284F32" w:rsidRDefault="00284F32" w:rsidP="002A0602">
      <w:pPr>
        <w:pStyle w:val="Odstavecseseznamem"/>
        <w:numPr>
          <w:ilvl w:val="0"/>
          <w:numId w:val="51"/>
        </w:numPr>
        <w:spacing w:after="0"/>
        <w:jc w:val="both"/>
        <w:rPr>
          <w:rFonts w:ascii="Times New Roman" w:hAnsi="Times New Roman"/>
        </w:rPr>
      </w:pPr>
      <w:r>
        <w:rPr>
          <w:rFonts w:ascii="Times New Roman" w:hAnsi="Times New Roman"/>
        </w:rPr>
        <w:t>seznamování s pravidly chování ve vztahu k</w:t>
      </w:r>
      <w:r w:rsidR="002C077A">
        <w:rPr>
          <w:rFonts w:ascii="Times New Roman" w:hAnsi="Times New Roman"/>
        </w:rPr>
        <w:t> </w:t>
      </w:r>
      <w:r>
        <w:rPr>
          <w:rFonts w:ascii="Times New Roman" w:hAnsi="Times New Roman"/>
        </w:rPr>
        <w:t>druhému</w:t>
      </w:r>
      <w:r w:rsidR="002C077A">
        <w:rPr>
          <w:rFonts w:ascii="Times New Roman" w:hAnsi="Times New Roman"/>
        </w:rPr>
        <w:t>,</w:t>
      </w:r>
    </w:p>
    <w:p w:rsidR="00284F32" w:rsidRPr="00082951" w:rsidRDefault="00284F32" w:rsidP="002A0602">
      <w:pPr>
        <w:pStyle w:val="Odstavecseseznamem"/>
        <w:numPr>
          <w:ilvl w:val="0"/>
          <w:numId w:val="51"/>
        </w:numPr>
        <w:spacing w:after="0"/>
        <w:jc w:val="both"/>
        <w:rPr>
          <w:rFonts w:ascii="Times New Roman" w:hAnsi="Times New Roman"/>
        </w:rPr>
      </w:pPr>
      <w:r>
        <w:rPr>
          <w:rFonts w:ascii="Times New Roman" w:hAnsi="Times New Roman"/>
        </w:rPr>
        <w:t>rozvoj schopností přizpůsobovat se podmínkám vnějšího prostředí i jeho změnám</w:t>
      </w:r>
      <w:r w:rsidR="002C077A">
        <w:rPr>
          <w:rFonts w:ascii="Times New Roman" w:hAnsi="Times New Roman"/>
        </w:rPr>
        <w:t>.</w:t>
      </w:r>
    </w:p>
    <w:p w:rsidR="00284F32" w:rsidRDefault="00284F32" w:rsidP="00284F32">
      <w:pPr>
        <w:spacing w:after="0"/>
        <w:jc w:val="both"/>
        <w:rPr>
          <w:rFonts w:ascii="Times New Roman" w:hAnsi="Times New Roman"/>
          <w:b/>
          <w:u w:val="single"/>
        </w:rPr>
      </w:pPr>
      <w:r w:rsidRPr="00284F32">
        <w:rPr>
          <w:rFonts w:ascii="Times New Roman" w:hAnsi="Times New Roman"/>
          <w:b/>
          <w:u w:val="single"/>
        </w:rPr>
        <w:t>Kompetence:</w:t>
      </w:r>
    </w:p>
    <w:p w:rsidR="00284F32" w:rsidRPr="00284F32" w:rsidRDefault="00284F32" w:rsidP="00284F32">
      <w:pPr>
        <w:spacing w:after="0"/>
        <w:jc w:val="both"/>
        <w:rPr>
          <w:rFonts w:ascii="Times New Roman" w:hAnsi="Times New Roman"/>
          <w:b/>
          <w:u w:val="single"/>
        </w:rPr>
      </w:pPr>
    </w:p>
    <w:p w:rsidR="002C077A" w:rsidRDefault="002C077A" w:rsidP="002A0602">
      <w:pPr>
        <w:pStyle w:val="Odstavecseseznamem"/>
        <w:numPr>
          <w:ilvl w:val="0"/>
          <w:numId w:val="51"/>
        </w:numPr>
        <w:spacing w:after="0"/>
        <w:jc w:val="both"/>
        <w:rPr>
          <w:rFonts w:ascii="Times New Roman" w:hAnsi="Times New Roman"/>
        </w:rPr>
      </w:pPr>
      <w:r>
        <w:rPr>
          <w:rFonts w:ascii="Times New Roman" w:hAnsi="Times New Roman"/>
        </w:rPr>
        <w:t>při setkání s neznámými lidmi se chová obezřetně, umí odmítnout chování, které mu je nepříjemné,</w:t>
      </w:r>
    </w:p>
    <w:p w:rsidR="002C077A" w:rsidRDefault="002C077A" w:rsidP="002A0602">
      <w:pPr>
        <w:pStyle w:val="Odstavecseseznamem"/>
        <w:numPr>
          <w:ilvl w:val="0"/>
          <w:numId w:val="51"/>
        </w:numPr>
        <w:spacing w:after="0"/>
        <w:jc w:val="both"/>
        <w:rPr>
          <w:rFonts w:ascii="Times New Roman" w:hAnsi="Times New Roman"/>
        </w:rPr>
      </w:pPr>
      <w:r>
        <w:rPr>
          <w:rFonts w:ascii="Times New Roman" w:hAnsi="Times New Roman"/>
        </w:rPr>
        <w:t>dokáže rozpoznat svoje vlastní silné stránky, poznávat svoje slabé stránky,</w:t>
      </w:r>
    </w:p>
    <w:p w:rsidR="002C077A" w:rsidRDefault="002C077A" w:rsidP="002A0602">
      <w:pPr>
        <w:pStyle w:val="Odstavecseseznamem"/>
        <w:numPr>
          <w:ilvl w:val="0"/>
          <w:numId w:val="51"/>
        </w:numPr>
        <w:spacing w:after="0"/>
        <w:jc w:val="both"/>
        <w:rPr>
          <w:rFonts w:ascii="Times New Roman" w:hAnsi="Times New Roman"/>
        </w:rPr>
      </w:pPr>
      <w:r>
        <w:rPr>
          <w:rFonts w:ascii="Times New Roman" w:hAnsi="Times New Roman"/>
        </w:rPr>
        <w:t>dovede využít informativní a komunikativní prostředky, se kterými se setkává.</w:t>
      </w:r>
    </w:p>
    <w:p w:rsidR="002C077A" w:rsidRDefault="002C077A" w:rsidP="002C077A">
      <w:pPr>
        <w:pStyle w:val="Odstavecseseznamem"/>
        <w:spacing w:after="0"/>
        <w:ind w:left="1429"/>
        <w:jc w:val="both"/>
        <w:rPr>
          <w:rFonts w:ascii="Times New Roman" w:hAnsi="Times New Roman"/>
        </w:rPr>
      </w:pPr>
    </w:p>
    <w:p w:rsidR="00082951" w:rsidRDefault="00082951" w:rsidP="002C077A">
      <w:pPr>
        <w:pStyle w:val="Odstavecseseznamem"/>
        <w:spacing w:after="0"/>
        <w:ind w:left="1429"/>
        <w:jc w:val="both"/>
        <w:rPr>
          <w:rFonts w:ascii="Times New Roman" w:hAnsi="Times New Roman"/>
        </w:rPr>
      </w:pPr>
    </w:p>
    <w:p w:rsidR="002C077A" w:rsidRDefault="002C077A" w:rsidP="002C077A">
      <w:pPr>
        <w:spacing w:after="0" w:line="276" w:lineRule="auto"/>
        <w:jc w:val="both"/>
        <w:rPr>
          <w:rFonts w:ascii="Times New Roman" w:eastAsia="Calibri" w:hAnsi="Times New Roman" w:cs="Times New Roman"/>
          <w:b/>
          <w:color w:val="000000"/>
        </w:rPr>
      </w:pPr>
      <w:r w:rsidRPr="00656420">
        <w:rPr>
          <w:rFonts w:ascii="Times New Roman" w:eastAsia="Calibri" w:hAnsi="Times New Roman" w:cs="Times New Roman"/>
          <w:b/>
          <w:color w:val="000000"/>
          <w:u w:val="single"/>
        </w:rPr>
        <w:t>Pedagogická záměr:</w:t>
      </w:r>
      <w:r w:rsidRPr="00656420">
        <w:rPr>
          <w:rFonts w:ascii="Times New Roman" w:eastAsia="Calibri" w:hAnsi="Times New Roman" w:cs="Times New Roman"/>
          <w:b/>
          <w:color w:val="000000"/>
        </w:rPr>
        <w:t xml:space="preserve"> </w:t>
      </w:r>
      <w:r w:rsidRPr="001F7459">
        <w:rPr>
          <w:rFonts w:ascii="Times New Roman" w:eastAsia="Calibri" w:hAnsi="Times New Roman" w:cs="Times New Roman"/>
          <w:b/>
          <w:color w:val="2E74B5" w:themeColor="accent1" w:themeShade="BF"/>
        </w:rPr>
        <w:t>Ve školce (pravidla kamarádství, ohleduplnost)</w:t>
      </w:r>
    </w:p>
    <w:p w:rsidR="002C077A" w:rsidRDefault="002C077A" w:rsidP="002C077A">
      <w:pPr>
        <w:spacing w:after="0" w:line="276" w:lineRule="auto"/>
        <w:jc w:val="both"/>
        <w:rPr>
          <w:rFonts w:ascii="Times New Roman" w:eastAsia="Calibri" w:hAnsi="Times New Roman" w:cs="Times New Roman"/>
          <w:b/>
          <w:color w:val="000000"/>
          <w:u w:val="single"/>
        </w:rPr>
      </w:pPr>
      <w:r w:rsidRPr="002C077A">
        <w:rPr>
          <w:rFonts w:ascii="Times New Roman" w:eastAsia="Calibri" w:hAnsi="Times New Roman" w:cs="Times New Roman"/>
          <w:b/>
          <w:color w:val="000000"/>
          <w:u w:val="single"/>
        </w:rPr>
        <w:t>Cíle</w:t>
      </w:r>
      <w:r>
        <w:rPr>
          <w:rFonts w:ascii="Times New Roman" w:eastAsia="Calibri" w:hAnsi="Times New Roman" w:cs="Times New Roman"/>
          <w:b/>
          <w:color w:val="000000"/>
          <w:u w:val="single"/>
        </w:rPr>
        <w:t>:</w:t>
      </w:r>
    </w:p>
    <w:p w:rsidR="002C077A" w:rsidRPr="002C077A" w:rsidRDefault="002C077A" w:rsidP="002A0602">
      <w:pPr>
        <w:pStyle w:val="Odstavecseseznamem"/>
        <w:numPr>
          <w:ilvl w:val="0"/>
          <w:numId w:val="52"/>
        </w:numPr>
        <w:spacing w:after="0"/>
        <w:jc w:val="both"/>
        <w:rPr>
          <w:rFonts w:ascii="Times New Roman" w:hAnsi="Times New Roman"/>
          <w:color w:val="000000"/>
        </w:rPr>
      </w:pPr>
      <w:r w:rsidRPr="002C077A">
        <w:rPr>
          <w:rFonts w:ascii="Times New Roman" w:hAnsi="Times New Roman"/>
          <w:color w:val="000000"/>
        </w:rPr>
        <w:t>poznávání pravidel společného soužití a jejich spoluvytváření v rámci přirozeného sociokulturního prostředí, porozumění základním projevům verbální komunikace obvyklým v tomto prostředí,</w:t>
      </w:r>
    </w:p>
    <w:p w:rsidR="002C077A" w:rsidRPr="002C077A" w:rsidRDefault="002C077A" w:rsidP="002A0602">
      <w:pPr>
        <w:pStyle w:val="Odstavecseseznamem"/>
        <w:numPr>
          <w:ilvl w:val="0"/>
          <w:numId w:val="52"/>
        </w:numPr>
        <w:spacing w:after="0"/>
        <w:jc w:val="both"/>
        <w:rPr>
          <w:rFonts w:ascii="Times New Roman" w:hAnsi="Times New Roman"/>
          <w:color w:val="000000"/>
        </w:rPr>
      </w:pPr>
      <w:r w:rsidRPr="002C077A">
        <w:rPr>
          <w:rFonts w:ascii="Times New Roman" w:hAnsi="Times New Roman"/>
          <w:color w:val="000000"/>
        </w:rPr>
        <w:t>seznamování s pravidly chování ve vztahu k druhému,</w:t>
      </w:r>
    </w:p>
    <w:p w:rsidR="002C077A" w:rsidRPr="00082951" w:rsidRDefault="002C077A" w:rsidP="002A0602">
      <w:pPr>
        <w:pStyle w:val="Odstavecseseznamem"/>
        <w:numPr>
          <w:ilvl w:val="0"/>
          <w:numId w:val="52"/>
        </w:numPr>
        <w:spacing w:after="0"/>
        <w:jc w:val="both"/>
        <w:rPr>
          <w:rFonts w:ascii="Times New Roman" w:hAnsi="Times New Roman"/>
          <w:color w:val="000000"/>
        </w:rPr>
      </w:pPr>
      <w:r w:rsidRPr="002C077A">
        <w:rPr>
          <w:rFonts w:ascii="Times New Roman" w:hAnsi="Times New Roman"/>
          <w:color w:val="000000"/>
        </w:rPr>
        <w:t>seznamování s místem a prostředím, ve kterém dítě žije a vytváření pozitivního vztahu k němu.</w:t>
      </w:r>
    </w:p>
    <w:p w:rsidR="00082951" w:rsidRDefault="004C3315" w:rsidP="00C02DAA">
      <w:pPr>
        <w:spacing w:after="0"/>
        <w:jc w:val="both"/>
        <w:rPr>
          <w:rFonts w:ascii="Times New Roman" w:hAnsi="Times New Roman"/>
          <w:b/>
          <w:u w:val="single"/>
        </w:rPr>
      </w:pPr>
      <w:r w:rsidRPr="00284F32">
        <w:rPr>
          <w:rFonts w:ascii="Times New Roman" w:hAnsi="Times New Roman"/>
          <w:b/>
          <w:u w:val="single"/>
        </w:rPr>
        <w:t>Kompetence:</w:t>
      </w:r>
    </w:p>
    <w:p w:rsidR="00C02DAA" w:rsidRDefault="00C02DAA" w:rsidP="00C02DAA">
      <w:pPr>
        <w:spacing w:after="0"/>
        <w:jc w:val="both"/>
        <w:rPr>
          <w:rFonts w:ascii="Times New Roman" w:hAnsi="Times New Roman"/>
          <w:b/>
          <w:u w:val="single"/>
        </w:rPr>
      </w:pPr>
    </w:p>
    <w:p w:rsidR="00082951" w:rsidRPr="00082951" w:rsidRDefault="00082951" w:rsidP="002A0602">
      <w:pPr>
        <w:pStyle w:val="Odstavecseseznamem"/>
        <w:numPr>
          <w:ilvl w:val="0"/>
          <w:numId w:val="53"/>
        </w:numPr>
        <w:spacing w:after="0"/>
        <w:jc w:val="both"/>
        <w:rPr>
          <w:rFonts w:ascii="Times New Roman" w:hAnsi="Times New Roman"/>
        </w:rPr>
      </w:pPr>
      <w:r w:rsidRPr="00082951">
        <w:rPr>
          <w:rFonts w:ascii="Times New Roman" w:hAnsi="Times New Roman"/>
        </w:rPr>
        <w:t>chápe, že se může o tom, co dělá, rozhodovat svobodně, ale že za svá rozhodnutí také odpovídá,</w:t>
      </w:r>
    </w:p>
    <w:p w:rsidR="00082951" w:rsidRPr="00082951" w:rsidRDefault="00082951" w:rsidP="002A0602">
      <w:pPr>
        <w:pStyle w:val="Odstavecseseznamem"/>
        <w:numPr>
          <w:ilvl w:val="0"/>
          <w:numId w:val="53"/>
        </w:numPr>
        <w:spacing w:after="0"/>
        <w:jc w:val="both"/>
        <w:rPr>
          <w:rFonts w:ascii="Times New Roman" w:hAnsi="Times New Roman"/>
        </w:rPr>
      </w:pPr>
      <w:r w:rsidRPr="00082951">
        <w:rPr>
          <w:rFonts w:ascii="Times New Roman" w:hAnsi="Times New Roman"/>
        </w:rPr>
        <w:t>uvědomuje si, že svou aktivitou a iniciativou může situaci ovlivnit,</w:t>
      </w:r>
    </w:p>
    <w:p w:rsidR="00082951" w:rsidRPr="00082951" w:rsidRDefault="00082951" w:rsidP="002A0602">
      <w:pPr>
        <w:pStyle w:val="Odstavecseseznamem"/>
        <w:numPr>
          <w:ilvl w:val="0"/>
          <w:numId w:val="53"/>
        </w:numPr>
        <w:spacing w:after="0"/>
        <w:jc w:val="both"/>
        <w:rPr>
          <w:rFonts w:ascii="Times New Roman" w:hAnsi="Times New Roman"/>
        </w:rPr>
      </w:pPr>
      <w:r w:rsidRPr="00082951">
        <w:rPr>
          <w:rFonts w:ascii="Times New Roman" w:hAnsi="Times New Roman"/>
        </w:rPr>
        <w:t>v běžných situacích komunikuje bez zábran a ostychu s dětmi i dospělými,</w:t>
      </w:r>
    </w:p>
    <w:p w:rsidR="00082951" w:rsidRPr="00082951" w:rsidRDefault="00082951" w:rsidP="002A0602">
      <w:pPr>
        <w:pStyle w:val="Odstavecseseznamem"/>
        <w:numPr>
          <w:ilvl w:val="0"/>
          <w:numId w:val="53"/>
        </w:numPr>
        <w:spacing w:after="0"/>
        <w:jc w:val="both"/>
        <w:rPr>
          <w:rFonts w:ascii="Times New Roman" w:hAnsi="Times New Roman"/>
        </w:rPr>
      </w:pPr>
      <w:r w:rsidRPr="00082951">
        <w:rPr>
          <w:rFonts w:ascii="Times New Roman" w:hAnsi="Times New Roman"/>
        </w:rPr>
        <w:t>orientuje se v řádu a dění v prostředí, ve kterém žije</w:t>
      </w:r>
      <w:r>
        <w:rPr>
          <w:rFonts w:ascii="Times New Roman" w:hAnsi="Times New Roman"/>
        </w:rPr>
        <w:t>,</w:t>
      </w:r>
    </w:p>
    <w:p w:rsidR="00082951" w:rsidRPr="00082951" w:rsidRDefault="00082951" w:rsidP="002A0602">
      <w:pPr>
        <w:pStyle w:val="Odstavecseseznamem"/>
        <w:numPr>
          <w:ilvl w:val="0"/>
          <w:numId w:val="53"/>
        </w:numPr>
        <w:spacing w:after="0"/>
        <w:jc w:val="both"/>
        <w:rPr>
          <w:rFonts w:ascii="Times New Roman" w:hAnsi="Times New Roman"/>
        </w:rPr>
      </w:pPr>
      <w:r w:rsidRPr="00082951">
        <w:rPr>
          <w:rFonts w:ascii="Times New Roman" w:hAnsi="Times New Roman"/>
        </w:rPr>
        <w:t>uvědomuje si, že za sebe i své jednání odpovídá a nese důsledky.</w:t>
      </w:r>
    </w:p>
    <w:p w:rsidR="002C077A" w:rsidRDefault="002C077A" w:rsidP="002C077A">
      <w:pPr>
        <w:pStyle w:val="Odstavecseseznamem"/>
        <w:spacing w:after="0"/>
        <w:ind w:left="1429"/>
        <w:jc w:val="both"/>
        <w:rPr>
          <w:rFonts w:ascii="Times New Roman" w:hAnsi="Times New Roman"/>
        </w:rPr>
      </w:pPr>
    </w:p>
    <w:p w:rsidR="00C02DAA" w:rsidRPr="00082951" w:rsidRDefault="00C02DAA" w:rsidP="002C077A">
      <w:pPr>
        <w:pStyle w:val="Odstavecseseznamem"/>
        <w:spacing w:after="0"/>
        <w:ind w:left="1429"/>
        <w:jc w:val="both"/>
        <w:rPr>
          <w:rFonts w:ascii="Times New Roman" w:hAnsi="Times New Roman"/>
        </w:rPr>
      </w:pPr>
    </w:p>
    <w:p w:rsidR="00082951" w:rsidRPr="001F7459" w:rsidRDefault="00082951" w:rsidP="00082951">
      <w:pPr>
        <w:spacing w:after="0" w:line="276" w:lineRule="auto"/>
        <w:jc w:val="both"/>
        <w:rPr>
          <w:rFonts w:ascii="Times New Roman" w:eastAsia="Calibri" w:hAnsi="Times New Roman" w:cs="Times New Roman"/>
          <w:b/>
          <w:color w:val="2E74B5" w:themeColor="accent1" w:themeShade="BF"/>
        </w:rPr>
      </w:pPr>
      <w:r w:rsidRPr="00656420">
        <w:rPr>
          <w:rFonts w:ascii="Times New Roman" w:eastAsia="Calibri" w:hAnsi="Times New Roman" w:cs="Times New Roman"/>
          <w:b/>
          <w:color w:val="000000"/>
          <w:u w:val="single"/>
        </w:rPr>
        <w:t>Pedagogická záměr:</w:t>
      </w:r>
      <w:r w:rsidRPr="00656420">
        <w:rPr>
          <w:rFonts w:ascii="Times New Roman" w:eastAsia="Calibri" w:hAnsi="Times New Roman" w:cs="Times New Roman"/>
          <w:b/>
          <w:color w:val="000000"/>
        </w:rPr>
        <w:t xml:space="preserve"> </w:t>
      </w:r>
      <w:r>
        <w:rPr>
          <w:rFonts w:ascii="Times New Roman" w:eastAsia="Calibri" w:hAnsi="Times New Roman" w:cs="Times New Roman"/>
          <w:b/>
          <w:color w:val="000000"/>
        </w:rPr>
        <w:t xml:space="preserve"> </w:t>
      </w:r>
      <w:r w:rsidRPr="001F7459">
        <w:rPr>
          <w:rFonts w:ascii="Times New Roman" w:eastAsia="Calibri" w:hAnsi="Times New Roman" w:cs="Times New Roman"/>
          <w:b/>
          <w:color w:val="2E74B5" w:themeColor="accent1" w:themeShade="BF"/>
        </w:rPr>
        <w:t>Prevence nemocí</w:t>
      </w:r>
    </w:p>
    <w:p w:rsidR="00082951" w:rsidRPr="00082951" w:rsidRDefault="00082951" w:rsidP="00082951">
      <w:pPr>
        <w:spacing w:after="0" w:line="276" w:lineRule="auto"/>
        <w:jc w:val="both"/>
        <w:rPr>
          <w:rFonts w:ascii="Times New Roman" w:eastAsia="Calibri" w:hAnsi="Times New Roman" w:cs="Times New Roman"/>
          <w:b/>
          <w:color w:val="000000"/>
          <w:u w:val="single"/>
        </w:rPr>
      </w:pPr>
      <w:r w:rsidRPr="00082951">
        <w:rPr>
          <w:rFonts w:ascii="Times New Roman" w:eastAsia="Calibri" w:hAnsi="Times New Roman" w:cs="Times New Roman"/>
          <w:b/>
          <w:color w:val="000000"/>
          <w:u w:val="single"/>
        </w:rPr>
        <w:t xml:space="preserve">Cíle: </w:t>
      </w:r>
    </w:p>
    <w:p w:rsidR="00656420" w:rsidRDefault="00082951" w:rsidP="002A0602">
      <w:pPr>
        <w:pStyle w:val="Odstavecseseznamem"/>
        <w:numPr>
          <w:ilvl w:val="0"/>
          <w:numId w:val="54"/>
        </w:numPr>
        <w:spacing w:after="0"/>
        <w:jc w:val="both"/>
        <w:rPr>
          <w:rFonts w:ascii="Times New Roman" w:hAnsi="Times New Roman"/>
        </w:rPr>
      </w:pPr>
      <w:r>
        <w:rPr>
          <w:rFonts w:ascii="Times New Roman" w:hAnsi="Times New Roman"/>
        </w:rPr>
        <w:t>uvědomění si vlastního těla,</w:t>
      </w:r>
    </w:p>
    <w:p w:rsidR="00082951" w:rsidRDefault="00082951" w:rsidP="002A0602">
      <w:pPr>
        <w:pStyle w:val="Odstavecseseznamem"/>
        <w:numPr>
          <w:ilvl w:val="0"/>
          <w:numId w:val="54"/>
        </w:numPr>
        <w:spacing w:after="0"/>
        <w:jc w:val="both"/>
        <w:rPr>
          <w:rFonts w:ascii="Times New Roman" w:hAnsi="Times New Roman"/>
        </w:rPr>
      </w:pPr>
      <w:r>
        <w:rPr>
          <w:rFonts w:ascii="Times New Roman" w:hAnsi="Times New Roman"/>
        </w:rPr>
        <w:t>rozvoj úcty k životu ve všech jeho formách,</w:t>
      </w:r>
    </w:p>
    <w:p w:rsidR="00082951" w:rsidRDefault="00082951" w:rsidP="002A0602">
      <w:pPr>
        <w:pStyle w:val="Odstavecseseznamem"/>
        <w:numPr>
          <w:ilvl w:val="0"/>
          <w:numId w:val="54"/>
        </w:numPr>
        <w:spacing w:after="0"/>
        <w:jc w:val="both"/>
        <w:rPr>
          <w:rFonts w:ascii="Times New Roman" w:hAnsi="Times New Roman"/>
        </w:rPr>
      </w:pPr>
      <w:r>
        <w:rPr>
          <w:rFonts w:ascii="Times New Roman" w:hAnsi="Times New Roman"/>
        </w:rPr>
        <w:t>rozvoj schopností sebeovládání.</w:t>
      </w:r>
    </w:p>
    <w:p w:rsidR="00C02DAA" w:rsidRDefault="00C02DAA" w:rsidP="00C02DAA">
      <w:pPr>
        <w:pStyle w:val="Odstavecseseznamem"/>
        <w:spacing w:after="0"/>
        <w:ind w:left="1429"/>
        <w:jc w:val="both"/>
        <w:rPr>
          <w:rFonts w:ascii="Times New Roman" w:hAnsi="Times New Roman"/>
        </w:rPr>
      </w:pPr>
    </w:p>
    <w:p w:rsidR="00C02DAA" w:rsidRDefault="00C02DAA" w:rsidP="00C02DAA">
      <w:pPr>
        <w:pStyle w:val="Odstavecseseznamem"/>
        <w:spacing w:after="0"/>
        <w:ind w:left="1429"/>
        <w:jc w:val="both"/>
        <w:rPr>
          <w:rFonts w:ascii="Times New Roman" w:hAnsi="Times New Roman"/>
        </w:rPr>
      </w:pPr>
    </w:p>
    <w:p w:rsidR="00C02DAA" w:rsidRDefault="00C02DAA" w:rsidP="00C02DAA">
      <w:pPr>
        <w:pStyle w:val="Odstavecseseznamem"/>
        <w:spacing w:after="0"/>
        <w:ind w:left="1429"/>
        <w:jc w:val="both"/>
        <w:rPr>
          <w:rFonts w:ascii="Times New Roman" w:hAnsi="Times New Roman"/>
        </w:rPr>
      </w:pPr>
    </w:p>
    <w:p w:rsidR="00082951" w:rsidRPr="00082951" w:rsidRDefault="00082951" w:rsidP="00082951">
      <w:pPr>
        <w:spacing w:after="0"/>
        <w:jc w:val="both"/>
        <w:rPr>
          <w:rFonts w:ascii="Times New Roman" w:hAnsi="Times New Roman"/>
          <w:b/>
          <w:u w:val="single"/>
        </w:rPr>
      </w:pPr>
      <w:r w:rsidRPr="00082951">
        <w:rPr>
          <w:rFonts w:ascii="Times New Roman" w:hAnsi="Times New Roman"/>
          <w:b/>
          <w:u w:val="single"/>
        </w:rPr>
        <w:t>Kompetence:</w:t>
      </w:r>
    </w:p>
    <w:p w:rsidR="00082951" w:rsidRDefault="00082951" w:rsidP="00082951">
      <w:pPr>
        <w:spacing w:after="0"/>
        <w:jc w:val="both"/>
        <w:rPr>
          <w:rFonts w:ascii="Times New Roman" w:hAnsi="Times New Roman"/>
        </w:rPr>
      </w:pPr>
    </w:p>
    <w:p w:rsidR="00082951" w:rsidRDefault="00040F8A" w:rsidP="002A0602">
      <w:pPr>
        <w:pStyle w:val="Odstavecseseznamem"/>
        <w:numPr>
          <w:ilvl w:val="0"/>
          <w:numId w:val="55"/>
        </w:numPr>
        <w:spacing w:after="0"/>
        <w:jc w:val="both"/>
        <w:rPr>
          <w:rFonts w:ascii="Times New Roman" w:hAnsi="Times New Roman"/>
        </w:rPr>
      </w:pPr>
      <w:r>
        <w:rPr>
          <w:rFonts w:ascii="Times New Roman" w:hAnsi="Times New Roman"/>
        </w:rPr>
        <w:t>dbá na své osobní zdraví a bezpečí svoje i druhých,</w:t>
      </w:r>
    </w:p>
    <w:p w:rsidR="00040F8A" w:rsidRDefault="00040F8A" w:rsidP="002A0602">
      <w:pPr>
        <w:pStyle w:val="Odstavecseseznamem"/>
        <w:numPr>
          <w:ilvl w:val="0"/>
          <w:numId w:val="55"/>
        </w:numPr>
        <w:spacing w:after="0"/>
        <w:jc w:val="both"/>
        <w:rPr>
          <w:rFonts w:ascii="Times New Roman" w:hAnsi="Times New Roman"/>
        </w:rPr>
      </w:pPr>
      <w:r>
        <w:rPr>
          <w:rFonts w:ascii="Times New Roman" w:hAnsi="Times New Roman"/>
        </w:rPr>
        <w:t>získanou zkušenost uplatňuje v praktických situacích a v dalším učení,</w:t>
      </w:r>
    </w:p>
    <w:p w:rsidR="00040F8A" w:rsidRDefault="00040F8A" w:rsidP="002A0602">
      <w:pPr>
        <w:pStyle w:val="Odstavecseseznamem"/>
        <w:numPr>
          <w:ilvl w:val="0"/>
          <w:numId w:val="55"/>
        </w:numPr>
        <w:spacing w:after="0"/>
        <w:jc w:val="both"/>
        <w:rPr>
          <w:rFonts w:ascii="Times New Roman" w:hAnsi="Times New Roman"/>
        </w:rPr>
      </w:pPr>
      <w:r>
        <w:rPr>
          <w:rFonts w:ascii="Times New Roman" w:hAnsi="Times New Roman"/>
        </w:rPr>
        <w:t>uvědomuje si, že za sebe i své jednání odpovídá a nese důsledky,</w:t>
      </w:r>
    </w:p>
    <w:p w:rsidR="00040F8A" w:rsidRDefault="00040F8A" w:rsidP="002A0602">
      <w:pPr>
        <w:pStyle w:val="Odstavecseseznamem"/>
        <w:numPr>
          <w:ilvl w:val="0"/>
          <w:numId w:val="55"/>
        </w:numPr>
        <w:spacing w:after="0"/>
        <w:jc w:val="both"/>
        <w:rPr>
          <w:rFonts w:ascii="Times New Roman" w:hAnsi="Times New Roman"/>
        </w:rPr>
      </w:pPr>
      <w:r>
        <w:rPr>
          <w:rFonts w:ascii="Times New Roman" w:hAnsi="Times New Roman"/>
        </w:rPr>
        <w:t>dbá na osobní zdraví a bezpečí svoje i druhých, chová se odpovědně s ohledem na zdravé a bezpečné prostředí.</w:t>
      </w:r>
    </w:p>
    <w:p w:rsidR="00040F8A" w:rsidRDefault="00040F8A" w:rsidP="00040F8A">
      <w:pPr>
        <w:spacing w:after="0"/>
        <w:jc w:val="both"/>
        <w:rPr>
          <w:rFonts w:ascii="Times New Roman" w:hAnsi="Times New Roman"/>
        </w:rPr>
      </w:pPr>
    </w:p>
    <w:p w:rsidR="00C02DAA" w:rsidRDefault="00C02DAA" w:rsidP="00040F8A">
      <w:pPr>
        <w:spacing w:after="0"/>
        <w:jc w:val="both"/>
        <w:rPr>
          <w:rFonts w:ascii="Times New Roman" w:hAnsi="Times New Roman"/>
        </w:rPr>
      </w:pPr>
    </w:p>
    <w:p w:rsidR="00040F8A" w:rsidRPr="001F7459" w:rsidRDefault="00040F8A" w:rsidP="00040F8A">
      <w:pPr>
        <w:spacing w:after="0" w:line="276" w:lineRule="auto"/>
        <w:jc w:val="both"/>
        <w:rPr>
          <w:rFonts w:ascii="Times New Roman" w:eastAsia="Calibri" w:hAnsi="Times New Roman" w:cs="Times New Roman"/>
          <w:b/>
          <w:color w:val="2E74B5" w:themeColor="accent1" w:themeShade="BF"/>
        </w:rPr>
      </w:pPr>
      <w:r w:rsidRPr="00656420">
        <w:rPr>
          <w:rFonts w:ascii="Times New Roman" w:eastAsia="Calibri" w:hAnsi="Times New Roman" w:cs="Times New Roman"/>
          <w:b/>
          <w:color w:val="000000"/>
          <w:u w:val="single"/>
        </w:rPr>
        <w:t>Pedagogická záměr:</w:t>
      </w:r>
      <w:r w:rsidRPr="00656420">
        <w:rPr>
          <w:rFonts w:ascii="Times New Roman" w:eastAsia="Calibri" w:hAnsi="Times New Roman" w:cs="Times New Roman"/>
          <w:b/>
          <w:color w:val="000000"/>
        </w:rPr>
        <w:t xml:space="preserve"> </w:t>
      </w:r>
      <w:r>
        <w:rPr>
          <w:rFonts w:ascii="Times New Roman" w:eastAsia="Calibri" w:hAnsi="Times New Roman" w:cs="Times New Roman"/>
          <w:b/>
          <w:color w:val="000000"/>
        </w:rPr>
        <w:t xml:space="preserve"> </w:t>
      </w:r>
      <w:r w:rsidRPr="001F7459">
        <w:rPr>
          <w:rFonts w:ascii="Times New Roman" w:eastAsia="Calibri" w:hAnsi="Times New Roman" w:cs="Times New Roman"/>
          <w:b/>
          <w:color w:val="2E74B5" w:themeColor="accent1" w:themeShade="BF"/>
        </w:rPr>
        <w:t>Neznámá zvířata</w:t>
      </w:r>
    </w:p>
    <w:p w:rsidR="00040F8A" w:rsidRPr="00040F8A" w:rsidRDefault="00040F8A" w:rsidP="00040F8A">
      <w:pPr>
        <w:spacing w:after="0" w:line="276" w:lineRule="auto"/>
        <w:jc w:val="both"/>
        <w:rPr>
          <w:rFonts w:ascii="Times New Roman" w:eastAsia="Calibri" w:hAnsi="Times New Roman" w:cs="Times New Roman"/>
          <w:b/>
          <w:color w:val="000000"/>
          <w:u w:val="single"/>
        </w:rPr>
      </w:pPr>
      <w:r w:rsidRPr="00040F8A">
        <w:rPr>
          <w:rFonts w:ascii="Times New Roman" w:eastAsia="Calibri" w:hAnsi="Times New Roman" w:cs="Times New Roman"/>
          <w:b/>
          <w:color w:val="000000"/>
          <w:u w:val="single"/>
        </w:rPr>
        <w:t>Cíle:</w:t>
      </w:r>
    </w:p>
    <w:p w:rsidR="00040F8A" w:rsidRDefault="00040F8A" w:rsidP="002A0602">
      <w:pPr>
        <w:pStyle w:val="Odstavecseseznamem"/>
        <w:numPr>
          <w:ilvl w:val="0"/>
          <w:numId w:val="54"/>
        </w:numPr>
        <w:spacing w:after="0"/>
        <w:jc w:val="both"/>
        <w:rPr>
          <w:rFonts w:ascii="Times New Roman" w:hAnsi="Times New Roman"/>
        </w:rPr>
      </w:pPr>
      <w:r>
        <w:rPr>
          <w:rFonts w:ascii="Times New Roman" w:hAnsi="Times New Roman"/>
        </w:rPr>
        <w:t>rozvoj schopností sebeovládání,</w:t>
      </w:r>
    </w:p>
    <w:p w:rsidR="00040F8A" w:rsidRDefault="00040F8A" w:rsidP="002A0602">
      <w:pPr>
        <w:pStyle w:val="Odstavecseseznamem"/>
        <w:numPr>
          <w:ilvl w:val="0"/>
          <w:numId w:val="54"/>
        </w:numPr>
        <w:spacing w:after="0"/>
        <w:jc w:val="both"/>
        <w:rPr>
          <w:rFonts w:ascii="Times New Roman" w:hAnsi="Times New Roman"/>
        </w:rPr>
      </w:pPr>
      <w:r>
        <w:rPr>
          <w:rFonts w:ascii="Times New Roman" w:hAnsi="Times New Roman"/>
        </w:rPr>
        <w:t>osvojení si poznatků o pohybových činnostech a jejich kvalitě,</w:t>
      </w:r>
    </w:p>
    <w:p w:rsidR="00040F8A" w:rsidRDefault="00040F8A" w:rsidP="002A0602">
      <w:pPr>
        <w:pStyle w:val="Odstavecseseznamem"/>
        <w:numPr>
          <w:ilvl w:val="0"/>
          <w:numId w:val="54"/>
        </w:numPr>
        <w:spacing w:after="0"/>
        <w:jc w:val="both"/>
        <w:rPr>
          <w:rFonts w:ascii="Times New Roman" w:hAnsi="Times New Roman"/>
        </w:rPr>
      </w:pPr>
      <w:r>
        <w:rPr>
          <w:rFonts w:ascii="Times New Roman" w:hAnsi="Times New Roman"/>
        </w:rPr>
        <w:t>vytvoření povědomí o vlastní sounáležitosti se světem, s živou a neživou přírodou.</w:t>
      </w:r>
    </w:p>
    <w:p w:rsidR="00040F8A" w:rsidRPr="00040F8A" w:rsidRDefault="00040F8A" w:rsidP="00040F8A">
      <w:pPr>
        <w:spacing w:after="0"/>
        <w:jc w:val="both"/>
        <w:rPr>
          <w:rFonts w:ascii="Times New Roman" w:hAnsi="Times New Roman"/>
          <w:b/>
          <w:u w:val="single"/>
        </w:rPr>
      </w:pPr>
      <w:r w:rsidRPr="00040F8A">
        <w:rPr>
          <w:rFonts w:ascii="Times New Roman" w:hAnsi="Times New Roman"/>
          <w:b/>
          <w:u w:val="single"/>
        </w:rPr>
        <w:t>Kompetence:</w:t>
      </w:r>
    </w:p>
    <w:p w:rsidR="00040F8A" w:rsidRPr="00040F8A" w:rsidRDefault="00040F8A" w:rsidP="00040F8A">
      <w:pPr>
        <w:spacing w:after="0"/>
        <w:jc w:val="both"/>
        <w:rPr>
          <w:rFonts w:ascii="Times New Roman" w:hAnsi="Times New Roman"/>
          <w:b/>
          <w:color w:val="000000"/>
        </w:rPr>
      </w:pPr>
    </w:p>
    <w:p w:rsidR="00040F8A" w:rsidRDefault="00040F8A" w:rsidP="002A0602">
      <w:pPr>
        <w:pStyle w:val="Odstavecseseznamem"/>
        <w:numPr>
          <w:ilvl w:val="0"/>
          <w:numId w:val="54"/>
        </w:numPr>
        <w:spacing w:after="0"/>
        <w:jc w:val="both"/>
        <w:rPr>
          <w:rFonts w:ascii="Times New Roman" w:hAnsi="Times New Roman"/>
        </w:rPr>
      </w:pPr>
      <w:r>
        <w:rPr>
          <w:rFonts w:ascii="Times New Roman" w:hAnsi="Times New Roman"/>
        </w:rPr>
        <w:t>chová se odpovědně s ohledem na zdravé a bezpečné okolí,</w:t>
      </w:r>
    </w:p>
    <w:p w:rsidR="00040F8A" w:rsidRDefault="00040F8A" w:rsidP="002A0602">
      <w:pPr>
        <w:pStyle w:val="Odstavecseseznamem"/>
        <w:numPr>
          <w:ilvl w:val="0"/>
          <w:numId w:val="54"/>
        </w:numPr>
        <w:spacing w:after="0"/>
        <w:jc w:val="both"/>
        <w:rPr>
          <w:rFonts w:ascii="Times New Roman" w:hAnsi="Times New Roman"/>
        </w:rPr>
      </w:pPr>
      <w:r>
        <w:rPr>
          <w:rFonts w:ascii="Times New Roman" w:hAnsi="Times New Roman"/>
        </w:rPr>
        <w:t>uvědomuje si, že za sebe i své jednání odpovídá a nese důsledky,</w:t>
      </w:r>
    </w:p>
    <w:p w:rsidR="00040F8A" w:rsidRDefault="00040F8A" w:rsidP="002A0602">
      <w:pPr>
        <w:pStyle w:val="Odstavecseseznamem"/>
        <w:numPr>
          <w:ilvl w:val="0"/>
          <w:numId w:val="54"/>
        </w:numPr>
        <w:spacing w:after="0"/>
        <w:jc w:val="both"/>
        <w:rPr>
          <w:rFonts w:ascii="Times New Roman" w:hAnsi="Times New Roman"/>
        </w:rPr>
      </w:pPr>
      <w:r>
        <w:rPr>
          <w:rFonts w:ascii="Times New Roman" w:hAnsi="Times New Roman"/>
        </w:rPr>
        <w:t>uvědomuje si, že svou aktivitou může ovlivnit situaci.</w:t>
      </w:r>
    </w:p>
    <w:p w:rsidR="00040F8A" w:rsidRDefault="00040F8A" w:rsidP="00040F8A">
      <w:pPr>
        <w:spacing w:after="0"/>
        <w:jc w:val="both"/>
        <w:rPr>
          <w:rFonts w:ascii="Times New Roman" w:hAnsi="Times New Roman"/>
        </w:rPr>
      </w:pPr>
    </w:p>
    <w:p w:rsidR="00C02DAA" w:rsidRDefault="00C02DAA" w:rsidP="00040F8A">
      <w:pPr>
        <w:spacing w:after="0"/>
        <w:jc w:val="both"/>
        <w:rPr>
          <w:rFonts w:ascii="Times New Roman" w:hAnsi="Times New Roman"/>
        </w:rPr>
      </w:pPr>
    </w:p>
    <w:p w:rsidR="00040F8A" w:rsidRDefault="00040F8A" w:rsidP="00040F8A">
      <w:pPr>
        <w:spacing w:after="0"/>
        <w:jc w:val="both"/>
        <w:rPr>
          <w:rFonts w:ascii="Times New Roman" w:hAnsi="Times New Roman"/>
          <w:b/>
        </w:rPr>
      </w:pPr>
      <w:r w:rsidRPr="00E105FD">
        <w:rPr>
          <w:rFonts w:ascii="Times New Roman" w:hAnsi="Times New Roman"/>
          <w:b/>
          <w:u w:val="single"/>
        </w:rPr>
        <w:t>Pedagogický záměr:</w:t>
      </w:r>
      <w:r w:rsidRPr="00E105FD">
        <w:rPr>
          <w:rFonts w:ascii="Times New Roman" w:hAnsi="Times New Roman"/>
          <w:b/>
        </w:rPr>
        <w:t xml:space="preserve"> </w:t>
      </w:r>
      <w:r w:rsidR="00E105FD">
        <w:rPr>
          <w:rFonts w:ascii="Times New Roman" w:hAnsi="Times New Roman"/>
          <w:b/>
        </w:rPr>
        <w:t xml:space="preserve"> </w:t>
      </w:r>
      <w:r w:rsidRPr="001F7459">
        <w:rPr>
          <w:rFonts w:ascii="Times New Roman" w:hAnsi="Times New Roman"/>
          <w:b/>
          <w:color w:val="2E74B5" w:themeColor="accent1" w:themeShade="BF"/>
        </w:rPr>
        <w:t>Domov</w:t>
      </w:r>
      <w:r w:rsidR="00E105FD" w:rsidRPr="001F7459">
        <w:rPr>
          <w:rFonts w:ascii="Times New Roman" w:hAnsi="Times New Roman"/>
          <w:b/>
          <w:color w:val="2E74B5" w:themeColor="accent1" w:themeShade="BF"/>
        </w:rPr>
        <w:t xml:space="preserve"> (členové rodiny, povinnosti, bezpečnost)</w:t>
      </w:r>
    </w:p>
    <w:p w:rsidR="00E105FD" w:rsidRPr="00E105FD" w:rsidRDefault="00E105FD" w:rsidP="00E105FD">
      <w:pPr>
        <w:spacing w:after="0"/>
        <w:jc w:val="both"/>
        <w:rPr>
          <w:rFonts w:ascii="Times New Roman" w:hAnsi="Times New Roman"/>
          <w:b/>
          <w:u w:val="single"/>
        </w:rPr>
      </w:pPr>
      <w:r w:rsidRPr="00E105FD">
        <w:rPr>
          <w:rFonts w:ascii="Times New Roman" w:hAnsi="Times New Roman"/>
          <w:b/>
          <w:u w:val="single"/>
        </w:rPr>
        <w:t>Cíle:</w:t>
      </w:r>
    </w:p>
    <w:p w:rsidR="00E105FD" w:rsidRDefault="00E105FD" w:rsidP="002A0602">
      <w:pPr>
        <w:pStyle w:val="Odstavecseseznamem"/>
        <w:numPr>
          <w:ilvl w:val="0"/>
          <w:numId w:val="54"/>
        </w:numPr>
        <w:spacing w:after="0"/>
        <w:jc w:val="both"/>
        <w:rPr>
          <w:rFonts w:ascii="Times New Roman" w:hAnsi="Times New Roman"/>
        </w:rPr>
      </w:pPr>
      <w:r>
        <w:rPr>
          <w:rFonts w:ascii="Times New Roman" w:hAnsi="Times New Roman"/>
        </w:rPr>
        <w:t>rozvoj  užívání všech smyslů,</w:t>
      </w:r>
    </w:p>
    <w:p w:rsidR="00E105FD" w:rsidRDefault="00E105FD" w:rsidP="002A0602">
      <w:pPr>
        <w:pStyle w:val="Odstavecseseznamem"/>
        <w:numPr>
          <w:ilvl w:val="0"/>
          <w:numId w:val="54"/>
        </w:numPr>
        <w:spacing w:after="0"/>
        <w:jc w:val="both"/>
        <w:rPr>
          <w:rFonts w:ascii="Times New Roman" w:hAnsi="Times New Roman"/>
        </w:rPr>
      </w:pPr>
      <w:r>
        <w:rPr>
          <w:rFonts w:ascii="Times New Roman" w:hAnsi="Times New Roman"/>
        </w:rPr>
        <w:t>rozvoj pozitivních citů a vztahů k sobě (sebedůvěra, sebepoznání apod.)</w:t>
      </w:r>
    </w:p>
    <w:p w:rsidR="00E105FD" w:rsidRPr="005C7BD5" w:rsidRDefault="00E105FD" w:rsidP="002A0602">
      <w:pPr>
        <w:pStyle w:val="Odstavecseseznamem"/>
        <w:numPr>
          <w:ilvl w:val="0"/>
          <w:numId w:val="54"/>
        </w:numPr>
        <w:spacing w:after="0"/>
        <w:jc w:val="both"/>
        <w:rPr>
          <w:rFonts w:ascii="Times New Roman" w:hAnsi="Times New Roman"/>
        </w:rPr>
      </w:pPr>
      <w:r>
        <w:rPr>
          <w:rFonts w:ascii="Times New Roman" w:hAnsi="Times New Roman"/>
        </w:rPr>
        <w:t>vytvoření povědomí o vlastní sounáležitosti se světem, s živou i neživou přírodou.</w:t>
      </w:r>
    </w:p>
    <w:p w:rsidR="00E105FD" w:rsidRPr="00E105FD" w:rsidRDefault="00E105FD" w:rsidP="00E105FD">
      <w:pPr>
        <w:spacing w:after="0"/>
        <w:jc w:val="both"/>
        <w:rPr>
          <w:rFonts w:ascii="Times New Roman" w:hAnsi="Times New Roman"/>
          <w:b/>
          <w:u w:val="single"/>
        </w:rPr>
      </w:pPr>
      <w:r w:rsidRPr="00E105FD">
        <w:rPr>
          <w:rFonts w:ascii="Times New Roman" w:hAnsi="Times New Roman"/>
          <w:b/>
          <w:u w:val="single"/>
        </w:rPr>
        <w:t>Kompetence:</w:t>
      </w:r>
    </w:p>
    <w:p w:rsidR="00040F8A" w:rsidRDefault="00040F8A" w:rsidP="00040F8A">
      <w:pPr>
        <w:spacing w:after="0"/>
        <w:jc w:val="both"/>
        <w:rPr>
          <w:rFonts w:ascii="Times New Roman" w:hAnsi="Times New Roman"/>
        </w:rPr>
      </w:pPr>
    </w:p>
    <w:p w:rsidR="00E105FD" w:rsidRDefault="00E105FD" w:rsidP="002A0602">
      <w:pPr>
        <w:pStyle w:val="Odstavecseseznamem"/>
        <w:numPr>
          <w:ilvl w:val="0"/>
          <w:numId w:val="54"/>
        </w:numPr>
        <w:spacing w:after="0"/>
        <w:jc w:val="both"/>
        <w:rPr>
          <w:rFonts w:ascii="Times New Roman" w:hAnsi="Times New Roman"/>
        </w:rPr>
      </w:pPr>
      <w:r>
        <w:rPr>
          <w:rFonts w:ascii="Times New Roman" w:hAnsi="Times New Roman"/>
        </w:rPr>
        <w:t>přijímá vyjasněné a zdůvodněné povinnosti,</w:t>
      </w:r>
    </w:p>
    <w:p w:rsidR="00E105FD" w:rsidRDefault="00E105FD" w:rsidP="002A0602">
      <w:pPr>
        <w:pStyle w:val="Odstavecseseznamem"/>
        <w:numPr>
          <w:ilvl w:val="0"/>
          <w:numId w:val="54"/>
        </w:numPr>
        <w:spacing w:after="0"/>
        <w:jc w:val="both"/>
        <w:rPr>
          <w:rFonts w:ascii="Times New Roman" w:hAnsi="Times New Roman"/>
        </w:rPr>
      </w:pPr>
      <w:r>
        <w:rPr>
          <w:rFonts w:ascii="Times New Roman" w:hAnsi="Times New Roman"/>
        </w:rPr>
        <w:t>všímá si dění i problémů v bezprostředním okolí,</w:t>
      </w:r>
    </w:p>
    <w:p w:rsidR="00E105FD" w:rsidRDefault="00E105FD" w:rsidP="002A0602">
      <w:pPr>
        <w:pStyle w:val="Odstavecseseznamem"/>
        <w:numPr>
          <w:ilvl w:val="0"/>
          <w:numId w:val="54"/>
        </w:numPr>
        <w:spacing w:after="0"/>
        <w:jc w:val="both"/>
        <w:rPr>
          <w:rFonts w:ascii="Times New Roman" w:hAnsi="Times New Roman"/>
        </w:rPr>
      </w:pPr>
      <w:r>
        <w:rPr>
          <w:rFonts w:ascii="Times New Roman" w:hAnsi="Times New Roman"/>
        </w:rPr>
        <w:t>snaží se chovat v souladu se základními lidskými hodnotami,</w:t>
      </w:r>
    </w:p>
    <w:p w:rsidR="00E105FD" w:rsidRDefault="00E105FD" w:rsidP="002A0602">
      <w:pPr>
        <w:pStyle w:val="Odstavecseseznamem"/>
        <w:numPr>
          <w:ilvl w:val="0"/>
          <w:numId w:val="54"/>
        </w:numPr>
        <w:spacing w:after="0"/>
        <w:jc w:val="both"/>
        <w:rPr>
          <w:rFonts w:ascii="Times New Roman" w:hAnsi="Times New Roman"/>
        </w:rPr>
      </w:pPr>
      <w:r>
        <w:rPr>
          <w:rFonts w:ascii="Times New Roman" w:hAnsi="Times New Roman"/>
        </w:rPr>
        <w:t>poznává, že se může mnohému naučit.</w:t>
      </w:r>
    </w:p>
    <w:p w:rsidR="00E105FD" w:rsidRDefault="00E105FD" w:rsidP="00E105FD">
      <w:pPr>
        <w:spacing w:after="0"/>
        <w:jc w:val="both"/>
        <w:rPr>
          <w:rFonts w:ascii="Times New Roman" w:hAnsi="Times New Roman"/>
        </w:rPr>
      </w:pPr>
    </w:p>
    <w:p w:rsidR="00C02DAA" w:rsidRDefault="00C02DAA" w:rsidP="00E105FD">
      <w:pPr>
        <w:spacing w:after="0"/>
        <w:jc w:val="both"/>
        <w:rPr>
          <w:rFonts w:ascii="Times New Roman" w:hAnsi="Times New Roman"/>
        </w:rPr>
      </w:pPr>
    </w:p>
    <w:p w:rsidR="00E105FD" w:rsidRPr="001F7459" w:rsidRDefault="00E105FD" w:rsidP="00E105FD">
      <w:pPr>
        <w:spacing w:after="0"/>
        <w:jc w:val="both"/>
        <w:rPr>
          <w:rFonts w:ascii="Times New Roman" w:hAnsi="Times New Roman"/>
          <w:b/>
          <w:color w:val="2E74B5" w:themeColor="accent1" w:themeShade="BF"/>
        </w:rPr>
      </w:pPr>
      <w:r w:rsidRPr="00E105FD">
        <w:rPr>
          <w:rFonts w:ascii="Times New Roman" w:hAnsi="Times New Roman"/>
          <w:b/>
          <w:u w:val="single"/>
        </w:rPr>
        <w:t>Pedagogický záměr:</w:t>
      </w:r>
      <w:r w:rsidRPr="007E2C56">
        <w:rPr>
          <w:rFonts w:ascii="Times New Roman" w:hAnsi="Times New Roman"/>
          <w:b/>
        </w:rPr>
        <w:t xml:space="preserve"> </w:t>
      </w:r>
      <w:r w:rsidR="007E2C56" w:rsidRPr="007E2C56">
        <w:rPr>
          <w:rFonts w:ascii="Times New Roman" w:hAnsi="Times New Roman"/>
          <w:b/>
        </w:rPr>
        <w:t xml:space="preserve"> </w:t>
      </w:r>
      <w:r w:rsidRPr="001F7459">
        <w:rPr>
          <w:rFonts w:ascii="Times New Roman" w:hAnsi="Times New Roman"/>
          <w:b/>
          <w:color w:val="2E74B5" w:themeColor="accent1" w:themeShade="BF"/>
        </w:rPr>
        <w:t>Prevence úrazů</w:t>
      </w:r>
    </w:p>
    <w:p w:rsidR="00E105FD" w:rsidRPr="00E105FD" w:rsidRDefault="00E105FD" w:rsidP="00E105FD">
      <w:pPr>
        <w:spacing w:after="0"/>
        <w:jc w:val="both"/>
        <w:rPr>
          <w:rFonts w:ascii="Times New Roman" w:hAnsi="Times New Roman"/>
          <w:b/>
          <w:u w:val="single"/>
        </w:rPr>
      </w:pPr>
      <w:r w:rsidRPr="00E105FD">
        <w:rPr>
          <w:rFonts w:ascii="Times New Roman" w:hAnsi="Times New Roman"/>
          <w:b/>
          <w:u w:val="single"/>
        </w:rPr>
        <w:t>Cíle:</w:t>
      </w:r>
    </w:p>
    <w:p w:rsidR="00E105FD" w:rsidRDefault="00E105FD" w:rsidP="002A0602">
      <w:pPr>
        <w:pStyle w:val="Odstavecseseznamem"/>
        <w:numPr>
          <w:ilvl w:val="0"/>
          <w:numId w:val="54"/>
        </w:numPr>
        <w:spacing w:after="0"/>
        <w:jc w:val="both"/>
        <w:rPr>
          <w:rFonts w:ascii="Times New Roman" w:hAnsi="Times New Roman"/>
        </w:rPr>
      </w:pPr>
      <w:r>
        <w:rPr>
          <w:rFonts w:ascii="Times New Roman" w:hAnsi="Times New Roman"/>
        </w:rPr>
        <w:t>osvojení si věku přiměřených praktických dovedností,</w:t>
      </w:r>
    </w:p>
    <w:p w:rsidR="00E105FD" w:rsidRDefault="00E105FD" w:rsidP="002A0602">
      <w:pPr>
        <w:pStyle w:val="Odstavecseseznamem"/>
        <w:numPr>
          <w:ilvl w:val="0"/>
          <w:numId w:val="54"/>
        </w:numPr>
        <w:spacing w:after="0"/>
        <w:jc w:val="both"/>
        <w:rPr>
          <w:rFonts w:ascii="Times New Roman" w:hAnsi="Times New Roman"/>
        </w:rPr>
      </w:pPr>
      <w:r>
        <w:rPr>
          <w:rFonts w:ascii="Times New Roman" w:hAnsi="Times New Roman"/>
        </w:rPr>
        <w:t>rozvoj schopností přizpůsobovat se podmínkám vnějšího prostředí i jeho změnám,</w:t>
      </w:r>
    </w:p>
    <w:p w:rsidR="00E105FD" w:rsidRDefault="005C7BD5" w:rsidP="002A0602">
      <w:pPr>
        <w:pStyle w:val="Odstavecseseznamem"/>
        <w:numPr>
          <w:ilvl w:val="0"/>
          <w:numId w:val="54"/>
        </w:numPr>
        <w:spacing w:after="0"/>
        <w:jc w:val="both"/>
        <w:rPr>
          <w:rFonts w:ascii="Times New Roman" w:hAnsi="Times New Roman"/>
        </w:rPr>
      </w:pPr>
      <w:r>
        <w:rPr>
          <w:rFonts w:ascii="Times New Roman" w:hAnsi="Times New Roman"/>
        </w:rPr>
        <w:t>získání schopností záměrně řídit svoje chování a ovlivňovat vlastní situaci.</w:t>
      </w:r>
    </w:p>
    <w:p w:rsidR="005C7BD5" w:rsidRPr="005C7BD5" w:rsidRDefault="005C7BD5" w:rsidP="005C7BD5">
      <w:pPr>
        <w:spacing w:after="0"/>
        <w:jc w:val="both"/>
        <w:rPr>
          <w:rFonts w:ascii="Times New Roman" w:hAnsi="Times New Roman"/>
          <w:b/>
          <w:u w:val="single"/>
        </w:rPr>
      </w:pPr>
      <w:r w:rsidRPr="005C7BD5">
        <w:rPr>
          <w:rFonts w:ascii="Times New Roman" w:hAnsi="Times New Roman"/>
          <w:b/>
          <w:u w:val="single"/>
        </w:rPr>
        <w:t>Kompetence:</w:t>
      </w:r>
    </w:p>
    <w:p w:rsidR="00E105FD" w:rsidRDefault="00E105FD" w:rsidP="00040F8A">
      <w:pPr>
        <w:spacing w:after="0"/>
        <w:jc w:val="both"/>
        <w:rPr>
          <w:rFonts w:ascii="Times New Roman" w:hAnsi="Times New Roman"/>
        </w:rPr>
      </w:pPr>
    </w:p>
    <w:p w:rsidR="005C7BD5" w:rsidRDefault="005C7BD5" w:rsidP="002A0602">
      <w:pPr>
        <w:pStyle w:val="Odstavecseseznamem"/>
        <w:numPr>
          <w:ilvl w:val="0"/>
          <w:numId w:val="54"/>
        </w:numPr>
        <w:spacing w:after="0"/>
        <w:jc w:val="both"/>
        <w:rPr>
          <w:rFonts w:ascii="Times New Roman" w:hAnsi="Times New Roman"/>
        </w:rPr>
      </w:pPr>
      <w:r>
        <w:rPr>
          <w:rFonts w:ascii="Times New Roman" w:hAnsi="Times New Roman"/>
        </w:rPr>
        <w:t>řeší problémy, na které stačí,</w:t>
      </w:r>
    </w:p>
    <w:p w:rsidR="005C7BD5" w:rsidRDefault="005C7BD5" w:rsidP="002A0602">
      <w:pPr>
        <w:pStyle w:val="Odstavecseseznamem"/>
        <w:numPr>
          <w:ilvl w:val="0"/>
          <w:numId w:val="54"/>
        </w:numPr>
        <w:spacing w:after="0"/>
        <w:jc w:val="both"/>
        <w:rPr>
          <w:rFonts w:ascii="Times New Roman" w:hAnsi="Times New Roman"/>
        </w:rPr>
      </w:pPr>
      <w:r>
        <w:rPr>
          <w:rFonts w:ascii="Times New Roman" w:hAnsi="Times New Roman"/>
        </w:rPr>
        <w:t>chce porozumět všem jevům a dějům, které kolem sebe vidí</w:t>
      </w:r>
      <w:r w:rsidR="007E2C56">
        <w:rPr>
          <w:rFonts w:ascii="Times New Roman" w:hAnsi="Times New Roman"/>
        </w:rPr>
        <w:t>,</w:t>
      </w:r>
    </w:p>
    <w:p w:rsidR="005C7BD5" w:rsidRDefault="005C7BD5" w:rsidP="002A0602">
      <w:pPr>
        <w:pStyle w:val="Odstavecseseznamem"/>
        <w:numPr>
          <w:ilvl w:val="0"/>
          <w:numId w:val="54"/>
        </w:numPr>
        <w:spacing w:after="0"/>
        <w:jc w:val="both"/>
        <w:rPr>
          <w:rFonts w:ascii="Times New Roman" w:hAnsi="Times New Roman"/>
        </w:rPr>
      </w:pPr>
      <w:r>
        <w:rPr>
          <w:rFonts w:ascii="Times New Roman" w:hAnsi="Times New Roman"/>
        </w:rPr>
        <w:t>průběžně rozšiřuje slovní zásobu a aktivně ji používá k dokonalejší komunikaci,</w:t>
      </w:r>
    </w:p>
    <w:p w:rsidR="005C7BD5" w:rsidRDefault="005C7BD5" w:rsidP="002A0602">
      <w:pPr>
        <w:pStyle w:val="Odstavecseseznamem"/>
        <w:numPr>
          <w:ilvl w:val="0"/>
          <w:numId w:val="54"/>
        </w:numPr>
        <w:spacing w:after="0"/>
        <w:jc w:val="both"/>
        <w:rPr>
          <w:rFonts w:ascii="Times New Roman" w:hAnsi="Times New Roman"/>
        </w:rPr>
      </w:pPr>
      <w:r>
        <w:rPr>
          <w:rFonts w:ascii="Times New Roman" w:hAnsi="Times New Roman"/>
        </w:rPr>
        <w:t>uvědomuje si, že za sebe i své jednání odpovídá a nese důsledky.</w:t>
      </w:r>
    </w:p>
    <w:p w:rsidR="00F47C68" w:rsidRDefault="00F47C68" w:rsidP="00F47C68">
      <w:pPr>
        <w:spacing w:after="0"/>
        <w:jc w:val="both"/>
        <w:rPr>
          <w:rFonts w:ascii="Times New Roman" w:hAnsi="Times New Roman"/>
        </w:rPr>
      </w:pPr>
    </w:p>
    <w:p w:rsidR="00C02DAA" w:rsidRDefault="00C02DAA" w:rsidP="00F47C68">
      <w:pPr>
        <w:spacing w:after="0"/>
        <w:jc w:val="both"/>
        <w:rPr>
          <w:rFonts w:ascii="Times New Roman" w:hAnsi="Times New Roman"/>
        </w:rPr>
      </w:pPr>
    </w:p>
    <w:p w:rsidR="00F47C68" w:rsidRPr="001F7459" w:rsidRDefault="00F47C68" w:rsidP="00F47C68">
      <w:pPr>
        <w:spacing w:after="0"/>
        <w:jc w:val="both"/>
        <w:rPr>
          <w:rFonts w:ascii="Times New Roman" w:hAnsi="Times New Roman"/>
          <w:b/>
          <w:color w:val="2E74B5" w:themeColor="accent1" w:themeShade="BF"/>
        </w:rPr>
      </w:pPr>
      <w:r w:rsidRPr="004F46F8">
        <w:rPr>
          <w:rFonts w:ascii="Times New Roman" w:hAnsi="Times New Roman"/>
          <w:b/>
          <w:u w:val="single"/>
        </w:rPr>
        <w:lastRenderedPageBreak/>
        <w:t>Pedagogický záměr:</w:t>
      </w:r>
      <w:r w:rsidRPr="00F47C68">
        <w:rPr>
          <w:rFonts w:ascii="Times New Roman" w:hAnsi="Times New Roman"/>
          <w:b/>
        </w:rPr>
        <w:t xml:space="preserve">  </w:t>
      </w:r>
      <w:r w:rsidRPr="001F7459">
        <w:rPr>
          <w:rFonts w:ascii="Times New Roman" w:hAnsi="Times New Roman"/>
          <w:b/>
          <w:color w:val="2E74B5" w:themeColor="accent1" w:themeShade="BF"/>
        </w:rPr>
        <w:t>Hygiena</w:t>
      </w:r>
    </w:p>
    <w:p w:rsidR="00F47C68" w:rsidRPr="00F47C68" w:rsidRDefault="00F47C68" w:rsidP="00F47C68">
      <w:pPr>
        <w:spacing w:after="0"/>
        <w:jc w:val="both"/>
        <w:rPr>
          <w:rFonts w:ascii="Times New Roman" w:hAnsi="Times New Roman"/>
          <w:b/>
          <w:u w:val="single"/>
        </w:rPr>
      </w:pPr>
      <w:r w:rsidRPr="00F47C68">
        <w:rPr>
          <w:rFonts w:ascii="Times New Roman" w:hAnsi="Times New Roman"/>
          <w:b/>
          <w:u w:val="single"/>
        </w:rPr>
        <w:t>Cíle:</w:t>
      </w:r>
    </w:p>
    <w:p w:rsidR="00823454" w:rsidRDefault="00823454" w:rsidP="00823454">
      <w:pPr>
        <w:pStyle w:val="Odstavecseseznamem"/>
        <w:numPr>
          <w:ilvl w:val="0"/>
          <w:numId w:val="56"/>
        </w:numPr>
        <w:spacing w:after="0"/>
        <w:jc w:val="both"/>
        <w:rPr>
          <w:rFonts w:ascii="Times New Roman" w:hAnsi="Times New Roman"/>
        </w:rPr>
      </w:pPr>
      <w:r>
        <w:rPr>
          <w:rFonts w:ascii="Times New Roman" w:hAnsi="Times New Roman"/>
        </w:rPr>
        <w:t>vytváření zdravých životních návyků a postojů,</w:t>
      </w:r>
    </w:p>
    <w:p w:rsidR="00F47C68" w:rsidRDefault="00D45189" w:rsidP="002A0602">
      <w:pPr>
        <w:pStyle w:val="Odstavecseseznamem"/>
        <w:numPr>
          <w:ilvl w:val="0"/>
          <w:numId w:val="54"/>
        </w:numPr>
        <w:spacing w:after="0"/>
        <w:jc w:val="both"/>
        <w:rPr>
          <w:rFonts w:ascii="Times New Roman" w:hAnsi="Times New Roman"/>
        </w:rPr>
      </w:pPr>
      <w:r>
        <w:rPr>
          <w:rFonts w:ascii="Times New Roman" w:hAnsi="Times New Roman"/>
        </w:rPr>
        <w:t>rozvoj pozitivních citů a vztahů k sobě,</w:t>
      </w:r>
    </w:p>
    <w:p w:rsidR="004F46F8" w:rsidRPr="00C02DAA" w:rsidRDefault="00D45189" w:rsidP="004F46F8">
      <w:pPr>
        <w:pStyle w:val="Odstavecseseznamem"/>
        <w:numPr>
          <w:ilvl w:val="0"/>
          <w:numId w:val="54"/>
        </w:numPr>
        <w:spacing w:after="0"/>
        <w:jc w:val="both"/>
        <w:rPr>
          <w:rFonts w:ascii="Times New Roman" w:hAnsi="Times New Roman"/>
        </w:rPr>
      </w:pPr>
      <w:r>
        <w:rPr>
          <w:rFonts w:ascii="Times New Roman" w:hAnsi="Times New Roman"/>
        </w:rPr>
        <w:t>vytvoření základů aktivních postojů k životu.</w:t>
      </w:r>
    </w:p>
    <w:p w:rsidR="00D45189" w:rsidRDefault="004F46F8" w:rsidP="00D45189">
      <w:pPr>
        <w:spacing w:after="0"/>
        <w:jc w:val="both"/>
        <w:rPr>
          <w:rFonts w:ascii="Times New Roman" w:hAnsi="Times New Roman"/>
          <w:b/>
          <w:u w:val="single"/>
        </w:rPr>
      </w:pPr>
      <w:r w:rsidRPr="004F46F8">
        <w:rPr>
          <w:rFonts w:ascii="Times New Roman" w:hAnsi="Times New Roman"/>
          <w:b/>
          <w:u w:val="single"/>
        </w:rPr>
        <w:t>Kompetence:</w:t>
      </w:r>
    </w:p>
    <w:p w:rsidR="00D677A0" w:rsidRPr="004F46F8" w:rsidRDefault="00D677A0" w:rsidP="00D45189">
      <w:pPr>
        <w:spacing w:after="0"/>
        <w:jc w:val="both"/>
        <w:rPr>
          <w:rFonts w:ascii="Times New Roman" w:hAnsi="Times New Roman"/>
          <w:b/>
          <w:u w:val="single"/>
        </w:rPr>
      </w:pPr>
    </w:p>
    <w:p w:rsidR="004F46F8" w:rsidRDefault="004F46F8" w:rsidP="002A0602">
      <w:pPr>
        <w:pStyle w:val="Odstavecseseznamem"/>
        <w:numPr>
          <w:ilvl w:val="0"/>
          <w:numId w:val="54"/>
        </w:numPr>
        <w:spacing w:after="0"/>
        <w:jc w:val="both"/>
        <w:rPr>
          <w:rFonts w:ascii="Times New Roman" w:hAnsi="Times New Roman"/>
        </w:rPr>
      </w:pPr>
      <w:r>
        <w:rPr>
          <w:rFonts w:ascii="Times New Roman" w:hAnsi="Times New Roman"/>
        </w:rPr>
        <w:t>přijímá vyjasněné a zdůvodněné povinnosti,</w:t>
      </w:r>
    </w:p>
    <w:p w:rsidR="004F46F8" w:rsidRDefault="004F46F8" w:rsidP="002A0602">
      <w:pPr>
        <w:pStyle w:val="Odstavecseseznamem"/>
        <w:numPr>
          <w:ilvl w:val="0"/>
          <w:numId w:val="54"/>
        </w:numPr>
        <w:spacing w:after="0"/>
        <w:jc w:val="both"/>
        <w:rPr>
          <w:rFonts w:ascii="Times New Roman" w:hAnsi="Times New Roman"/>
        </w:rPr>
      </w:pPr>
      <w:r>
        <w:rPr>
          <w:rFonts w:ascii="Times New Roman" w:hAnsi="Times New Roman"/>
        </w:rPr>
        <w:t>dbá na své zdraví a chová se odpovědně ke svému okolí,</w:t>
      </w:r>
    </w:p>
    <w:p w:rsidR="004F46F8" w:rsidRDefault="004F46F8" w:rsidP="002A0602">
      <w:pPr>
        <w:pStyle w:val="Odstavecseseznamem"/>
        <w:numPr>
          <w:ilvl w:val="0"/>
          <w:numId w:val="54"/>
        </w:numPr>
        <w:spacing w:after="0"/>
        <w:jc w:val="both"/>
        <w:rPr>
          <w:rFonts w:ascii="Times New Roman" w:hAnsi="Times New Roman"/>
        </w:rPr>
      </w:pPr>
      <w:r>
        <w:rPr>
          <w:rFonts w:ascii="Times New Roman" w:hAnsi="Times New Roman"/>
        </w:rPr>
        <w:t>klade otázky a hledá na ně odpovědi</w:t>
      </w:r>
      <w:r w:rsidR="007E2C56">
        <w:rPr>
          <w:rFonts w:ascii="Times New Roman" w:hAnsi="Times New Roman"/>
        </w:rPr>
        <w:t>,</w:t>
      </w:r>
    </w:p>
    <w:p w:rsidR="004F46F8" w:rsidRDefault="004F46F8" w:rsidP="002A0602">
      <w:pPr>
        <w:pStyle w:val="Odstavecseseznamem"/>
        <w:numPr>
          <w:ilvl w:val="0"/>
          <w:numId w:val="54"/>
        </w:numPr>
        <w:spacing w:after="0"/>
        <w:jc w:val="both"/>
        <w:rPr>
          <w:rFonts w:ascii="Times New Roman" w:hAnsi="Times New Roman"/>
        </w:rPr>
      </w:pPr>
      <w:r>
        <w:rPr>
          <w:rFonts w:ascii="Times New Roman" w:hAnsi="Times New Roman"/>
        </w:rPr>
        <w:t>aktivně si všímá, co se kolem něho děje.</w:t>
      </w:r>
    </w:p>
    <w:p w:rsidR="004F46F8" w:rsidRDefault="004F46F8" w:rsidP="004F46F8">
      <w:pPr>
        <w:spacing w:after="0"/>
        <w:jc w:val="both"/>
        <w:rPr>
          <w:rFonts w:ascii="Times New Roman" w:hAnsi="Times New Roman"/>
        </w:rPr>
      </w:pPr>
    </w:p>
    <w:p w:rsidR="00C02DAA" w:rsidRDefault="00C02DAA" w:rsidP="004F46F8">
      <w:pPr>
        <w:spacing w:after="0"/>
        <w:jc w:val="both"/>
        <w:rPr>
          <w:rFonts w:ascii="Times New Roman" w:hAnsi="Times New Roman"/>
        </w:rPr>
      </w:pPr>
    </w:p>
    <w:p w:rsidR="004F46F8" w:rsidRDefault="004F46F8" w:rsidP="004F46F8">
      <w:pPr>
        <w:spacing w:after="0"/>
        <w:jc w:val="both"/>
        <w:rPr>
          <w:rFonts w:ascii="Times New Roman" w:hAnsi="Times New Roman"/>
          <w:b/>
        </w:rPr>
      </w:pPr>
      <w:r w:rsidRPr="004F46F8">
        <w:rPr>
          <w:rFonts w:ascii="Times New Roman" w:hAnsi="Times New Roman"/>
          <w:b/>
          <w:u w:val="single"/>
        </w:rPr>
        <w:t>Pedagogický záměr:</w:t>
      </w:r>
      <w:r w:rsidRPr="004F46F8">
        <w:rPr>
          <w:rFonts w:ascii="Times New Roman" w:hAnsi="Times New Roman"/>
          <w:b/>
        </w:rPr>
        <w:t xml:space="preserve">  </w:t>
      </w:r>
      <w:r w:rsidRPr="001F7459">
        <w:rPr>
          <w:rFonts w:ascii="Times New Roman" w:hAnsi="Times New Roman"/>
          <w:b/>
          <w:color w:val="2E74B5" w:themeColor="accent1" w:themeShade="BF"/>
        </w:rPr>
        <w:t>Zdravá strava</w:t>
      </w:r>
    </w:p>
    <w:p w:rsidR="00823454" w:rsidRPr="00823454" w:rsidRDefault="00823454" w:rsidP="004F46F8">
      <w:pPr>
        <w:spacing w:after="0"/>
        <w:jc w:val="both"/>
        <w:rPr>
          <w:rFonts w:ascii="Times New Roman" w:hAnsi="Times New Roman"/>
          <w:b/>
          <w:u w:val="single"/>
        </w:rPr>
      </w:pPr>
      <w:r w:rsidRPr="00823454">
        <w:rPr>
          <w:rFonts w:ascii="Times New Roman" w:hAnsi="Times New Roman"/>
          <w:b/>
          <w:u w:val="single"/>
        </w:rPr>
        <w:t>Cíle:</w:t>
      </w:r>
    </w:p>
    <w:p w:rsidR="00823454" w:rsidRDefault="00823454" w:rsidP="00823454">
      <w:pPr>
        <w:pStyle w:val="Odstavecseseznamem"/>
        <w:numPr>
          <w:ilvl w:val="0"/>
          <w:numId w:val="56"/>
        </w:numPr>
        <w:spacing w:after="0"/>
        <w:jc w:val="both"/>
        <w:rPr>
          <w:rFonts w:ascii="Times New Roman" w:hAnsi="Times New Roman"/>
        </w:rPr>
      </w:pPr>
      <w:r>
        <w:rPr>
          <w:rFonts w:ascii="Times New Roman" w:hAnsi="Times New Roman"/>
        </w:rPr>
        <w:t>vytvoření základů aktivních postojů k životu,</w:t>
      </w:r>
    </w:p>
    <w:p w:rsidR="00823454" w:rsidRDefault="00823454" w:rsidP="00823454">
      <w:pPr>
        <w:pStyle w:val="Odstavecseseznamem"/>
        <w:numPr>
          <w:ilvl w:val="0"/>
          <w:numId w:val="56"/>
        </w:numPr>
        <w:spacing w:after="0"/>
        <w:jc w:val="both"/>
        <w:rPr>
          <w:rFonts w:ascii="Times New Roman" w:hAnsi="Times New Roman"/>
        </w:rPr>
      </w:pPr>
      <w:r>
        <w:rPr>
          <w:rFonts w:ascii="Times New Roman" w:hAnsi="Times New Roman"/>
        </w:rPr>
        <w:t>vytváření zdravých životních návyků a postojů,</w:t>
      </w:r>
    </w:p>
    <w:p w:rsidR="00823454" w:rsidRDefault="00823454" w:rsidP="00823454">
      <w:pPr>
        <w:pStyle w:val="Odstavecseseznamem"/>
        <w:numPr>
          <w:ilvl w:val="0"/>
          <w:numId w:val="56"/>
        </w:numPr>
        <w:spacing w:after="0"/>
        <w:jc w:val="both"/>
        <w:rPr>
          <w:rFonts w:ascii="Times New Roman" w:hAnsi="Times New Roman"/>
        </w:rPr>
      </w:pPr>
      <w:r>
        <w:rPr>
          <w:rFonts w:ascii="Times New Roman" w:hAnsi="Times New Roman"/>
        </w:rPr>
        <w:t>uvědomění si vlastního těla,</w:t>
      </w:r>
    </w:p>
    <w:p w:rsidR="00823454" w:rsidRDefault="00823454" w:rsidP="00823454">
      <w:pPr>
        <w:pStyle w:val="Odstavecseseznamem"/>
        <w:numPr>
          <w:ilvl w:val="0"/>
          <w:numId w:val="56"/>
        </w:numPr>
        <w:spacing w:after="0"/>
        <w:jc w:val="both"/>
        <w:rPr>
          <w:rFonts w:ascii="Times New Roman" w:hAnsi="Times New Roman"/>
        </w:rPr>
      </w:pPr>
      <w:r>
        <w:rPr>
          <w:rFonts w:ascii="Times New Roman" w:hAnsi="Times New Roman"/>
        </w:rPr>
        <w:t>vytváření základů pro práci s informacemi.</w:t>
      </w:r>
    </w:p>
    <w:p w:rsidR="00823454" w:rsidRPr="00823454" w:rsidRDefault="00823454" w:rsidP="00823454">
      <w:pPr>
        <w:spacing w:after="0"/>
        <w:jc w:val="both"/>
        <w:rPr>
          <w:rFonts w:ascii="Times New Roman" w:hAnsi="Times New Roman"/>
          <w:b/>
          <w:u w:val="single"/>
        </w:rPr>
      </w:pPr>
      <w:r w:rsidRPr="00823454">
        <w:rPr>
          <w:rFonts w:ascii="Times New Roman" w:hAnsi="Times New Roman"/>
          <w:b/>
          <w:u w:val="single"/>
        </w:rPr>
        <w:t>Kompetence:</w:t>
      </w:r>
    </w:p>
    <w:p w:rsidR="004F46F8" w:rsidRDefault="004F46F8" w:rsidP="00D45189">
      <w:pPr>
        <w:spacing w:after="0"/>
        <w:jc w:val="both"/>
        <w:rPr>
          <w:rFonts w:ascii="Times New Roman" w:hAnsi="Times New Roman"/>
        </w:rPr>
      </w:pPr>
    </w:p>
    <w:p w:rsidR="00C02DAA" w:rsidRDefault="00C02DAA" w:rsidP="00C02DAA">
      <w:pPr>
        <w:pStyle w:val="Odstavecseseznamem"/>
        <w:numPr>
          <w:ilvl w:val="0"/>
          <w:numId w:val="56"/>
        </w:numPr>
        <w:spacing w:after="0"/>
        <w:jc w:val="both"/>
        <w:rPr>
          <w:rFonts w:ascii="Times New Roman" w:hAnsi="Times New Roman"/>
        </w:rPr>
      </w:pPr>
      <w:r>
        <w:rPr>
          <w:rFonts w:ascii="Times New Roman" w:hAnsi="Times New Roman"/>
        </w:rPr>
        <w:t>dbá na své zdraví, chová se odpovědně ke svému okolí,</w:t>
      </w:r>
    </w:p>
    <w:p w:rsidR="00C02DAA" w:rsidRDefault="00C02DAA" w:rsidP="00C02DAA">
      <w:pPr>
        <w:pStyle w:val="Odstavecseseznamem"/>
        <w:numPr>
          <w:ilvl w:val="0"/>
          <w:numId w:val="56"/>
        </w:numPr>
        <w:spacing w:after="0"/>
        <w:jc w:val="both"/>
        <w:rPr>
          <w:rFonts w:ascii="Times New Roman" w:hAnsi="Times New Roman"/>
        </w:rPr>
      </w:pPr>
      <w:r>
        <w:rPr>
          <w:rFonts w:ascii="Times New Roman" w:hAnsi="Times New Roman"/>
        </w:rPr>
        <w:t>poznává, že se může mnohému naučit,</w:t>
      </w:r>
    </w:p>
    <w:p w:rsidR="00C02DAA" w:rsidRDefault="00C02DAA" w:rsidP="00C02DAA">
      <w:pPr>
        <w:pStyle w:val="Odstavecseseznamem"/>
        <w:numPr>
          <w:ilvl w:val="0"/>
          <w:numId w:val="56"/>
        </w:numPr>
        <w:spacing w:after="0"/>
        <w:jc w:val="both"/>
        <w:rPr>
          <w:rFonts w:ascii="Times New Roman" w:hAnsi="Times New Roman"/>
        </w:rPr>
      </w:pPr>
      <w:r>
        <w:rPr>
          <w:rFonts w:ascii="Times New Roman" w:hAnsi="Times New Roman"/>
        </w:rPr>
        <w:t>samostatně vyjadřuje své myšlenky.</w:t>
      </w:r>
    </w:p>
    <w:p w:rsidR="00C02DAA" w:rsidRDefault="00C02DAA" w:rsidP="00C02DAA">
      <w:pPr>
        <w:spacing w:after="0"/>
        <w:jc w:val="both"/>
        <w:rPr>
          <w:rFonts w:ascii="Times New Roman" w:hAnsi="Times New Roman"/>
        </w:rPr>
      </w:pPr>
    </w:p>
    <w:p w:rsidR="00C02DAA" w:rsidRDefault="00C02DAA" w:rsidP="00C02DAA">
      <w:pPr>
        <w:spacing w:after="0"/>
        <w:jc w:val="both"/>
        <w:rPr>
          <w:rFonts w:ascii="Times New Roman" w:hAnsi="Times New Roman"/>
        </w:rPr>
      </w:pPr>
    </w:p>
    <w:p w:rsidR="00C02DAA" w:rsidRPr="001F7459" w:rsidRDefault="00C02DAA" w:rsidP="00C02DAA">
      <w:pPr>
        <w:spacing w:after="0"/>
        <w:jc w:val="both"/>
        <w:rPr>
          <w:rFonts w:ascii="Times New Roman" w:hAnsi="Times New Roman"/>
          <w:b/>
          <w:color w:val="2E74B5" w:themeColor="accent1" w:themeShade="BF"/>
        </w:rPr>
      </w:pPr>
      <w:r w:rsidRPr="00C02DAA">
        <w:rPr>
          <w:rFonts w:ascii="Times New Roman" w:hAnsi="Times New Roman"/>
          <w:b/>
          <w:u w:val="single"/>
        </w:rPr>
        <w:t>Pedagogický záměr:</w:t>
      </w:r>
      <w:r w:rsidRPr="00C02DAA">
        <w:rPr>
          <w:rFonts w:ascii="Times New Roman" w:hAnsi="Times New Roman"/>
          <w:b/>
        </w:rPr>
        <w:t xml:space="preserve">  </w:t>
      </w:r>
      <w:r w:rsidRPr="001F7459">
        <w:rPr>
          <w:rFonts w:ascii="Times New Roman" w:hAnsi="Times New Roman"/>
          <w:b/>
          <w:color w:val="2E74B5" w:themeColor="accent1" w:themeShade="BF"/>
        </w:rPr>
        <w:t>Základy zdravého životního stylu</w:t>
      </w:r>
    </w:p>
    <w:p w:rsidR="004F46F8" w:rsidRPr="00C02DAA" w:rsidRDefault="00C02DAA" w:rsidP="00D45189">
      <w:pPr>
        <w:spacing w:after="0"/>
        <w:jc w:val="both"/>
        <w:rPr>
          <w:rFonts w:ascii="Times New Roman" w:hAnsi="Times New Roman"/>
          <w:b/>
          <w:u w:val="single"/>
        </w:rPr>
      </w:pPr>
      <w:r w:rsidRPr="00C02DAA">
        <w:rPr>
          <w:rFonts w:ascii="Times New Roman" w:hAnsi="Times New Roman"/>
          <w:b/>
          <w:u w:val="single"/>
        </w:rPr>
        <w:t>Cíle:</w:t>
      </w:r>
    </w:p>
    <w:p w:rsidR="00C02DAA" w:rsidRDefault="00C02DAA" w:rsidP="00C02DAA">
      <w:pPr>
        <w:pStyle w:val="Odstavecseseznamem"/>
        <w:numPr>
          <w:ilvl w:val="0"/>
          <w:numId w:val="56"/>
        </w:numPr>
        <w:spacing w:after="0"/>
        <w:jc w:val="both"/>
        <w:rPr>
          <w:rFonts w:ascii="Times New Roman" w:hAnsi="Times New Roman"/>
        </w:rPr>
      </w:pPr>
      <w:r>
        <w:rPr>
          <w:rFonts w:ascii="Times New Roman" w:hAnsi="Times New Roman"/>
        </w:rPr>
        <w:t>získání schopnosti záměrně řídit svoje chování a ovlivňovat vlastní situaci,</w:t>
      </w:r>
    </w:p>
    <w:p w:rsidR="00C02DAA" w:rsidRDefault="00C02DAA" w:rsidP="00C02DAA">
      <w:pPr>
        <w:pStyle w:val="Odstavecseseznamem"/>
        <w:numPr>
          <w:ilvl w:val="0"/>
          <w:numId w:val="56"/>
        </w:numPr>
        <w:spacing w:after="0"/>
        <w:jc w:val="both"/>
        <w:rPr>
          <w:rFonts w:ascii="Times New Roman" w:hAnsi="Times New Roman"/>
        </w:rPr>
      </w:pPr>
      <w:r>
        <w:rPr>
          <w:rFonts w:ascii="Times New Roman" w:hAnsi="Times New Roman"/>
        </w:rPr>
        <w:t>uvědomění si vlastního těla,</w:t>
      </w:r>
    </w:p>
    <w:p w:rsidR="00C02DAA" w:rsidRDefault="00C02DAA" w:rsidP="00C02DAA">
      <w:pPr>
        <w:pStyle w:val="Odstavecseseznamem"/>
        <w:numPr>
          <w:ilvl w:val="0"/>
          <w:numId w:val="56"/>
        </w:numPr>
        <w:spacing w:after="0"/>
        <w:jc w:val="both"/>
        <w:rPr>
          <w:rFonts w:ascii="Times New Roman" w:hAnsi="Times New Roman"/>
        </w:rPr>
      </w:pPr>
      <w:r>
        <w:rPr>
          <w:rFonts w:ascii="Times New Roman" w:hAnsi="Times New Roman"/>
        </w:rPr>
        <w:t>osvojení si věku přiměřených praktických situací.</w:t>
      </w:r>
    </w:p>
    <w:p w:rsidR="00C02DAA" w:rsidRDefault="00C02DAA" w:rsidP="00C02DAA">
      <w:pPr>
        <w:spacing w:after="0"/>
        <w:jc w:val="both"/>
        <w:rPr>
          <w:rFonts w:ascii="Times New Roman" w:hAnsi="Times New Roman"/>
          <w:b/>
          <w:u w:val="single"/>
        </w:rPr>
      </w:pPr>
      <w:r w:rsidRPr="00C02DAA">
        <w:rPr>
          <w:rFonts w:ascii="Times New Roman" w:hAnsi="Times New Roman"/>
          <w:b/>
          <w:u w:val="single"/>
        </w:rPr>
        <w:t>Kompetence:</w:t>
      </w:r>
    </w:p>
    <w:p w:rsidR="00C02DAA" w:rsidRPr="00C02DAA" w:rsidRDefault="00C02DAA" w:rsidP="00C02DAA">
      <w:pPr>
        <w:spacing w:after="0"/>
        <w:jc w:val="both"/>
        <w:rPr>
          <w:rFonts w:ascii="Times New Roman" w:hAnsi="Times New Roman"/>
          <w:b/>
          <w:u w:val="single"/>
        </w:rPr>
      </w:pPr>
    </w:p>
    <w:p w:rsidR="00C02DAA" w:rsidRDefault="00C02DAA" w:rsidP="00C02DAA">
      <w:pPr>
        <w:pStyle w:val="Odstavecseseznamem"/>
        <w:numPr>
          <w:ilvl w:val="0"/>
          <w:numId w:val="56"/>
        </w:numPr>
        <w:spacing w:after="0"/>
        <w:jc w:val="both"/>
        <w:rPr>
          <w:rFonts w:ascii="Times New Roman" w:hAnsi="Times New Roman"/>
        </w:rPr>
      </w:pPr>
      <w:r>
        <w:rPr>
          <w:rFonts w:ascii="Times New Roman" w:hAnsi="Times New Roman"/>
        </w:rPr>
        <w:t>dokáže rozpoznat svoje vlastní silné stránky, poznávat svoje slabé stránky,</w:t>
      </w:r>
    </w:p>
    <w:p w:rsidR="00C02DAA" w:rsidRDefault="00D677A0" w:rsidP="00C02DAA">
      <w:pPr>
        <w:pStyle w:val="Odstavecseseznamem"/>
        <w:numPr>
          <w:ilvl w:val="0"/>
          <w:numId w:val="56"/>
        </w:numPr>
        <w:spacing w:after="0"/>
        <w:jc w:val="both"/>
        <w:rPr>
          <w:rFonts w:ascii="Times New Roman" w:hAnsi="Times New Roman"/>
        </w:rPr>
      </w:pPr>
      <w:r>
        <w:rPr>
          <w:rFonts w:ascii="Times New Roman" w:hAnsi="Times New Roman"/>
        </w:rPr>
        <w:t>uvědomuje si, že za sebe i své jednání odpovídá a nese důsledky,</w:t>
      </w:r>
    </w:p>
    <w:p w:rsidR="00D677A0" w:rsidRDefault="00D677A0" w:rsidP="00C02DAA">
      <w:pPr>
        <w:pStyle w:val="Odstavecseseznamem"/>
        <w:numPr>
          <w:ilvl w:val="0"/>
          <w:numId w:val="56"/>
        </w:numPr>
        <w:spacing w:after="0"/>
        <w:jc w:val="both"/>
        <w:rPr>
          <w:rFonts w:ascii="Times New Roman" w:hAnsi="Times New Roman"/>
        </w:rPr>
      </w:pPr>
      <w:r>
        <w:rPr>
          <w:rFonts w:ascii="Times New Roman" w:hAnsi="Times New Roman"/>
        </w:rPr>
        <w:t>dbá na osobní zdraví a bezpečí svoje i druhých, chová se odpovědně s ohledem na zdravé a bezpečné okolí.</w:t>
      </w:r>
    </w:p>
    <w:p w:rsidR="00D677A0" w:rsidRDefault="00D677A0" w:rsidP="00D677A0">
      <w:pPr>
        <w:pStyle w:val="Odstavecseseznamem"/>
        <w:spacing w:after="0"/>
        <w:ind w:left="1429"/>
        <w:jc w:val="both"/>
        <w:rPr>
          <w:rFonts w:ascii="Times New Roman" w:hAnsi="Times New Roman"/>
        </w:rPr>
      </w:pPr>
    </w:p>
    <w:p w:rsidR="00D677A0" w:rsidRDefault="00D677A0" w:rsidP="00D677A0">
      <w:pPr>
        <w:spacing w:after="0"/>
        <w:jc w:val="both"/>
        <w:rPr>
          <w:rFonts w:ascii="Times New Roman" w:hAnsi="Times New Roman"/>
          <w:b/>
        </w:rPr>
      </w:pPr>
      <w:r w:rsidRPr="00C02DAA">
        <w:rPr>
          <w:rFonts w:ascii="Times New Roman" w:hAnsi="Times New Roman"/>
          <w:b/>
          <w:u w:val="single"/>
        </w:rPr>
        <w:t>Pedagogický záměr:</w:t>
      </w:r>
      <w:r w:rsidRPr="00C02DAA">
        <w:rPr>
          <w:rFonts w:ascii="Times New Roman" w:hAnsi="Times New Roman"/>
          <w:b/>
        </w:rPr>
        <w:t xml:space="preserve">  </w:t>
      </w:r>
      <w:r w:rsidRPr="001F7459">
        <w:rPr>
          <w:rFonts w:ascii="Times New Roman" w:hAnsi="Times New Roman"/>
          <w:b/>
          <w:color w:val="2E74B5" w:themeColor="accent1" w:themeShade="BF"/>
        </w:rPr>
        <w:t>Záchranné složky</w:t>
      </w:r>
    </w:p>
    <w:p w:rsidR="00D677A0" w:rsidRPr="00D677A0" w:rsidRDefault="00D677A0" w:rsidP="00D677A0">
      <w:pPr>
        <w:spacing w:after="0"/>
        <w:jc w:val="both"/>
        <w:rPr>
          <w:rFonts w:ascii="Times New Roman" w:hAnsi="Times New Roman"/>
          <w:b/>
          <w:u w:val="single"/>
        </w:rPr>
      </w:pPr>
      <w:r w:rsidRPr="00D677A0">
        <w:rPr>
          <w:rFonts w:ascii="Times New Roman" w:hAnsi="Times New Roman"/>
          <w:b/>
          <w:u w:val="single"/>
        </w:rPr>
        <w:t>Cíle:</w:t>
      </w:r>
    </w:p>
    <w:p w:rsidR="00D677A0" w:rsidRDefault="00D677A0" w:rsidP="00D677A0">
      <w:pPr>
        <w:pStyle w:val="Odstavecseseznamem"/>
        <w:numPr>
          <w:ilvl w:val="0"/>
          <w:numId w:val="56"/>
        </w:numPr>
        <w:spacing w:after="0"/>
        <w:jc w:val="both"/>
        <w:rPr>
          <w:rFonts w:ascii="Times New Roman" w:hAnsi="Times New Roman"/>
        </w:rPr>
      </w:pPr>
      <w:r>
        <w:rPr>
          <w:rFonts w:ascii="Times New Roman" w:hAnsi="Times New Roman"/>
        </w:rPr>
        <w:t>vytváření základů pro práci s informacemi,</w:t>
      </w:r>
    </w:p>
    <w:p w:rsidR="00D677A0" w:rsidRDefault="00D677A0" w:rsidP="00D677A0">
      <w:pPr>
        <w:pStyle w:val="Odstavecseseznamem"/>
        <w:numPr>
          <w:ilvl w:val="0"/>
          <w:numId w:val="56"/>
        </w:numPr>
        <w:spacing w:after="0"/>
        <w:jc w:val="both"/>
        <w:rPr>
          <w:rFonts w:ascii="Times New Roman" w:hAnsi="Times New Roman"/>
        </w:rPr>
      </w:pPr>
      <w:r>
        <w:rPr>
          <w:rFonts w:ascii="Times New Roman" w:hAnsi="Times New Roman"/>
        </w:rPr>
        <w:t>rozvoj úcty k životu ve všech jeho formách,</w:t>
      </w:r>
    </w:p>
    <w:p w:rsidR="00D677A0" w:rsidRDefault="00D677A0" w:rsidP="00D677A0">
      <w:pPr>
        <w:pStyle w:val="Odstavecseseznamem"/>
        <w:numPr>
          <w:ilvl w:val="0"/>
          <w:numId w:val="56"/>
        </w:numPr>
        <w:spacing w:after="0"/>
        <w:jc w:val="both"/>
        <w:rPr>
          <w:rFonts w:ascii="Times New Roman" w:hAnsi="Times New Roman"/>
        </w:rPr>
      </w:pPr>
      <w:r>
        <w:rPr>
          <w:rFonts w:ascii="Times New Roman" w:hAnsi="Times New Roman"/>
        </w:rPr>
        <w:t>rozvoj a užívání všech smyslů,</w:t>
      </w:r>
    </w:p>
    <w:p w:rsidR="00D677A0" w:rsidRDefault="00D677A0" w:rsidP="00D677A0">
      <w:pPr>
        <w:pStyle w:val="Odstavecseseznamem"/>
        <w:numPr>
          <w:ilvl w:val="0"/>
          <w:numId w:val="56"/>
        </w:numPr>
        <w:spacing w:after="0"/>
        <w:jc w:val="both"/>
        <w:rPr>
          <w:rFonts w:ascii="Times New Roman" w:hAnsi="Times New Roman"/>
        </w:rPr>
      </w:pPr>
      <w:r>
        <w:rPr>
          <w:rFonts w:ascii="Times New Roman" w:hAnsi="Times New Roman"/>
        </w:rPr>
        <w:t>získání schopnosti záměrně řídit svoje chování a ovlivňovat vlastní situaci.</w:t>
      </w:r>
    </w:p>
    <w:p w:rsidR="00D677A0" w:rsidRPr="00D677A0" w:rsidRDefault="00D677A0" w:rsidP="00D677A0">
      <w:pPr>
        <w:spacing w:after="0"/>
        <w:jc w:val="both"/>
        <w:rPr>
          <w:rFonts w:ascii="Times New Roman" w:hAnsi="Times New Roman"/>
          <w:b/>
          <w:u w:val="single"/>
        </w:rPr>
      </w:pPr>
      <w:r w:rsidRPr="00D677A0">
        <w:rPr>
          <w:rFonts w:ascii="Times New Roman" w:hAnsi="Times New Roman"/>
          <w:b/>
          <w:u w:val="single"/>
        </w:rPr>
        <w:t>Kompetence:</w:t>
      </w:r>
    </w:p>
    <w:p w:rsidR="00D677A0" w:rsidRDefault="00D677A0" w:rsidP="00D677A0">
      <w:pPr>
        <w:pStyle w:val="Odstavecseseznamem"/>
        <w:spacing w:after="0"/>
        <w:ind w:left="1429"/>
        <w:jc w:val="both"/>
        <w:rPr>
          <w:rFonts w:ascii="Times New Roman" w:hAnsi="Times New Roman"/>
        </w:rPr>
      </w:pPr>
    </w:p>
    <w:p w:rsidR="00D677A0" w:rsidRDefault="00D677A0" w:rsidP="00D677A0">
      <w:pPr>
        <w:pStyle w:val="Odstavecseseznamem"/>
        <w:numPr>
          <w:ilvl w:val="0"/>
          <w:numId w:val="56"/>
        </w:numPr>
        <w:spacing w:after="0"/>
        <w:jc w:val="both"/>
        <w:rPr>
          <w:rFonts w:ascii="Times New Roman" w:hAnsi="Times New Roman"/>
        </w:rPr>
      </w:pPr>
      <w:r>
        <w:rPr>
          <w:rFonts w:ascii="Times New Roman" w:hAnsi="Times New Roman"/>
        </w:rPr>
        <w:t>napodobuje modely prosociálního chování a mezilidských vztahů, které nachází ve svém okolí,</w:t>
      </w:r>
    </w:p>
    <w:p w:rsidR="00D677A0" w:rsidRDefault="00D677A0" w:rsidP="00D677A0">
      <w:pPr>
        <w:pStyle w:val="Odstavecseseznamem"/>
        <w:numPr>
          <w:ilvl w:val="0"/>
          <w:numId w:val="56"/>
        </w:numPr>
        <w:spacing w:after="0"/>
        <w:jc w:val="both"/>
        <w:rPr>
          <w:rFonts w:ascii="Times New Roman" w:hAnsi="Times New Roman"/>
        </w:rPr>
      </w:pPr>
      <w:r>
        <w:rPr>
          <w:rFonts w:ascii="Times New Roman" w:hAnsi="Times New Roman"/>
        </w:rPr>
        <w:lastRenderedPageBreak/>
        <w:t>průběžně rozšiřuje svoji slovní zásobu a aktivně ji používá k dokonalejší komunikaci s okolím,</w:t>
      </w:r>
    </w:p>
    <w:p w:rsidR="00D677A0" w:rsidRDefault="00D677A0" w:rsidP="00D677A0">
      <w:pPr>
        <w:pStyle w:val="Odstavecseseznamem"/>
        <w:numPr>
          <w:ilvl w:val="0"/>
          <w:numId w:val="56"/>
        </w:numPr>
        <w:spacing w:after="0"/>
        <w:jc w:val="both"/>
        <w:rPr>
          <w:rFonts w:ascii="Times New Roman" w:hAnsi="Times New Roman"/>
        </w:rPr>
      </w:pPr>
      <w:r>
        <w:rPr>
          <w:rFonts w:ascii="Times New Roman" w:hAnsi="Times New Roman"/>
        </w:rPr>
        <w:t>získanou zkušenost uplatňuje v praktických situacích a v dalším učení,</w:t>
      </w:r>
    </w:p>
    <w:p w:rsidR="00D677A0" w:rsidRDefault="00D677A0" w:rsidP="00D677A0">
      <w:pPr>
        <w:pStyle w:val="Odstavecseseznamem"/>
        <w:numPr>
          <w:ilvl w:val="0"/>
          <w:numId w:val="56"/>
        </w:numPr>
        <w:spacing w:after="0"/>
        <w:jc w:val="both"/>
        <w:rPr>
          <w:rFonts w:ascii="Times New Roman" w:hAnsi="Times New Roman"/>
        </w:rPr>
      </w:pPr>
      <w:r>
        <w:rPr>
          <w:rFonts w:ascii="Times New Roman" w:hAnsi="Times New Roman"/>
        </w:rPr>
        <w:t>všímá si dění i problémů v bezprostředním okolí.</w:t>
      </w:r>
    </w:p>
    <w:p w:rsidR="00D677A0" w:rsidRDefault="00D677A0" w:rsidP="00D677A0">
      <w:pPr>
        <w:spacing w:after="0"/>
        <w:jc w:val="both"/>
        <w:rPr>
          <w:rFonts w:ascii="Times New Roman" w:hAnsi="Times New Roman"/>
        </w:rPr>
      </w:pPr>
    </w:p>
    <w:p w:rsidR="00D677A0" w:rsidRPr="001F7459" w:rsidRDefault="00D677A0" w:rsidP="00D677A0">
      <w:pPr>
        <w:spacing w:after="0"/>
        <w:jc w:val="both"/>
        <w:rPr>
          <w:rFonts w:ascii="Times New Roman" w:hAnsi="Times New Roman"/>
          <w:b/>
          <w:color w:val="2E74B5" w:themeColor="accent1" w:themeShade="BF"/>
        </w:rPr>
      </w:pPr>
      <w:r w:rsidRPr="00D677A0">
        <w:rPr>
          <w:rFonts w:ascii="Times New Roman" w:hAnsi="Times New Roman"/>
          <w:b/>
          <w:u w:val="single"/>
        </w:rPr>
        <w:t>Pedagogický záměr:</w:t>
      </w:r>
      <w:r w:rsidRPr="00D677A0">
        <w:rPr>
          <w:rFonts w:ascii="Times New Roman" w:hAnsi="Times New Roman"/>
          <w:b/>
        </w:rPr>
        <w:t xml:space="preserve">  </w:t>
      </w:r>
      <w:r w:rsidRPr="001F7459">
        <w:rPr>
          <w:rFonts w:ascii="Times New Roman" w:hAnsi="Times New Roman"/>
          <w:b/>
          <w:color w:val="2E74B5" w:themeColor="accent1" w:themeShade="BF"/>
        </w:rPr>
        <w:t>Klady a zápory technického vývoje</w:t>
      </w:r>
    </w:p>
    <w:p w:rsidR="001803EE" w:rsidRPr="001803EE" w:rsidRDefault="001803EE" w:rsidP="001803EE">
      <w:pPr>
        <w:spacing w:after="0"/>
        <w:jc w:val="both"/>
        <w:rPr>
          <w:rFonts w:ascii="Times New Roman" w:hAnsi="Times New Roman"/>
          <w:b/>
          <w:u w:val="single"/>
        </w:rPr>
      </w:pPr>
      <w:r w:rsidRPr="001803EE">
        <w:rPr>
          <w:rFonts w:ascii="Times New Roman" w:hAnsi="Times New Roman"/>
          <w:b/>
          <w:u w:val="single"/>
        </w:rPr>
        <w:t>Cíle:</w:t>
      </w:r>
    </w:p>
    <w:p w:rsidR="001803EE" w:rsidRDefault="001803EE" w:rsidP="001803EE">
      <w:pPr>
        <w:pStyle w:val="Odstavecseseznamem"/>
        <w:numPr>
          <w:ilvl w:val="0"/>
          <w:numId w:val="56"/>
        </w:numPr>
        <w:spacing w:after="0"/>
        <w:jc w:val="both"/>
        <w:rPr>
          <w:rFonts w:ascii="Times New Roman" w:hAnsi="Times New Roman"/>
        </w:rPr>
      </w:pPr>
      <w:r>
        <w:rPr>
          <w:rFonts w:ascii="Times New Roman" w:hAnsi="Times New Roman"/>
        </w:rPr>
        <w:t>vytváření základů aktivních postojů k životu,</w:t>
      </w:r>
    </w:p>
    <w:p w:rsidR="001803EE" w:rsidRDefault="001803EE" w:rsidP="001803EE">
      <w:pPr>
        <w:pStyle w:val="Odstavecseseznamem"/>
        <w:numPr>
          <w:ilvl w:val="0"/>
          <w:numId w:val="56"/>
        </w:numPr>
        <w:spacing w:after="0"/>
        <w:jc w:val="both"/>
        <w:rPr>
          <w:rFonts w:ascii="Times New Roman" w:hAnsi="Times New Roman"/>
        </w:rPr>
      </w:pPr>
      <w:r>
        <w:rPr>
          <w:rFonts w:ascii="Times New Roman" w:hAnsi="Times New Roman"/>
        </w:rPr>
        <w:t>vytváření vztahu k místu a prostředí, ve kterém žije,</w:t>
      </w:r>
    </w:p>
    <w:p w:rsidR="001803EE" w:rsidRDefault="001803EE" w:rsidP="001803EE">
      <w:pPr>
        <w:pStyle w:val="Odstavecseseznamem"/>
        <w:numPr>
          <w:ilvl w:val="0"/>
          <w:numId w:val="56"/>
        </w:numPr>
        <w:spacing w:after="0"/>
        <w:jc w:val="both"/>
        <w:rPr>
          <w:rFonts w:ascii="Times New Roman" w:hAnsi="Times New Roman"/>
        </w:rPr>
      </w:pPr>
      <w:r>
        <w:rPr>
          <w:rFonts w:ascii="Times New Roman" w:hAnsi="Times New Roman"/>
        </w:rPr>
        <w:t>rozvoj kooperativních dovedností,</w:t>
      </w:r>
    </w:p>
    <w:p w:rsidR="001803EE" w:rsidRDefault="001803EE" w:rsidP="001803EE">
      <w:pPr>
        <w:pStyle w:val="Odstavecseseznamem"/>
        <w:numPr>
          <w:ilvl w:val="0"/>
          <w:numId w:val="56"/>
        </w:numPr>
        <w:spacing w:after="0"/>
        <w:jc w:val="both"/>
        <w:rPr>
          <w:rFonts w:ascii="Times New Roman" w:hAnsi="Times New Roman"/>
        </w:rPr>
      </w:pPr>
      <w:r>
        <w:rPr>
          <w:rFonts w:ascii="Times New Roman" w:hAnsi="Times New Roman"/>
        </w:rPr>
        <w:t>vytvoření povědomí o vlastní sounáležitosti se světem, s živou a neživou přírodou.</w:t>
      </w:r>
    </w:p>
    <w:p w:rsidR="001803EE" w:rsidRPr="001803EE" w:rsidRDefault="001803EE" w:rsidP="001803EE">
      <w:pPr>
        <w:spacing w:after="0"/>
        <w:jc w:val="both"/>
        <w:rPr>
          <w:rFonts w:ascii="Times New Roman" w:hAnsi="Times New Roman"/>
          <w:b/>
          <w:u w:val="single"/>
        </w:rPr>
      </w:pPr>
      <w:r w:rsidRPr="001803EE">
        <w:rPr>
          <w:rFonts w:ascii="Times New Roman" w:hAnsi="Times New Roman"/>
          <w:b/>
          <w:u w:val="single"/>
        </w:rPr>
        <w:t>Kompetence:</w:t>
      </w:r>
    </w:p>
    <w:p w:rsidR="001803EE" w:rsidRPr="001803EE" w:rsidRDefault="001803EE" w:rsidP="001803EE">
      <w:pPr>
        <w:spacing w:after="0"/>
        <w:jc w:val="both"/>
        <w:rPr>
          <w:rFonts w:ascii="Times New Roman" w:hAnsi="Times New Roman"/>
          <w:b/>
          <w:u w:val="single"/>
        </w:rPr>
      </w:pPr>
    </w:p>
    <w:p w:rsidR="001803EE" w:rsidRDefault="001803EE" w:rsidP="001803EE">
      <w:pPr>
        <w:pStyle w:val="Odstavecseseznamem"/>
        <w:numPr>
          <w:ilvl w:val="0"/>
          <w:numId w:val="56"/>
        </w:numPr>
        <w:spacing w:after="0"/>
        <w:jc w:val="both"/>
        <w:rPr>
          <w:rFonts w:ascii="Times New Roman" w:hAnsi="Times New Roman"/>
        </w:rPr>
      </w:pPr>
      <w:r>
        <w:rPr>
          <w:rFonts w:ascii="Times New Roman" w:hAnsi="Times New Roman"/>
        </w:rPr>
        <w:t>přijímá vyjasněné a zdůvodněné povinnosti,</w:t>
      </w:r>
    </w:p>
    <w:p w:rsidR="001803EE" w:rsidRDefault="001803EE" w:rsidP="001803EE">
      <w:pPr>
        <w:pStyle w:val="Odstavecseseznamem"/>
        <w:numPr>
          <w:ilvl w:val="0"/>
          <w:numId w:val="56"/>
        </w:numPr>
        <w:spacing w:after="0"/>
        <w:jc w:val="both"/>
        <w:rPr>
          <w:rFonts w:ascii="Times New Roman" w:hAnsi="Times New Roman"/>
        </w:rPr>
      </w:pPr>
      <w:r>
        <w:rPr>
          <w:rFonts w:ascii="Times New Roman" w:hAnsi="Times New Roman"/>
        </w:rPr>
        <w:t>problémy řeší na základě zkušenosti, hledá možné varianty,</w:t>
      </w:r>
    </w:p>
    <w:p w:rsidR="001803EE" w:rsidRDefault="001803EE" w:rsidP="001803EE">
      <w:pPr>
        <w:pStyle w:val="Odstavecseseznamem"/>
        <w:numPr>
          <w:ilvl w:val="0"/>
          <w:numId w:val="56"/>
        </w:numPr>
        <w:spacing w:after="0"/>
        <w:jc w:val="both"/>
        <w:rPr>
          <w:rFonts w:ascii="Times New Roman" w:hAnsi="Times New Roman"/>
        </w:rPr>
      </w:pPr>
      <w:r>
        <w:rPr>
          <w:rFonts w:ascii="Times New Roman" w:hAnsi="Times New Roman"/>
        </w:rPr>
        <w:t>klade otázky a hledá na ně odpovědi, aktivně si všímá, co se kolem něho děje,</w:t>
      </w:r>
    </w:p>
    <w:p w:rsidR="001803EE" w:rsidRDefault="001803EE" w:rsidP="001803EE">
      <w:pPr>
        <w:pStyle w:val="Odstavecseseznamem"/>
        <w:numPr>
          <w:ilvl w:val="0"/>
          <w:numId w:val="56"/>
        </w:numPr>
        <w:spacing w:after="0"/>
        <w:jc w:val="both"/>
        <w:rPr>
          <w:rFonts w:ascii="Times New Roman" w:hAnsi="Times New Roman"/>
        </w:rPr>
      </w:pPr>
      <w:r>
        <w:rPr>
          <w:rFonts w:ascii="Times New Roman" w:hAnsi="Times New Roman"/>
        </w:rPr>
        <w:t>snaží se chovat v souladu se základními lidskými hodnotami.</w:t>
      </w:r>
    </w:p>
    <w:p w:rsidR="00823454" w:rsidRPr="00D45189" w:rsidRDefault="00823454" w:rsidP="00D45189">
      <w:pPr>
        <w:spacing w:after="0"/>
        <w:jc w:val="both"/>
        <w:rPr>
          <w:rFonts w:ascii="Times New Roman" w:hAnsi="Times New Roman"/>
        </w:rPr>
      </w:pPr>
    </w:p>
    <w:p w:rsidR="00E105FD" w:rsidRPr="00040F8A" w:rsidRDefault="00E105FD" w:rsidP="00040F8A">
      <w:pPr>
        <w:spacing w:after="0"/>
        <w:jc w:val="both"/>
        <w:rPr>
          <w:rFonts w:ascii="Times New Roman" w:hAnsi="Times New Roman"/>
        </w:rPr>
      </w:pPr>
    </w:p>
    <w:p w:rsidR="00173E06" w:rsidRPr="00173E06" w:rsidRDefault="00173E06" w:rsidP="00173E06">
      <w:pPr>
        <w:spacing w:after="0" w:line="276" w:lineRule="auto"/>
        <w:ind w:firstLine="709"/>
        <w:jc w:val="both"/>
        <w:rPr>
          <w:rFonts w:ascii="Times New Roman" w:eastAsia="Calibri" w:hAnsi="Times New Roman" w:cs="Times New Roman"/>
          <w:color w:val="000000"/>
        </w:rPr>
      </w:pPr>
      <w:r w:rsidRPr="00173E06">
        <w:rPr>
          <w:rFonts w:ascii="Times New Roman" w:eastAsia="Calibri" w:hAnsi="Times New Roman" w:cs="Times New Roman"/>
        </w:rPr>
        <w:t>Základem prevence je vytvoření sociálních kompetencí dítěte, kdy si dítě prostřednictvím prožitkového učení osvojí schopnost rozhodovat se, volit z více alternativ, nést za svou volbu odpovědnost a poznávat její důsledky. Je podporována samostatnost a sebedůvěra dětí. Umění říci „ne“ je z hlediska ochrany zdraví velmi pozitivní postoj. Schopnost rozhodovat se je chápána jako předpoklad odpovědného jednání. Odpovědné jednání je základní ochranný mechanismus.</w:t>
      </w:r>
    </w:p>
    <w:p w:rsidR="00173E06" w:rsidRPr="00173E06" w:rsidRDefault="00173E06" w:rsidP="00173E06">
      <w:pPr>
        <w:spacing w:after="0" w:line="276" w:lineRule="auto"/>
        <w:contextualSpacing/>
        <w:jc w:val="both"/>
        <w:rPr>
          <w:rFonts w:ascii="Times New Roman" w:hAnsi="Times New Roman" w:cs="Times New Roman"/>
          <w:b/>
          <w:bCs/>
        </w:rPr>
      </w:pPr>
    </w:p>
    <w:p w:rsidR="00173E06" w:rsidRPr="00173E06" w:rsidRDefault="00173E06" w:rsidP="00173E06">
      <w:pPr>
        <w:spacing w:after="0" w:line="276" w:lineRule="auto"/>
        <w:contextualSpacing/>
        <w:jc w:val="both"/>
        <w:rPr>
          <w:rFonts w:ascii="Times New Roman" w:eastAsia="Times New Roman" w:hAnsi="Times New Roman" w:cs="Times New Roman"/>
          <w:b/>
          <w:lang w:eastAsia="cs-CZ"/>
        </w:rPr>
      </w:pPr>
      <w:r w:rsidRPr="00173E06">
        <w:rPr>
          <w:rFonts w:ascii="Times New Roman" w:hAnsi="Times New Roman" w:cs="Times New Roman"/>
          <w:b/>
          <w:bCs/>
        </w:rPr>
        <w:t>Cí</w:t>
      </w:r>
      <w:r w:rsidRPr="00173E06">
        <w:rPr>
          <w:rFonts w:ascii="Times New Roman" w:eastAsia="Times New Roman" w:hAnsi="Times New Roman" w:cs="Times New Roman"/>
          <w:b/>
          <w:lang w:eastAsia="cs-CZ"/>
        </w:rPr>
        <w:t>le preventivního programu</w:t>
      </w:r>
      <w:r w:rsidRPr="00173E06">
        <w:rPr>
          <w:rFonts w:ascii="Times New Roman" w:eastAsia="Calibri" w:hAnsi="Times New Roman" w:cs="Times New Roman"/>
        </w:rPr>
        <w:t>:</w:t>
      </w:r>
    </w:p>
    <w:p w:rsidR="00173E06" w:rsidRPr="00173E06" w:rsidRDefault="00173E06" w:rsidP="00173E06">
      <w:pPr>
        <w:spacing w:after="0" w:line="276" w:lineRule="auto"/>
        <w:ind w:left="360"/>
        <w:jc w:val="both"/>
        <w:rPr>
          <w:rFonts w:ascii="Times New Roman" w:eastAsia="Calibri" w:hAnsi="Times New Roman" w:cs="Times New Roman"/>
        </w:rPr>
      </w:pPr>
      <w:r w:rsidRPr="00173E06">
        <w:rPr>
          <w:rFonts w:ascii="Times New Roman" w:eastAsia="Calibri" w:hAnsi="Times New Roman" w:cs="Times New Roman"/>
        </w:rPr>
        <w:t>- poskytovat dětem a jejich rodičům zasvěcené poučení o této problematice</w:t>
      </w:r>
    </w:p>
    <w:p w:rsidR="00173E06" w:rsidRPr="00173E06" w:rsidRDefault="00173E06" w:rsidP="00173E06">
      <w:pPr>
        <w:spacing w:after="0" w:line="276" w:lineRule="auto"/>
        <w:ind w:left="360"/>
        <w:jc w:val="both"/>
        <w:rPr>
          <w:rFonts w:ascii="Times New Roman" w:eastAsia="Calibri" w:hAnsi="Times New Roman" w:cs="Times New Roman"/>
        </w:rPr>
      </w:pPr>
      <w:r w:rsidRPr="00173E06">
        <w:rPr>
          <w:rFonts w:ascii="Times New Roman" w:eastAsia="Calibri" w:hAnsi="Times New Roman" w:cs="Times New Roman"/>
        </w:rPr>
        <w:t>- pěstovat v dětech schopnost odmítat tento způsob chování</w:t>
      </w:r>
    </w:p>
    <w:p w:rsidR="00173E06" w:rsidRPr="00173E06" w:rsidRDefault="00173E06" w:rsidP="00173E06">
      <w:pPr>
        <w:spacing w:after="0" w:line="276" w:lineRule="auto"/>
        <w:ind w:left="360"/>
        <w:jc w:val="both"/>
        <w:rPr>
          <w:rFonts w:ascii="Times New Roman" w:eastAsia="Calibri" w:hAnsi="Times New Roman" w:cs="Times New Roman"/>
        </w:rPr>
      </w:pPr>
      <w:r w:rsidRPr="00173E06">
        <w:rPr>
          <w:rFonts w:ascii="Times New Roman" w:eastAsia="Calibri" w:hAnsi="Times New Roman" w:cs="Times New Roman"/>
        </w:rPr>
        <w:t>- vést děti k účelnému trávení veškerého času (ať už při pobytu v mateřské škole nebo mimo ni)</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xml:space="preserve">- pokračovat ve výchově ke zdravému životnímu stylu, pracovat i nadále na dobrém klimatu ve třídách a pozitivní atmosféře celé školy </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využívat hry zaměřené na vztahy v kolektivu a prevenci sociálně nežádoucích jevů</w:t>
      </w:r>
    </w:p>
    <w:p w:rsidR="00173E06" w:rsidRPr="00173E06" w:rsidRDefault="00173E06" w:rsidP="00173E06">
      <w:pPr>
        <w:spacing w:after="0" w:line="276" w:lineRule="auto"/>
        <w:ind w:left="426"/>
        <w:jc w:val="both"/>
        <w:rPr>
          <w:rFonts w:ascii="Times New Roman" w:eastAsia="Calibri" w:hAnsi="Times New Roman" w:cs="Times New Roman"/>
          <w:color w:val="000000"/>
        </w:rPr>
      </w:pPr>
      <w:r w:rsidRPr="00173E06">
        <w:rPr>
          <w:rFonts w:ascii="Times New Roman" w:eastAsia="Calibri" w:hAnsi="Times New Roman" w:cs="Times New Roman"/>
          <w:color w:val="000000"/>
        </w:rPr>
        <w:t>- zavádět etickou a právní výchovu, výchovu ke zdravému životnímu stylu, podporovat rozvoj osobnosti žáků, vést je k pozitivnímu sociálnímu chování.</w:t>
      </w:r>
    </w:p>
    <w:p w:rsidR="00173E06" w:rsidRPr="00173E06" w:rsidRDefault="00173E06" w:rsidP="00173E06">
      <w:pPr>
        <w:spacing w:after="0" w:line="276" w:lineRule="auto"/>
        <w:jc w:val="both"/>
        <w:rPr>
          <w:rFonts w:ascii="Times New Roman" w:eastAsia="Calibri" w:hAnsi="Times New Roman" w:cs="Times New Roman"/>
        </w:rPr>
      </w:pPr>
    </w:p>
    <w:p w:rsidR="00173E06" w:rsidRPr="00173E06" w:rsidRDefault="00173E06" w:rsidP="00173E06">
      <w:pPr>
        <w:spacing w:after="0" w:line="276" w:lineRule="auto"/>
        <w:contextualSpacing/>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 xml:space="preserve">Prevence v této oblasti </w:t>
      </w:r>
      <w:r w:rsidRPr="00173E06">
        <w:rPr>
          <w:rFonts w:ascii="Times New Roman" w:eastAsia="Times New Roman" w:hAnsi="Times New Roman" w:cs="Times New Roman"/>
          <w:lang w:eastAsia="cs-CZ"/>
        </w:rPr>
        <w:t>zahrnuje prevenci</w:t>
      </w:r>
    </w:p>
    <w:p w:rsidR="00173E06" w:rsidRPr="00173E06" w:rsidRDefault="00173E06" w:rsidP="00173E06">
      <w:pPr>
        <w:numPr>
          <w:ilvl w:val="0"/>
          <w:numId w:val="28"/>
        </w:numPr>
        <w:spacing w:after="0" w:line="276" w:lineRule="auto"/>
        <w:jc w:val="both"/>
        <w:rPr>
          <w:rFonts w:ascii="Times New Roman" w:eastAsia="Calibri" w:hAnsi="Times New Roman" w:cs="Times New Roman"/>
        </w:rPr>
      </w:pPr>
      <w:r w:rsidRPr="00173E06">
        <w:rPr>
          <w:rFonts w:ascii="Times New Roman" w:eastAsia="Calibri" w:hAnsi="Times New Roman" w:cs="Times New Roman"/>
        </w:rPr>
        <w:t>drogových závislostí</w:t>
      </w:r>
    </w:p>
    <w:p w:rsidR="00173E06" w:rsidRPr="00173E06" w:rsidRDefault="00173E06" w:rsidP="00173E06">
      <w:pPr>
        <w:numPr>
          <w:ilvl w:val="0"/>
          <w:numId w:val="28"/>
        </w:numPr>
        <w:spacing w:after="0" w:line="276" w:lineRule="auto"/>
        <w:jc w:val="both"/>
        <w:rPr>
          <w:rFonts w:ascii="Times New Roman" w:eastAsia="Calibri" w:hAnsi="Times New Roman" w:cs="Times New Roman"/>
        </w:rPr>
      </w:pPr>
      <w:r w:rsidRPr="00173E06">
        <w:rPr>
          <w:rFonts w:ascii="Times New Roman" w:eastAsia="Calibri" w:hAnsi="Times New Roman" w:cs="Times New Roman"/>
        </w:rPr>
        <w:t>kriminality a delikvence</w:t>
      </w:r>
    </w:p>
    <w:p w:rsidR="00173E06" w:rsidRPr="00173E06" w:rsidRDefault="00173E06" w:rsidP="00173E06">
      <w:pPr>
        <w:numPr>
          <w:ilvl w:val="0"/>
          <w:numId w:val="28"/>
        </w:numPr>
        <w:spacing w:after="0" w:line="276" w:lineRule="auto"/>
        <w:jc w:val="both"/>
        <w:rPr>
          <w:rFonts w:ascii="Times New Roman" w:eastAsia="Calibri" w:hAnsi="Times New Roman" w:cs="Times New Roman"/>
        </w:rPr>
      </w:pPr>
      <w:r w:rsidRPr="00173E06">
        <w:rPr>
          <w:rFonts w:ascii="Times New Roman" w:eastAsia="Calibri" w:hAnsi="Times New Roman" w:cs="Times New Roman"/>
        </w:rPr>
        <w:t>virtuálních drog (počítače, televize, video)</w:t>
      </w:r>
    </w:p>
    <w:p w:rsidR="00173E06" w:rsidRPr="00173E06" w:rsidRDefault="00173E06" w:rsidP="00173E06">
      <w:pPr>
        <w:numPr>
          <w:ilvl w:val="0"/>
          <w:numId w:val="28"/>
        </w:numPr>
        <w:spacing w:after="0" w:line="276" w:lineRule="auto"/>
        <w:jc w:val="both"/>
        <w:rPr>
          <w:rFonts w:ascii="Times New Roman" w:eastAsia="Calibri" w:hAnsi="Times New Roman" w:cs="Times New Roman"/>
        </w:rPr>
      </w:pPr>
      <w:r w:rsidRPr="00173E06">
        <w:rPr>
          <w:rFonts w:ascii="Times New Roman" w:eastAsia="Calibri" w:hAnsi="Times New Roman" w:cs="Times New Roman"/>
        </w:rPr>
        <w:t>patologického hráčství (</w:t>
      </w:r>
      <w:proofErr w:type="spellStart"/>
      <w:r w:rsidRPr="00173E06">
        <w:rPr>
          <w:rFonts w:ascii="Times New Roman" w:eastAsia="Calibri" w:hAnsi="Times New Roman" w:cs="Times New Roman"/>
        </w:rPr>
        <w:t>gambling</w:t>
      </w:r>
      <w:proofErr w:type="spellEnd"/>
      <w:r w:rsidRPr="00173E06">
        <w:rPr>
          <w:rFonts w:ascii="Times New Roman" w:eastAsia="Calibri" w:hAnsi="Times New Roman" w:cs="Times New Roman"/>
        </w:rPr>
        <w:t>)</w:t>
      </w:r>
    </w:p>
    <w:p w:rsidR="00173E06" w:rsidRPr="00173E06" w:rsidRDefault="00173E06" w:rsidP="00173E06">
      <w:pPr>
        <w:numPr>
          <w:ilvl w:val="0"/>
          <w:numId w:val="28"/>
        </w:numPr>
        <w:spacing w:after="0" w:line="276" w:lineRule="auto"/>
        <w:jc w:val="both"/>
        <w:rPr>
          <w:rFonts w:ascii="Times New Roman" w:eastAsia="Calibri" w:hAnsi="Times New Roman" w:cs="Times New Roman"/>
        </w:rPr>
      </w:pPr>
      <w:r w:rsidRPr="00173E06">
        <w:rPr>
          <w:rFonts w:ascii="Times New Roman" w:eastAsia="Calibri" w:hAnsi="Times New Roman" w:cs="Times New Roman"/>
        </w:rPr>
        <w:t>záškoláctví</w:t>
      </w:r>
    </w:p>
    <w:p w:rsidR="00173E06" w:rsidRPr="00173E06" w:rsidRDefault="00173E06" w:rsidP="00173E06">
      <w:pPr>
        <w:numPr>
          <w:ilvl w:val="0"/>
          <w:numId w:val="28"/>
        </w:numPr>
        <w:spacing w:after="0" w:line="276" w:lineRule="auto"/>
        <w:jc w:val="both"/>
        <w:rPr>
          <w:rFonts w:ascii="Times New Roman" w:eastAsia="Calibri" w:hAnsi="Times New Roman" w:cs="Times New Roman"/>
        </w:rPr>
      </w:pPr>
      <w:r w:rsidRPr="00173E06">
        <w:rPr>
          <w:rFonts w:ascii="Times New Roman" w:eastAsia="Calibri" w:hAnsi="Times New Roman" w:cs="Times New Roman"/>
        </w:rPr>
        <w:t>šikanování, vandalismus, ostatní formy násilného chování</w:t>
      </w:r>
    </w:p>
    <w:p w:rsidR="00173E06" w:rsidRDefault="00173E06" w:rsidP="00173E06">
      <w:pPr>
        <w:numPr>
          <w:ilvl w:val="0"/>
          <w:numId w:val="28"/>
        </w:numPr>
        <w:spacing w:after="0" w:line="276" w:lineRule="auto"/>
        <w:jc w:val="both"/>
        <w:rPr>
          <w:rFonts w:ascii="Times New Roman" w:eastAsia="Calibri" w:hAnsi="Times New Roman" w:cs="Times New Roman"/>
        </w:rPr>
      </w:pPr>
      <w:r w:rsidRPr="00173E06">
        <w:rPr>
          <w:rFonts w:ascii="Times New Roman" w:eastAsia="Calibri" w:hAnsi="Times New Roman" w:cs="Times New Roman"/>
        </w:rPr>
        <w:t>rasismus, intolerance a antisemitismus</w:t>
      </w:r>
      <w:r w:rsidR="007E2C56">
        <w:rPr>
          <w:rFonts w:ascii="Times New Roman" w:eastAsia="Calibri" w:hAnsi="Times New Roman" w:cs="Times New Roman"/>
        </w:rPr>
        <w:t>.</w:t>
      </w:r>
    </w:p>
    <w:p w:rsidR="007E2C56" w:rsidRDefault="007E2C56" w:rsidP="007E2C56">
      <w:pPr>
        <w:spacing w:after="0" w:line="276" w:lineRule="auto"/>
        <w:jc w:val="both"/>
        <w:rPr>
          <w:rFonts w:ascii="Times New Roman" w:eastAsia="Calibri" w:hAnsi="Times New Roman" w:cs="Times New Roman"/>
        </w:rPr>
      </w:pPr>
    </w:p>
    <w:p w:rsidR="007E2C56" w:rsidRDefault="007E2C56" w:rsidP="007E2C56">
      <w:pPr>
        <w:spacing w:after="0" w:line="276" w:lineRule="auto"/>
        <w:jc w:val="both"/>
        <w:rPr>
          <w:rFonts w:ascii="Times New Roman" w:eastAsia="Calibri" w:hAnsi="Times New Roman" w:cs="Times New Roman"/>
        </w:rPr>
      </w:pPr>
    </w:p>
    <w:p w:rsidR="007E2C56" w:rsidRPr="00173E06" w:rsidRDefault="007E2C56" w:rsidP="007E2C56">
      <w:pPr>
        <w:spacing w:after="0" w:line="276" w:lineRule="auto"/>
        <w:jc w:val="both"/>
        <w:rPr>
          <w:rFonts w:ascii="Times New Roman" w:eastAsia="Calibri" w:hAnsi="Times New Roman" w:cs="Times New Roman"/>
        </w:rPr>
      </w:pPr>
    </w:p>
    <w:p w:rsidR="00173E06" w:rsidRPr="00173E06" w:rsidRDefault="00173E06" w:rsidP="00173E06">
      <w:pPr>
        <w:spacing w:after="0" w:line="276" w:lineRule="auto"/>
        <w:jc w:val="both"/>
        <w:rPr>
          <w:rFonts w:ascii="Times New Roman" w:eastAsia="Calibri" w:hAnsi="Times New Roman" w:cs="Times New Roman"/>
        </w:rPr>
      </w:pPr>
    </w:p>
    <w:p w:rsidR="00173E06" w:rsidRPr="00173E06" w:rsidRDefault="00173E06" w:rsidP="00173E06">
      <w:pPr>
        <w:spacing w:after="0" w:line="276" w:lineRule="auto"/>
        <w:jc w:val="both"/>
        <w:rPr>
          <w:rFonts w:ascii="Times New Roman" w:eastAsia="Calibri" w:hAnsi="Times New Roman" w:cs="Times New Roman"/>
          <w:color w:val="000000"/>
        </w:rPr>
      </w:pPr>
      <w:r w:rsidRPr="00173E06">
        <w:rPr>
          <w:rFonts w:ascii="Times New Roman" w:eastAsia="Times New Roman" w:hAnsi="Times New Roman" w:cs="Times New Roman"/>
          <w:b/>
          <w:color w:val="000000"/>
          <w:lang w:eastAsia="cs-CZ"/>
        </w:rPr>
        <w:lastRenderedPageBreak/>
        <w:t>Metody práce pro aplikaci preventivního programu</w:t>
      </w:r>
    </w:p>
    <w:p w:rsidR="00173E06" w:rsidRPr="00173E06" w:rsidRDefault="00173E06" w:rsidP="00173E06">
      <w:pPr>
        <w:spacing w:after="0" w:line="276" w:lineRule="auto"/>
        <w:ind w:firstLine="708"/>
        <w:jc w:val="both"/>
        <w:rPr>
          <w:rFonts w:ascii="Times New Roman" w:eastAsia="Calibri" w:hAnsi="Times New Roman" w:cs="Times New Roman"/>
          <w:color w:val="000000"/>
        </w:rPr>
      </w:pPr>
      <w:r w:rsidRPr="00173E06">
        <w:rPr>
          <w:rFonts w:ascii="Times New Roman" w:eastAsia="Calibri" w:hAnsi="Times New Roman" w:cs="Times New Roman"/>
          <w:color w:val="000000"/>
        </w:rPr>
        <w:t>V rámci výchovně vzdělávací práce jsou a budou i nadále děti seznamovány s modely správného chování, a to různými formami a metodami. Bude kladen důraz na klidné pohodové prostředí v MŠ a respektování potřeb jednotlivých dětí, ale i společně stanovených pravidel.</w:t>
      </w:r>
    </w:p>
    <w:p w:rsidR="00173E06" w:rsidRPr="00173E06" w:rsidRDefault="00173E06" w:rsidP="00173E06">
      <w:pPr>
        <w:spacing w:after="0" w:line="276" w:lineRule="auto"/>
        <w:jc w:val="both"/>
        <w:rPr>
          <w:rFonts w:ascii="Times New Roman" w:eastAsia="Calibri" w:hAnsi="Times New Roman" w:cs="Times New Roman"/>
          <w:color w:val="000000"/>
          <w:u w:val="single"/>
        </w:rPr>
      </w:pPr>
    </w:p>
    <w:p w:rsidR="00173E06" w:rsidRPr="00173E06" w:rsidRDefault="00173E06" w:rsidP="00173E06">
      <w:pPr>
        <w:spacing w:after="0" w:line="276" w:lineRule="auto"/>
        <w:jc w:val="both"/>
        <w:rPr>
          <w:rFonts w:ascii="Times New Roman" w:eastAsia="Calibri" w:hAnsi="Times New Roman" w:cs="Times New Roman"/>
          <w:color w:val="000000"/>
          <w:u w:val="single"/>
        </w:rPr>
      </w:pPr>
      <w:r w:rsidRPr="00173E06">
        <w:rPr>
          <w:rFonts w:ascii="Times New Roman" w:eastAsia="Calibri" w:hAnsi="Times New Roman" w:cs="Times New Roman"/>
          <w:color w:val="000000"/>
          <w:u w:val="single"/>
        </w:rPr>
        <w:t>Některé používané metody práce:</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činnosti v ranním nebo komunitním kruhu (lidské tělo, lidé kolem nás, vzájemná pomoc, problémy kolem nás, pravidla soužití a postihy při jejich porušování…)</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četba vhodných textů a předvedení scének</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sociální hry, hraní rolí, obhajoba určitého názoru, nácvik způsobu odmítání</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xml:space="preserve">- skupinová práce ve třídě </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vštěpování zásad vzájemné komunikace mezi dětmi a mezi dětmi a dospělými</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rozvíjení vztahů mezi dětmi v kolektivu</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xml:space="preserve">- základní hygienické návyky (intimita na WC) </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zohlednění nezastupitelné úlohy rodiny</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pružný režim dne</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xml:space="preserve">- vedení ke zdravé životosprávě </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xml:space="preserve">- poznávání sebe sama – v čem se liším, co mě baví, přijetí sebe sama </w:t>
      </w:r>
    </w:p>
    <w:p w:rsidR="00173E06" w:rsidRPr="00173E06" w:rsidRDefault="00173E06" w:rsidP="00173E06">
      <w:pPr>
        <w:spacing w:after="0" w:line="276" w:lineRule="auto"/>
        <w:ind w:left="360"/>
        <w:jc w:val="both"/>
        <w:rPr>
          <w:rFonts w:ascii="Times New Roman" w:eastAsia="Calibri" w:hAnsi="Times New Roman" w:cs="Times New Roman"/>
          <w:color w:val="000000"/>
        </w:rPr>
      </w:pPr>
      <w:r w:rsidRPr="00173E06">
        <w:rPr>
          <w:rFonts w:ascii="Times New Roman" w:eastAsia="Calibri" w:hAnsi="Times New Roman" w:cs="Times New Roman"/>
          <w:color w:val="000000"/>
        </w:rPr>
        <w:t>- posilování dobrých vztahů a podpora pozitivní atmosféry ve třídě</w:t>
      </w:r>
    </w:p>
    <w:p w:rsidR="00173E06" w:rsidRPr="00173E06" w:rsidRDefault="00173E06" w:rsidP="00173E06">
      <w:pPr>
        <w:spacing w:after="0" w:line="276" w:lineRule="auto"/>
        <w:jc w:val="both"/>
        <w:rPr>
          <w:rFonts w:ascii="Times New Roman" w:eastAsia="Calibri" w:hAnsi="Times New Roman" w:cs="Times New Roman"/>
          <w:b/>
        </w:rPr>
      </w:pPr>
    </w:p>
    <w:p w:rsidR="00173E06" w:rsidRPr="00173E06" w:rsidRDefault="00173E06" w:rsidP="00173E06">
      <w:pPr>
        <w:spacing w:after="0" w:line="276" w:lineRule="auto"/>
        <w:rPr>
          <w:rFonts w:ascii="Times New Roman" w:eastAsia="Calibri" w:hAnsi="Times New Roman" w:cs="Times New Roman"/>
          <w:b/>
        </w:rPr>
      </w:pPr>
      <w:r w:rsidRPr="00173E06">
        <w:rPr>
          <w:rFonts w:ascii="Times New Roman" w:eastAsia="Calibri" w:hAnsi="Times New Roman" w:cs="Times New Roman"/>
          <w:b/>
        </w:rPr>
        <w:t>Věkově smíšená třída v MŠ</w:t>
      </w:r>
    </w:p>
    <w:p w:rsidR="00173E06" w:rsidRPr="00173E06" w:rsidRDefault="00173E06" w:rsidP="00173E06">
      <w:pPr>
        <w:spacing w:after="0" w:line="276" w:lineRule="auto"/>
        <w:ind w:firstLine="708"/>
        <w:jc w:val="both"/>
        <w:rPr>
          <w:rFonts w:ascii="Times New Roman" w:eastAsia="Calibri" w:hAnsi="Times New Roman" w:cs="Times New Roman"/>
          <w:b/>
        </w:rPr>
      </w:pPr>
      <w:r w:rsidRPr="00173E06">
        <w:rPr>
          <w:rFonts w:ascii="Times New Roman" w:eastAsia="Calibri" w:hAnsi="Times New Roman" w:cs="Times New Roman"/>
        </w:rPr>
        <w:t>Vytváření sociálních kompetencí a prosociálního chování je velmi přirozeně dosažitelné ve věkově smíšených třídách dětí.</w:t>
      </w:r>
    </w:p>
    <w:p w:rsidR="00173E06" w:rsidRPr="00173E06" w:rsidRDefault="00173E06" w:rsidP="00173E06">
      <w:pPr>
        <w:spacing w:after="0" w:line="276"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Heterogenní skupina je přirozenější a lépe odráží přirozené společenské prostředí. Nenaplňují se úvahy o tom, že by starší děti zaostávaly. Starší děti ve smíšené třídě jsou samostatnější, mají pocit důležitosti a odpovědnosti. Mladší napodobují starší kamarády. Věkově smíšené složení tříd významně přispívá k sociálnímu zrání dětí. Děti jsou k sobě ohleduplné, umí si vzájemně naslouchat, nevyskytují se projevy agrese. Jejich hra je tvořivá, s prvky fantazie, schopností kooperace, jsou komunikativní k sobě vzájemně i k dospělým, jsou pozitivně naladěny. Umí vyjádřit svůj názor a zdůvodnit svůj postoj a rozhodnutí. </w:t>
      </w:r>
    </w:p>
    <w:p w:rsidR="003C0D31" w:rsidRDefault="003C0D31" w:rsidP="00173E06">
      <w:pPr>
        <w:spacing w:after="0" w:line="276" w:lineRule="auto"/>
        <w:ind w:left="862" w:hanging="862"/>
        <w:contextualSpacing/>
        <w:jc w:val="both"/>
        <w:rPr>
          <w:rFonts w:ascii="Times New Roman" w:eastAsia="Times New Roman" w:hAnsi="Times New Roman" w:cs="Times New Roman"/>
          <w:b/>
          <w:color w:val="000000"/>
          <w:lang w:eastAsia="cs-CZ"/>
        </w:rPr>
      </w:pPr>
    </w:p>
    <w:p w:rsidR="003C0D31" w:rsidRDefault="003C0D31" w:rsidP="00173E06">
      <w:pPr>
        <w:spacing w:after="0" w:line="276" w:lineRule="auto"/>
        <w:ind w:left="862" w:hanging="862"/>
        <w:contextualSpacing/>
        <w:jc w:val="both"/>
        <w:rPr>
          <w:rFonts w:ascii="Times New Roman" w:eastAsia="Times New Roman" w:hAnsi="Times New Roman" w:cs="Times New Roman"/>
          <w:b/>
          <w:color w:val="000000"/>
          <w:lang w:eastAsia="cs-CZ"/>
        </w:rPr>
      </w:pPr>
    </w:p>
    <w:p w:rsidR="00173E06" w:rsidRPr="00173E06" w:rsidRDefault="00173E06" w:rsidP="00173E06">
      <w:pPr>
        <w:spacing w:after="0" w:line="276" w:lineRule="auto"/>
        <w:ind w:left="862" w:hanging="862"/>
        <w:contextualSpacing/>
        <w:jc w:val="both"/>
        <w:rPr>
          <w:rFonts w:ascii="Times New Roman" w:eastAsia="Times New Roman" w:hAnsi="Times New Roman" w:cs="Times New Roman"/>
          <w:b/>
          <w:color w:val="000000"/>
          <w:lang w:eastAsia="cs-CZ"/>
        </w:rPr>
      </w:pPr>
      <w:r w:rsidRPr="00173E06">
        <w:rPr>
          <w:rFonts w:ascii="Times New Roman" w:eastAsia="Times New Roman" w:hAnsi="Times New Roman" w:cs="Times New Roman"/>
          <w:b/>
          <w:color w:val="000000"/>
          <w:lang w:eastAsia="cs-CZ"/>
        </w:rPr>
        <w:t>Řešení přestupků</w:t>
      </w:r>
    </w:p>
    <w:p w:rsidR="00173E06" w:rsidRPr="00173E06" w:rsidRDefault="00173E06" w:rsidP="00173E06">
      <w:pPr>
        <w:spacing w:after="0" w:line="276" w:lineRule="auto"/>
        <w:ind w:firstLine="708"/>
        <w:jc w:val="both"/>
        <w:rPr>
          <w:rFonts w:ascii="Times New Roman" w:eastAsia="Calibri" w:hAnsi="Times New Roman" w:cs="Times New Roman"/>
          <w:color w:val="000000"/>
        </w:rPr>
      </w:pPr>
      <w:r w:rsidRPr="00173E06">
        <w:rPr>
          <w:rFonts w:ascii="Times New Roman" w:eastAsia="Calibri" w:hAnsi="Times New Roman" w:cs="Times New Roman"/>
          <w:color w:val="000000"/>
        </w:rPr>
        <w:t>Budou</w:t>
      </w:r>
      <w:r w:rsidR="00C15E8E">
        <w:rPr>
          <w:rFonts w:ascii="Times New Roman" w:eastAsia="Calibri" w:hAnsi="Times New Roman" w:cs="Times New Roman"/>
          <w:color w:val="000000"/>
        </w:rPr>
        <w:t>-li</w:t>
      </w:r>
      <w:r w:rsidRPr="00173E06">
        <w:rPr>
          <w:rFonts w:ascii="Times New Roman" w:eastAsia="Calibri" w:hAnsi="Times New Roman" w:cs="Times New Roman"/>
          <w:color w:val="000000"/>
        </w:rPr>
        <w:t xml:space="preserve"> sledovány tyto sociálně patologické jevy – vandalismus, brutalita, rasismus, týrání dítěte atd., tak budou při jejich zjištění navržena konkrétní opatření:</w:t>
      </w:r>
    </w:p>
    <w:p w:rsidR="00173E06" w:rsidRPr="00173E06" w:rsidRDefault="00173E06" w:rsidP="00173E06">
      <w:pPr>
        <w:numPr>
          <w:ilvl w:val="0"/>
          <w:numId w:val="29"/>
        </w:numPr>
        <w:spacing w:after="0" w:line="276" w:lineRule="auto"/>
        <w:jc w:val="both"/>
        <w:rPr>
          <w:rFonts w:ascii="Times New Roman" w:eastAsia="Calibri" w:hAnsi="Times New Roman" w:cs="Times New Roman"/>
          <w:color w:val="000000"/>
        </w:rPr>
      </w:pPr>
      <w:r w:rsidRPr="00173E06">
        <w:rPr>
          <w:rFonts w:ascii="Times New Roman" w:eastAsia="Calibri" w:hAnsi="Times New Roman" w:cs="Times New Roman"/>
          <w:color w:val="000000"/>
        </w:rPr>
        <w:t>individuální pohovor s dítětem</w:t>
      </w:r>
    </w:p>
    <w:p w:rsidR="00173E06" w:rsidRPr="00173E06" w:rsidRDefault="00173E06" w:rsidP="00173E06">
      <w:pPr>
        <w:numPr>
          <w:ilvl w:val="0"/>
          <w:numId w:val="29"/>
        </w:numPr>
        <w:spacing w:after="0" w:line="276" w:lineRule="auto"/>
        <w:jc w:val="both"/>
        <w:rPr>
          <w:rFonts w:ascii="Times New Roman" w:eastAsia="Calibri" w:hAnsi="Times New Roman" w:cs="Times New Roman"/>
          <w:color w:val="000000"/>
        </w:rPr>
      </w:pPr>
      <w:r w:rsidRPr="00173E06">
        <w:rPr>
          <w:rFonts w:ascii="Times New Roman" w:eastAsia="Calibri" w:hAnsi="Times New Roman" w:cs="Times New Roman"/>
          <w:color w:val="000000"/>
        </w:rPr>
        <w:t>podle zjištěných informací spolupráce s rodinou</w:t>
      </w:r>
    </w:p>
    <w:p w:rsidR="00173E06" w:rsidRPr="00173E06" w:rsidRDefault="00173E06" w:rsidP="00173E06">
      <w:pPr>
        <w:numPr>
          <w:ilvl w:val="0"/>
          <w:numId w:val="29"/>
        </w:numPr>
        <w:spacing w:after="0" w:line="276" w:lineRule="auto"/>
        <w:jc w:val="both"/>
        <w:rPr>
          <w:rFonts w:ascii="Times New Roman" w:eastAsia="Calibri" w:hAnsi="Times New Roman" w:cs="Times New Roman"/>
          <w:color w:val="000000"/>
        </w:rPr>
      </w:pPr>
      <w:r w:rsidRPr="00173E06">
        <w:rPr>
          <w:rFonts w:ascii="Times New Roman" w:eastAsia="Calibri" w:hAnsi="Times New Roman" w:cs="Times New Roman"/>
          <w:color w:val="000000"/>
        </w:rPr>
        <w:t>v případě nezájmu rodičů uvědomění sociálního odboru, oddělení péče o dítě</w:t>
      </w:r>
      <w:r w:rsidR="00C15E8E">
        <w:rPr>
          <w:rFonts w:ascii="Times New Roman" w:eastAsia="Calibri" w:hAnsi="Times New Roman" w:cs="Times New Roman"/>
          <w:color w:val="000000"/>
        </w:rPr>
        <w:t>.</w:t>
      </w:r>
    </w:p>
    <w:p w:rsidR="00173E06" w:rsidRPr="00173E06" w:rsidRDefault="00173E06" w:rsidP="00173E06">
      <w:pPr>
        <w:spacing w:after="0" w:line="276" w:lineRule="auto"/>
        <w:jc w:val="both"/>
        <w:rPr>
          <w:rFonts w:ascii="Times New Roman" w:eastAsia="Calibri" w:hAnsi="Times New Roman" w:cs="Times New Roman"/>
          <w:color w:val="000000"/>
        </w:rPr>
      </w:pPr>
    </w:p>
    <w:p w:rsidR="00173E06" w:rsidRPr="00173E06" w:rsidRDefault="00173E06" w:rsidP="00173E06">
      <w:pPr>
        <w:spacing w:after="0" w:line="276" w:lineRule="auto"/>
        <w:contextualSpacing/>
        <w:jc w:val="both"/>
        <w:rPr>
          <w:rFonts w:ascii="Times New Roman" w:eastAsia="Times New Roman" w:hAnsi="Times New Roman" w:cs="Times New Roman"/>
          <w:b/>
          <w:color w:val="000000"/>
          <w:sz w:val="24"/>
          <w:szCs w:val="24"/>
          <w:lang w:eastAsia="cs-CZ"/>
        </w:rPr>
      </w:pPr>
      <w:r w:rsidRPr="00173E06">
        <w:rPr>
          <w:rFonts w:ascii="Times New Roman" w:eastAsia="Times New Roman" w:hAnsi="Times New Roman" w:cs="Times New Roman"/>
          <w:b/>
          <w:color w:val="000000"/>
          <w:sz w:val="24"/>
          <w:szCs w:val="24"/>
          <w:lang w:eastAsia="cs-CZ"/>
        </w:rPr>
        <w:t>Související předpisy</w:t>
      </w:r>
    </w:p>
    <w:p w:rsidR="00173E06" w:rsidRPr="00173E06" w:rsidRDefault="00173E06" w:rsidP="00173E06">
      <w:pPr>
        <w:numPr>
          <w:ilvl w:val="0"/>
          <w:numId w:val="30"/>
        </w:numPr>
        <w:spacing w:after="0" w:line="276" w:lineRule="auto"/>
        <w:jc w:val="both"/>
        <w:rPr>
          <w:rFonts w:ascii="Times New Roman" w:eastAsia="Calibri" w:hAnsi="Times New Roman" w:cs="Times New Roman"/>
          <w:color w:val="000000"/>
        </w:rPr>
      </w:pPr>
      <w:r w:rsidRPr="00173E06">
        <w:rPr>
          <w:rFonts w:ascii="Times New Roman" w:eastAsia="Calibri" w:hAnsi="Times New Roman" w:cs="Times New Roman"/>
          <w:color w:val="000000"/>
        </w:rPr>
        <w:t>Metodický pokyn MŠMT č.j. 20006/2007–51 k primární prevenci sociálně patologických jevů u dětí, žáků a studentů ve školách a školských zařízeních.</w:t>
      </w:r>
    </w:p>
    <w:p w:rsidR="00173E06" w:rsidRPr="00173E06" w:rsidRDefault="00173E06" w:rsidP="00173E06">
      <w:pPr>
        <w:numPr>
          <w:ilvl w:val="0"/>
          <w:numId w:val="30"/>
        </w:numPr>
        <w:spacing w:after="0" w:line="276" w:lineRule="auto"/>
        <w:jc w:val="both"/>
        <w:rPr>
          <w:rFonts w:ascii="Times New Roman" w:eastAsia="Calibri" w:hAnsi="Times New Roman" w:cs="Times New Roman"/>
          <w:color w:val="000000"/>
        </w:rPr>
      </w:pPr>
      <w:r w:rsidRPr="00173E06">
        <w:rPr>
          <w:rFonts w:ascii="Times New Roman" w:eastAsia="Calibri" w:hAnsi="Times New Roman" w:cs="Times New Roman"/>
          <w:color w:val="000000"/>
        </w:rPr>
        <w:t>Metodický pokyn ministra školství, mládeže a tělovýchovy k prevenci a řešení šikanování mezi žáky škol a školských zařízení č.j. 24246/2008–6</w:t>
      </w:r>
    </w:p>
    <w:p w:rsidR="00173E06" w:rsidRPr="00173E06" w:rsidRDefault="00173E06" w:rsidP="00173E06">
      <w:pPr>
        <w:spacing w:after="0" w:line="276" w:lineRule="auto"/>
        <w:jc w:val="both"/>
        <w:rPr>
          <w:rFonts w:ascii="Times New Roman" w:eastAsia="Calibri" w:hAnsi="Times New Roman" w:cs="Times New Roman"/>
          <w:color w:val="000000"/>
        </w:rPr>
      </w:pPr>
    </w:p>
    <w:p w:rsidR="00173E06" w:rsidRDefault="00173E06" w:rsidP="00173E06">
      <w:pPr>
        <w:spacing w:after="0" w:line="276" w:lineRule="auto"/>
        <w:contextualSpacing/>
        <w:jc w:val="both"/>
        <w:rPr>
          <w:rFonts w:ascii="Times New Roman" w:eastAsia="Times New Roman" w:hAnsi="Times New Roman" w:cs="Times New Roman"/>
          <w:b/>
          <w:lang w:eastAsia="cs-CZ"/>
        </w:rPr>
      </w:pPr>
    </w:p>
    <w:p w:rsidR="00C15E8E" w:rsidRDefault="00C15E8E" w:rsidP="00173E06">
      <w:pPr>
        <w:spacing w:after="0" w:line="276" w:lineRule="auto"/>
        <w:contextualSpacing/>
        <w:jc w:val="both"/>
        <w:rPr>
          <w:rFonts w:ascii="Times New Roman" w:eastAsia="Times New Roman" w:hAnsi="Times New Roman" w:cs="Times New Roman"/>
          <w:b/>
          <w:lang w:eastAsia="cs-CZ"/>
        </w:rPr>
      </w:pPr>
    </w:p>
    <w:p w:rsidR="00C15E8E" w:rsidRPr="00173E06" w:rsidRDefault="00C15E8E" w:rsidP="00173E06">
      <w:pPr>
        <w:spacing w:after="0" w:line="276" w:lineRule="auto"/>
        <w:contextualSpacing/>
        <w:jc w:val="both"/>
        <w:rPr>
          <w:rFonts w:ascii="Times New Roman" w:eastAsia="Times New Roman" w:hAnsi="Times New Roman" w:cs="Times New Roman"/>
          <w:b/>
          <w:lang w:eastAsia="cs-CZ"/>
        </w:rPr>
      </w:pPr>
    </w:p>
    <w:bookmarkEnd w:id="4"/>
    <w:p w:rsidR="00173E06" w:rsidRPr="001F7459" w:rsidRDefault="00173E06" w:rsidP="00173E06">
      <w:pPr>
        <w:spacing w:after="0" w:line="276" w:lineRule="auto"/>
        <w:rPr>
          <w:rFonts w:ascii="Times New Roman" w:eastAsia="Calibri" w:hAnsi="Times New Roman" w:cs="Times New Roman"/>
          <w:b/>
          <w:color w:val="2E74B5" w:themeColor="accent1" w:themeShade="BF"/>
          <w:sz w:val="24"/>
          <w:szCs w:val="24"/>
        </w:rPr>
      </w:pPr>
      <w:r w:rsidRPr="001F7459">
        <w:rPr>
          <w:rFonts w:ascii="Times New Roman" w:eastAsia="Calibri" w:hAnsi="Times New Roman" w:cs="Times New Roman"/>
          <w:b/>
          <w:color w:val="2E74B5" w:themeColor="accent1" w:themeShade="BF"/>
          <w:sz w:val="24"/>
          <w:szCs w:val="24"/>
        </w:rPr>
        <w:lastRenderedPageBreak/>
        <w:t>7.3 Projekty</w:t>
      </w:r>
    </w:p>
    <w:p w:rsidR="00173E06" w:rsidRPr="00173E06" w:rsidRDefault="00173E06" w:rsidP="00173E06">
      <w:pPr>
        <w:spacing w:after="0" w:line="276" w:lineRule="auto"/>
        <w:rPr>
          <w:rFonts w:ascii="Times New Roman" w:eastAsia="Calibri" w:hAnsi="Times New Roman" w:cs="Times New Roman"/>
          <w:b/>
          <w:sz w:val="24"/>
          <w:szCs w:val="24"/>
        </w:rPr>
      </w:pP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b/>
          <w:bCs/>
          <w:u w:val="single"/>
        </w:rPr>
        <w:t xml:space="preserve">Projekt „Se Sokolem do života aneb Svět nekončí za vrátky, cvičíme se zvířátky“ </w:t>
      </w:r>
      <w:r w:rsidRPr="00173E06">
        <w:rPr>
          <w:rFonts w:ascii="Times New Roman" w:eastAsia="Calibri" w:hAnsi="Times New Roman" w:cs="Times New Roman"/>
        </w:rPr>
        <w:t>(cvičební program ŠOS v ČR v souladu s RVP PV)</w:t>
      </w: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rPr>
        <w:t>- celoroční projekt pro předškolní děti ve 3 kategoriích: 1 (3-4 roky), 2 (4-5 let), 3 (5-6 let), kdy pomocí pohybových dovedností a rozvíjení poznání objevujeme svět</w:t>
      </w: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rPr>
        <w:t>- obsahem jsou přirozené pohybové schopnosti (chůze, běh, skoky, lezení), obratnost – gymnastické dovednosti, manipulace s míčem, netradiční činnosti, rozvíjení poznání</w:t>
      </w: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rPr>
        <w:t>- podpora prvního většího zájmu o sportování, ale také vedení k týmové spolupráci, radosti ze splněných úkolů respektování a rozvoj individuálních předpokladů, jak pro jednotlivce, tak ve skupině</w:t>
      </w: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rPr>
        <w:t>- plnění jednotlivých úkolů by mělo přinést dětem radost a potěšení z pohybu, naučit se překonávat překážky, rozvíjet jejich samostatnost při zdokonalování pohybových dovedností</w:t>
      </w: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rPr>
        <w:t>- projekt je složen z několika tematicky zaměřených skupin, pořadí plnění úkolů záleží na obsahovém zaměření, které se vztahuje k některým měsícům, úkoly se plní průběžně při řízených činnostech v průběhu roku</w:t>
      </w: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rPr>
        <w:t>- motivací pro děti jsou zvířátka, která je provázejí v rámci jednotlivých činností a  samolepky po splnění úkolu v sešitě dítěte (velký průvodce pro malé šikuly)</w:t>
      </w: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rPr>
        <w:t>- začátek projektu na konci září, ukončení projektu v závěru června, vyhodnocení probíhá formou kontroly průvodce a děti jsou odměněné diplomy, medailí, drobným dárkem (zajistí Sokol)</w:t>
      </w: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rPr>
        <w:t>- přínosem je, že dané činnosti jsou plněné v kolektivu vrstevníků, a tak se celá skupina bude moci vzájemně ovlivňovat, spolupracovat, respektovat se navzájem</w:t>
      </w:r>
    </w:p>
    <w:p w:rsidR="00173E06" w:rsidRPr="00173E06" w:rsidRDefault="00173E06" w:rsidP="00173E06">
      <w:pPr>
        <w:spacing w:after="0" w:line="276" w:lineRule="auto"/>
        <w:jc w:val="both"/>
        <w:rPr>
          <w:rFonts w:ascii="Times New Roman" w:eastAsia="Calibri" w:hAnsi="Times New Roman" w:cs="Times New Roman"/>
        </w:rPr>
      </w:pPr>
      <w:r w:rsidRPr="00173E06">
        <w:rPr>
          <w:rFonts w:ascii="Times New Roman" w:eastAsia="Calibri" w:hAnsi="Times New Roman" w:cs="Times New Roman"/>
        </w:rPr>
        <w:t>- významnou motivací k pohybovým aktivitám je podpora ze strany zákonných zástupců dětí – pokud chybí, má dítě menší možnost  na začlenění  pohyb. aktivit do budoucího životního stylu.</w:t>
      </w:r>
    </w:p>
    <w:p w:rsidR="00173E06" w:rsidRPr="00173E06" w:rsidRDefault="00173E06" w:rsidP="00173E06">
      <w:pPr>
        <w:spacing w:after="0" w:line="276" w:lineRule="auto"/>
        <w:jc w:val="both"/>
        <w:rPr>
          <w:rFonts w:ascii="Times New Roman" w:eastAsia="Calibri" w:hAnsi="Times New Roman" w:cs="Times New Roman"/>
        </w:rPr>
      </w:pPr>
    </w:p>
    <w:p w:rsidR="00173E06" w:rsidRPr="00173E06" w:rsidRDefault="00173E06" w:rsidP="00173E06">
      <w:pPr>
        <w:spacing w:after="0" w:line="276" w:lineRule="auto"/>
        <w:jc w:val="both"/>
        <w:rPr>
          <w:rFonts w:ascii="Times New Roman" w:eastAsia="Calibri" w:hAnsi="Times New Roman" w:cs="Times New Roman"/>
        </w:rPr>
      </w:pPr>
    </w:p>
    <w:p w:rsidR="00173E06" w:rsidRPr="001F7459" w:rsidRDefault="00173E06" w:rsidP="00173E06">
      <w:pPr>
        <w:spacing w:after="0" w:line="276" w:lineRule="auto"/>
        <w:jc w:val="both"/>
        <w:rPr>
          <w:rFonts w:ascii="Times New Roman" w:hAnsi="Times New Roman" w:cs="Times New Roman"/>
          <w:b/>
          <w:bCs/>
          <w:color w:val="2E74B5" w:themeColor="accent1" w:themeShade="BF"/>
          <w:sz w:val="24"/>
          <w:szCs w:val="24"/>
        </w:rPr>
      </w:pPr>
      <w:r w:rsidRPr="001F7459">
        <w:rPr>
          <w:rFonts w:ascii="Times New Roman" w:hAnsi="Times New Roman" w:cs="Times New Roman"/>
          <w:b/>
          <w:bCs/>
          <w:color w:val="2E74B5" w:themeColor="accent1" w:themeShade="BF"/>
          <w:sz w:val="24"/>
          <w:szCs w:val="24"/>
        </w:rPr>
        <w:t>7.4 Nadstandardní aktivity</w:t>
      </w:r>
    </w:p>
    <w:p w:rsidR="00173E06" w:rsidRPr="00173E06" w:rsidRDefault="00173E06" w:rsidP="00173E06">
      <w:pPr>
        <w:spacing w:after="0" w:line="276" w:lineRule="auto"/>
        <w:jc w:val="both"/>
        <w:rPr>
          <w:rFonts w:ascii="Times New Roman" w:hAnsi="Times New Roman" w:cs="Times New Roman"/>
          <w:b/>
          <w:bCs/>
        </w:rPr>
      </w:pPr>
    </w:p>
    <w:p w:rsidR="00173E06" w:rsidRPr="00173E06" w:rsidRDefault="00173E06" w:rsidP="00173E06">
      <w:pPr>
        <w:spacing w:after="0" w:line="276" w:lineRule="auto"/>
        <w:ind w:firstLine="708"/>
        <w:jc w:val="both"/>
        <w:rPr>
          <w:rFonts w:ascii="Times New Roman" w:hAnsi="Times New Roman" w:cs="Times New Roman"/>
        </w:rPr>
      </w:pPr>
      <w:r w:rsidRPr="00173E06">
        <w:rPr>
          <w:rFonts w:ascii="Times New Roman" w:hAnsi="Times New Roman" w:cs="Times New Roman"/>
        </w:rPr>
        <w:t xml:space="preserve">Součástí vzdělávací nabídky jsou nadstandardní aktivity, kterými je doplňován vzdělávací program v mateřské škole podle daných podmínek </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hAnsi="Times New Roman" w:cs="Times New Roman"/>
        </w:rPr>
        <w:t>- Plavecká škola Drak v Trutnově (pro děti od 4 let, deset hodinových lekcí ve spolupráci se ZŠ Kocbeře)</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hAnsi="Times New Roman" w:cs="Times New Roman"/>
        </w:rPr>
        <w:t>- nespavá aktivita pro předškoláky od 5 let „Školička“ (rozvoj dovedností předškoláka)</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hAnsi="Times New Roman" w:cs="Times New Roman"/>
        </w:rPr>
        <w:t xml:space="preserve">- </w:t>
      </w:r>
      <w:r w:rsidR="003C08D3">
        <w:rPr>
          <w:rFonts w:ascii="Times New Roman" w:hAnsi="Times New Roman" w:cs="Times New Roman"/>
        </w:rPr>
        <w:t>nespavá aktivita pro děti od 4 let</w:t>
      </w:r>
      <w:r w:rsidRPr="00173E06">
        <w:rPr>
          <w:rFonts w:ascii="Times New Roman" w:hAnsi="Times New Roman" w:cs="Times New Roman"/>
        </w:rPr>
        <w:t xml:space="preserve"> „</w:t>
      </w:r>
      <w:proofErr w:type="spellStart"/>
      <w:r w:rsidRPr="00173E06">
        <w:rPr>
          <w:rFonts w:ascii="Times New Roman" w:hAnsi="Times New Roman" w:cs="Times New Roman"/>
        </w:rPr>
        <w:t>Logohrátky</w:t>
      </w:r>
      <w:proofErr w:type="spellEnd"/>
      <w:r w:rsidRPr="00173E06">
        <w:rPr>
          <w:rFonts w:ascii="Times New Roman" w:hAnsi="Times New Roman" w:cs="Times New Roman"/>
        </w:rPr>
        <w:t>“ (logopedická prevence v MŠ)</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hAnsi="Times New Roman" w:cs="Times New Roman"/>
        </w:rPr>
        <w:t>- keramický kroužek v ZŠ (organizuje lektorka ZŠ jako nespavou aktivitu</w:t>
      </w:r>
      <w:r w:rsidR="003C08D3">
        <w:rPr>
          <w:rFonts w:ascii="Times New Roman" w:hAnsi="Times New Roman" w:cs="Times New Roman"/>
        </w:rPr>
        <w:t xml:space="preserve"> dětí od 5 let v případě volné kapacity</w:t>
      </w:r>
      <w:r w:rsidRPr="00173E06">
        <w:rPr>
          <w:rFonts w:ascii="Times New Roman" w:hAnsi="Times New Roman" w:cs="Times New Roman"/>
        </w:rPr>
        <w:t>)</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hAnsi="Times New Roman" w:cs="Times New Roman"/>
        </w:rPr>
        <w:t xml:space="preserve">- „Škola hrou“ – hravé učení v 1. třídě ZŠ pod vedením ředitelky ZŠ a MŠ a </w:t>
      </w:r>
      <w:proofErr w:type="gramStart"/>
      <w:r w:rsidRPr="00173E06">
        <w:rPr>
          <w:rFonts w:ascii="Times New Roman" w:hAnsi="Times New Roman" w:cs="Times New Roman"/>
        </w:rPr>
        <w:t>učitelky 1.ročníku</w:t>
      </w:r>
      <w:proofErr w:type="gramEnd"/>
      <w:r w:rsidRPr="00173E06">
        <w:rPr>
          <w:rFonts w:ascii="Times New Roman" w:hAnsi="Times New Roman" w:cs="Times New Roman"/>
        </w:rPr>
        <w:t xml:space="preserve"> ZŠ za doprovodu zákonných zástupců předškoláků,</w:t>
      </w:r>
      <w:r w:rsidR="003C08D3">
        <w:rPr>
          <w:rFonts w:ascii="Times New Roman" w:hAnsi="Times New Roman" w:cs="Times New Roman"/>
        </w:rPr>
        <w:t xml:space="preserve"> ve 2. pololetí škol. roku</w:t>
      </w:r>
      <w:r w:rsidRPr="00173E06">
        <w:rPr>
          <w:rFonts w:ascii="Times New Roman" w:hAnsi="Times New Roman" w:cs="Times New Roman"/>
        </w:rPr>
        <w:t xml:space="preserve"> odpoledne 1x za dva týdny</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hAnsi="Times New Roman" w:cs="Times New Roman"/>
        </w:rPr>
        <w:t>- MRKVIČKA – MŠ je členem celostátního programu mateřských škol zabývajících se       ekologickou/environmentální výchovou. Jako škola zapojená do celostátního programu MRKVIČKA (metodika a realizace komplexní ekologické výchovy pro MŠ) soustavně usilujeme o kvalitní a soustavně se zlepšující zařazení ekologické (environmentální) výchovy do celkového života MŠ ve smyslu Rámcového vzdělávacího programu pro předškolní vzdělávání, výchovy a osvěty, Státního programu EVVO (usnesení Vlády ČR č.652/2016) a metodického pokynu Ministerstva školství, mládeže a tělovýchovy k EVVO ve školách a školských zařízeních</w:t>
      </w:r>
    </w:p>
    <w:p w:rsidR="00173E06" w:rsidRPr="00173E06" w:rsidRDefault="00173E06" w:rsidP="00173E06">
      <w:pPr>
        <w:spacing w:after="0" w:line="276" w:lineRule="auto"/>
        <w:jc w:val="both"/>
        <w:rPr>
          <w:rFonts w:ascii="Times New Roman" w:hAnsi="Times New Roman" w:cs="Times New Roman"/>
        </w:rPr>
      </w:pPr>
      <w:r w:rsidRPr="00173E06">
        <w:rPr>
          <w:rFonts w:ascii="Times New Roman" w:hAnsi="Times New Roman" w:cs="Times New Roman"/>
        </w:rPr>
        <w:t>- zapojení do projektu Rodiče vítáni</w:t>
      </w:r>
      <w:r w:rsidR="003C08D3">
        <w:rPr>
          <w:rFonts w:ascii="Times New Roman" w:hAnsi="Times New Roman" w:cs="Times New Roman"/>
        </w:rPr>
        <w:t xml:space="preserve"> </w:t>
      </w:r>
      <w:r w:rsidRPr="00173E06">
        <w:rPr>
          <w:rFonts w:ascii="Times New Roman" w:hAnsi="Times New Roman" w:cs="Times New Roman"/>
        </w:rPr>
        <w:t xml:space="preserve">- naše MŠ získala značku Rodiče </w:t>
      </w:r>
      <w:proofErr w:type="gramStart"/>
      <w:r w:rsidRPr="00173E06">
        <w:rPr>
          <w:rFonts w:ascii="Times New Roman" w:hAnsi="Times New Roman" w:cs="Times New Roman"/>
        </w:rPr>
        <w:t>vítáni</w:t>
      </w:r>
      <w:proofErr w:type="gramEnd"/>
      <w:r w:rsidRPr="00173E06">
        <w:rPr>
          <w:rFonts w:ascii="Times New Roman" w:hAnsi="Times New Roman" w:cs="Times New Roman"/>
        </w:rPr>
        <w:t xml:space="preserve"> za vstřícnou komunikaci a spolupráci s rodiči, značku uděluje </w:t>
      </w:r>
      <w:proofErr w:type="spellStart"/>
      <w:r w:rsidRPr="00173E06">
        <w:rPr>
          <w:rFonts w:ascii="Times New Roman" w:hAnsi="Times New Roman" w:cs="Times New Roman"/>
        </w:rPr>
        <w:t>EDUin</w:t>
      </w:r>
      <w:proofErr w:type="spellEnd"/>
      <w:r w:rsidRPr="00173E06">
        <w:rPr>
          <w:rFonts w:ascii="Times New Roman" w:hAnsi="Times New Roman" w:cs="Times New Roman"/>
        </w:rPr>
        <w:t>, o.p.s. (www.rodicevitani.cz).</w:t>
      </w:r>
    </w:p>
    <w:p w:rsidR="00173E06" w:rsidRPr="00173E06" w:rsidRDefault="00173E06" w:rsidP="00173E06">
      <w:pPr>
        <w:spacing w:after="0" w:line="276" w:lineRule="auto"/>
        <w:jc w:val="both"/>
        <w:rPr>
          <w:rFonts w:ascii="Times New Roman" w:hAnsi="Times New Roman" w:cs="Times New Roman"/>
        </w:rPr>
      </w:pPr>
    </w:p>
    <w:p w:rsidR="00173E06" w:rsidRPr="00173E06" w:rsidRDefault="00173E06" w:rsidP="00173E06">
      <w:pPr>
        <w:spacing w:after="0" w:line="276" w:lineRule="auto"/>
        <w:jc w:val="both"/>
        <w:rPr>
          <w:rFonts w:ascii="Times New Roman" w:hAnsi="Times New Roman" w:cs="Times New Roman"/>
        </w:rPr>
      </w:pPr>
    </w:p>
    <w:p w:rsidR="00173E06" w:rsidRPr="00173E06" w:rsidRDefault="00173E06" w:rsidP="00173E06">
      <w:pPr>
        <w:spacing w:after="0" w:line="276" w:lineRule="auto"/>
        <w:ind w:left="20"/>
        <w:jc w:val="both"/>
        <w:rPr>
          <w:rFonts w:ascii="Times New Roman" w:hAnsi="Times New Roman" w:cs="Times New Roman"/>
        </w:rPr>
      </w:pPr>
      <w:r w:rsidRPr="00173E06">
        <w:rPr>
          <w:rFonts w:ascii="Times New Roman" w:eastAsia="Times New Roman" w:hAnsi="Times New Roman" w:cs="Times New Roman"/>
          <w:b/>
          <w:bCs/>
        </w:rPr>
        <w:lastRenderedPageBreak/>
        <w:t>Hlavní principy RVP PV související s nadstandardními aktivitami</w:t>
      </w:r>
    </w:p>
    <w:p w:rsidR="00173E06" w:rsidRPr="00173E06" w:rsidRDefault="00173E06" w:rsidP="00173E06">
      <w:pPr>
        <w:numPr>
          <w:ilvl w:val="0"/>
          <w:numId w:val="26"/>
        </w:numPr>
        <w:spacing w:after="0" w:line="276" w:lineRule="auto"/>
        <w:contextualSpacing/>
        <w:jc w:val="both"/>
        <w:rPr>
          <w:rFonts w:ascii="Times New Roman" w:eastAsia="Calibri" w:hAnsi="Times New Roman" w:cs="Times New Roman"/>
        </w:rPr>
      </w:pPr>
      <w:r w:rsidRPr="00173E06">
        <w:rPr>
          <w:rFonts w:ascii="Times New Roman" w:eastAsia="Times New Roman" w:hAnsi="Times New Roman" w:cs="Times New Roman"/>
        </w:rPr>
        <w:t>umožňovat rozvoj a vzdělávání každého jednotlivého dítěte v rozsahu jeho individuálních možností a potřeb,</w:t>
      </w:r>
    </w:p>
    <w:p w:rsidR="00173E06" w:rsidRPr="00173E06" w:rsidRDefault="00173E06" w:rsidP="00173E06">
      <w:pPr>
        <w:numPr>
          <w:ilvl w:val="0"/>
          <w:numId w:val="26"/>
        </w:numPr>
        <w:spacing w:after="0" w:line="276" w:lineRule="auto"/>
        <w:contextualSpacing/>
        <w:jc w:val="both"/>
        <w:rPr>
          <w:rFonts w:ascii="Times New Roman" w:eastAsia="Calibri" w:hAnsi="Times New Roman" w:cs="Times New Roman"/>
        </w:rPr>
      </w:pPr>
      <w:r w:rsidRPr="00173E06">
        <w:rPr>
          <w:rFonts w:ascii="Times New Roman" w:eastAsia="Calibri" w:hAnsi="Times New Roman" w:cs="Times New Roman"/>
        </w:rPr>
        <w:t>vytvářet prostor pro rozvoj různých programů a koncepcí i pro individuální profilaci každé mateřské školy</w:t>
      </w:r>
    </w:p>
    <w:p w:rsidR="00173E06" w:rsidRPr="00173E06" w:rsidRDefault="00173E06" w:rsidP="00173E06">
      <w:pPr>
        <w:numPr>
          <w:ilvl w:val="0"/>
          <w:numId w:val="26"/>
        </w:numPr>
        <w:spacing w:after="0" w:line="276" w:lineRule="auto"/>
        <w:contextualSpacing/>
        <w:jc w:val="both"/>
        <w:rPr>
          <w:rFonts w:ascii="Times New Roman" w:eastAsia="Calibri" w:hAnsi="Times New Roman" w:cs="Times New Roman"/>
        </w:rPr>
      </w:pPr>
      <w:r w:rsidRPr="00173E06">
        <w:rPr>
          <w:rFonts w:ascii="Times New Roman" w:eastAsia="Calibri" w:hAnsi="Times New Roman" w:cs="Times New Roman"/>
        </w:rPr>
        <w:t>umožňovat mateřským školám využívat různých forem i metod vzdělávání a přizpůsobovat vzdělávání konkrétním regionálním i místním podmínkám, možnostem a potřebám zaměřoval se na vytváření základů klíčových kompetencí dosažitelných v etapě předškolního vzdělávání akceptoval přirozená vývojová specifika dětí předškolního věku a důsledně je promítal do obsahu, forem a metod jejich vzdělávání péče o děti talentované</w:t>
      </w:r>
    </w:p>
    <w:p w:rsidR="00173E06" w:rsidRDefault="00173E06" w:rsidP="00173E06">
      <w:pPr>
        <w:spacing w:line="276" w:lineRule="auto"/>
        <w:jc w:val="both"/>
        <w:rPr>
          <w:rFonts w:ascii="Times New Roman" w:hAnsi="Times New Roman"/>
          <w:sz w:val="24"/>
          <w:szCs w:val="24"/>
        </w:rPr>
      </w:pPr>
    </w:p>
    <w:p w:rsidR="001F7459" w:rsidRPr="00173E06" w:rsidRDefault="001F7459" w:rsidP="00173E06">
      <w:pPr>
        <w:spacing w:line="276" w:lineRule="auto"/>
        <w:jc w:val="both"/>
        <w:rPr>
          <w:rFonts w:ascii="Times New Roman" w:hAnsi="Times New Roman"/>
          <w:sz w:val="24"/>
          <w:szCs w:val="24"/>
        </w:rPr>
      </w:pPr>
    </w:p>
    <w:p w:rsidR="00173E06" w:rsidRPr="001F7459" w:rsidRDefault="00173E06" w:rsidP="00173E06">
      <w:pPr>
        <w:spacing w:line="276" w:lineRule="auto"/>
        <w:rPr>
          <w:rFonts w:ascii="Times New Roman" w:hAnsi="Times New Roman"/>
          <w:b/>
          <w:bCs/>
          <w:i/>
          <w:iCs/>
          <w:color w:val="2E74B5" w:themeColor="accent1" w:themeShade="BF"/>
          <w:sz w:val="28"/>
          <w:szCs w:val="28"/>
          <w:u w:val="single"/>
        </w:rPr>
      </w:pPr>
      <w:r w:rsidRPr="001F7459">
        <w:rPr>
          <w:rFonts w:ascii="Times New Roman" w:hAnsi="Times New Roman"/>
          <w:b/>
          <w:bCs/>
          <w:i/>
          <w:iCs/>
          <w:color w:val="2E74B5" w:themeColor="accent1" w:themeShade="BF"/>
          <w:sz w:val="28"/>
          <w:szCs w:val="28"/>
          <w:u w:val="single"/>
        </w:rPr>
        <w:t>8. EVALUACE</w:t>
      </w:r>
    </w:p>
    <w:p w:rsidR="00173E06" w:rsidRPr="00173E06" w:rsidRDefault="00173E06" w:rsidP="00173E06">
      <w:pPr>
        <w:spacing w:line="276" w:lineRule="auto"/>
        <w:ind w:firstLine="708"/>
        <w:jc w:val="both"/>
        <w:rPr>
          <w:rFonts w:ascii="Times New Roman" w:hAnsi="Times New Roman"/>
        </w:rPr>
      </w:pPr>
      <w:r w:rsidRPr="00173E06">
        <w:rPr>
          <w:rFonts w:ascii="Times New Roman" w:hAnsi="Times New Roman"/>
        </w:rPr>
        <w:t xml:space="preserve">Evaluace je proces systematického shromažďování informací a analýzy informací podle předem stanovených kritérií za účelem dalších rozhodnutí. Slouží jako nástroj řízení a tím i zkvalitňování veškeré práce školy. Jejím cílem je ověřit a zlepšit kvalitu práce a dosáhnout potřebné změny. Ověření znamená zjištění aktuální situace, a zlepšení kvality znamená nalézt opatření, která budou efektivní a účinná. </w:t>
      </w:r>
      <w:proofErr w:type="spellStart"/>
      <w:r w:rsidRPr="00173E06">
        <w:rPr>
          <w:rFonts w:ascii="Times New Roman" w:hAnsi="Times New Roman"/>
        </w:rPr>
        <w:t>Autoevaluační</w:t>
      </w:r>
      <w:proofErr w:type="spellEnd"/>
      <w:r w:rsidRPr="00173E06">
        <w:rPr>
          <w:rFonts w:ascii="Times New Roman" w:hAnsi="Times New Roman"/>
        </w:rPr>
        <w:t xml:space="preserve"> procesy probíhají na úrovni školy i třídy.</w:t>
      </w:r>
    </w:p>
    <w:p w:rsidR="00173E06" w:rsidRPr="00173E06" w:rsidRDefault="00173E06" w:rsidP="00173E06">
      <w:pPr>
        <w:spacing w:line="276" w:lineRule="auto"/>
        <w:rPr>
          <w:rFonts w:ascii="Times New Roman" w:hAnsi="Times New Roman"/>
          <w:sz w:val="24"/>
          <w:szCs w:val="24"/>
        </w:rPr>
      </w:pPr>
    </w:p>
    <w:tbl>
      <w:tblPr>
        <w:tblW w:w="9880" w:type="dxa"/>
        <w:tblInd w:w="-10" w:type="dxa"/>
        <w:tblLayout w:type="fixed"/>
        <w:tblCellMar>
          <w:left w:w="0" w:type="dxa"/>
          <w:right w:w="0" w:type="dxa"/>
        </w:tblCellMar>
        <w:tblLook w:val="04A0" w:firstRow="1" w:lastRow="0" w:firstColumn="1" w:lastColumn="0" w:noHBand="0" w:noVBand="1"/>
      </w:tblPr>
      <w:tblGrid>
        <w:gridCol w:w="20"/>
        <w:gridCol w:w="2674"/>
        <w:gridCol w:w="3346"/>
        <w:gridCol w:w="20"/>
        <w:gridCol w:w="1820"/>
        <w:gridCol w:w="20"/>
        <w:gridCol w:w="1960"/>
        <w:gridCol w:w="20"/>
      </w:tblGrid>
      <w:tr w:rsidR="00173E06" w:rsidRPr="00173E06" w:rsidTr="003C08D3">
        <w:trPr>
          <w:gridBefore w:val="1"/>
          <w:wBefore w:w="20" w:type="dxa"/>
          <w:trHeight w:val="341"/>
        </w:trPr>
        <w:tc>
          <w:tcPr>
            <w:tcW w:w="2674" w:type="dxa"/>
            <w:tcBorders>
              <w:top w:val="single" w:sz="8" w:space="0" w:color="auto"/>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PŘEDMĚT EVALUACE</w:t>
            </w:r>
          </w:p>
        </w:tc>
        <w:tc>
          <w:tcPr>
            <w:tcW w:w="3366" w:type="dxa"/>
            <w:gridSpan w:val="2"/>
            <w:tcBorders>
              <w:top w:val="single" w:sz="8" w:space="0" w:color="auto"/>
              <w:right w:val="single" w:sz="8" w:space="0" w:color="auto"/>
            </w:tcBorders>
            <w:vAlign w:val="bottom"/>
          </w:tcPr>
          <w:p w:rsidR="00173E06" w:rsidRPr="00173E06" w:rsidRDefault="00173E06" w:rsidP="00173E06">
            <w:pPr>
              <w:spacing w:after="0" w:line="276" w:lineRule="auto"/>
              <w:ind w:left="920"/>
              <w:rPr>
                <w:rFonts w:ascii="Times New Roman" w:hAnsi="Times New Roman" w:cs="Times New Roman"/>
                <w:sz w:val="20"/>
                <w:szCs w:val="20"/>
              </w:rPr>
            </w:pPr>
            <w:r w:rsidRPr="00173E06">
              <w:rPr>
                <w:rFonts w:ascii="Times New Roman" w:eastAsia="Times New Roman" w:hAnsi="Times New Roman" w:cs="Times New Roman"/>
                <w:b/>
                <w:bCs/>
              </w:rPr>
              <w:t>PROSTŘEDKY</w:t>
            </w:r>
          </w:p>
        </w:tc>
        <w:tc>
          <w:tcPr>
            <w:tcW w:w="1840" w:type="dxa"/>
            <w:gridSpan w:val="2"/>
            <w:tcBorders>
              <w:top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ČASOVÝ PLÁN</w:t>
            </w:r>
          </w:p>
        </w:tc>
        <w:tc>
          <w:tcPr>
            <w:tcW w:w="1980" w:type="dxa"/>
            <w:gridSpan w:val="2"/>
            <w:tcBorders>
              <w:top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ODPOVĚDNOST</w:t>
            </w:r>
          </w:p>
        </w:tc>
      </w:tr>
      <w:tr w:rsidR="00173E06" w:rsidRPr="00173E06" w:rsidTr="003C08D3">
        <w:trPr>
          <w:gridBefore w:val="1"/>
          <w:wBefore w:w="20" w:type="dxa"/>
          <w:trHeight w:val="293"/>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640"/>
              <w:rPr>
                <w:rFonts w:ascii="Times New Roman" w:hAnsi="Times New Roman" w:cs="Times New Roman"/>
                <w:sz w:val="20"/>
                <w:szCs w:val="20"/>
              </w:rPr>
            </w:pPr>
            <w:r w:rsidRPr="00173E06">
              <w:rPr>
                <w:rFonts w:ascii="Times New Roman" w:eastAsia="Times New Roman" w:hAnsi="Times New Roman" w:cs="Times New Roman"/>
                <w:b/>
                <w:bCs/>
              </w:rPr>
              <w:t>(co sledujeme)</w:t>
            </w:r>
          </w:p>
        </w:tc>
        <w:tc>
          <w:tcPr>
            <w:tcW w:w="3366" w:type="dxa"/>
            <w:gridSpan w:val="2"/>
            <w:tcBorders>
              <w:right w:val="single" w:sz="8" w:space="0" w:color="auto"/>
            </w:tcBorders>
            <w:vAlign w:val="bottom"/>
          </w:tcPr>
          <w:p w:rsidR="00173E06" w:rsidRPr="00173E06" w:rsidRDefault="00173E06" w:rsidP="00173E06">
            <w:pPr>
              <w:spacing w:after="0" w:line="276" w:lineRule="auto"/>
              <w:ind w:left="440"/>
              <w:rPr>
                <w:rFonts w:ascii="Times New Roman" w:hAnsi="Times New Roman" w:cs="Times New Roman"/>
                <w:sz w:val="20"/>
                <w:szCs w:val="20"/>
              </w:rPr>
            </w:pPr>
            <w:r w:rsidRPr="00173E06">
              <w:rPr>
                <w:rFonts w:ascii="Times New Roman" w:eastAsia="Times New Roman" w:hAnsi="Times New Roman" w:cs="Times New Roman"/>
                <w:b/>
                <w:bCs/>
              </w:rPr>
              <w:t>(možnosti metod a nástrojů)</w:t>
            </w:r>
          </w:p>
        </w:tc>
        <w:tc>
          <w:tcPr>
            <w:tcW w:w="1840" w:type="dxa"/>
            <w:gridSpan w:val="2"/>
            <w:tcBorders>
              <w:right w:val="single" w:sz="8" w:space="0" w:color="auto"/>
            </w:tcBorders>
            <w:vAlign w:val="bottom"/>
          </w:tcPr>
          <w:p w:rsidR="00173E06" w:rsidRPr="00173E06" w:rsidRDefault="00173E06" w:rsidP="00173E06">
            <w:pPr>
              <w:spacing w:after="0" w:line="276" w:lineRule="auto"/>
              <w:ind w:left="420"/>
              <w:rPr>
                <w:rFonts w:ascii="Times New Roman" w:hAnsi="Times New Roman" w:cs="Times New Roman"/>
                <w:sz w:val="20"/>
                <w:szCs w:val="20"/>
              </w:rPr>
            </w:pPr>
            <w:r w:rsidRPr="00173E06">
              <w:rPr>
                <w:rFonts w:ascii="Times New Roman" w:eastAsia="Times New Roman" w:hAnsi="Times New Roman" w:cs="Times New Roman"/>
                <w:b/>
                <w:bCs/>
              </w:rPr>
              <w:t>(jak často)</w:t>
            </w:r>
          </w:p>
        </w:tc>
        <w:tc>
          <w:tcPr>
            <w:tcW w:w="1980" w:type="dxa"/>
            <w:gridSpan w:val="2"/>
            <w:tcBorders>
              <w:right w:val="single" w:sz="8" w:space="0" w:color="auto"/>
            </w:tcBorders>
            <w:vAlign w:val="bottom"/>
          </w:tcPr>
          <w:p w:rsidR="00173E06" w:rsidRPr="00173E06" w:rsidRDefault="00173E06" w:rsidP="00173E06">
            <w:pPr>
              <w:spacing w:after="0" w:line="276" w:lineRule="auto"/>
              <w:ind w:left="220"/>
              <w:rPr>
                <w:rFonts w:ascii="Times New Roman" w:hAnsi="Times New Roman" w:cs="Times New Roman"/>
                <w:sz w:val="20"/>
                <w:szCs w:val="20"/>
              </w:rPr>
            </w:pPr>
            <w:r w:rsidRPr="00173E06">
              <w:rPr>
                <w:rFonts w:ascii="Times New Roman" w:eastAsia="Times New Roman" w:hAnsi="Times New Roman" w:cs="Times New Roman"/>
                <w:b/>
                <w:bCs/>
              </w:rPr>
              <w:t>(kdo zodpovídá)</w:t>
            </w:r>
          </w:p>
        </w:tc>
      </w:tr>
      <w:tr w:rsidR="00173E06" w:rsidRPr="00173E06" w:rsidTr="003C08D3">
        <w:trPr>
          <w:gridBefore w:val="1"/>
          <w:wBefore w:w="20" w:type="dxa"/>
          <w:trHeight w:val="122"/>
        </w:trPr>
        <w:tc>
          <w:tcPr>
            <w:tcW w:w="2674"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10"/>
                <w:szCs w:val="10"/>
              </w:rPr>
            </w:pPr>
          </w:p>
        </w:tc>
        <w:tc>
          <w:tcPr>
            <w:tcW w:w="3366"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10"/>
                <w:szCs w:val="10"/>
              </w:rPr>
            </w:pPr>
          </w:p>
        </w:tc>
        <w:tc>
          <w:tcPr>
            <w:tcW w:w="184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10"/>
                <w:szCs w:val="10"/>
              </w:rPr>
            </w:pPr>
          </w:p>
        </w:tc>
        <w:tc>
          <w:tcPr>
            <w:tcW w:w="198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10"/>
                <w:szCs w:val="10"/>
              </w:rPr>
            </w:pPr>
          </w:p>
        </w:tc>
      </w:tr>
      <w:tr w:rsidR="00173E06" w:rsidRPr="00173E06" w:rsidTr="003C08D3">
        <w:trPr>
          <w:gridBefore w:val="1"/>
          <w:wBefore w:w="20" w:type="dxa"/>
          <w:trHeight w:val="24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Evaluace podtémat</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záznamy do TVP</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vždy po ukončení</w:t>
            </w:r>
          </w:p>
        </w:tc>
        <w:tc>
          <w:tcPr>
            <w:tcW w:w="1980" w:type="dxa"/>
            <w:gridSpan w:val="2"/>
            <w:tcBorders>
              <w:right w:val="single" w:sz="8" w:space="0" w:color="auto"/>
            </w:tcBorders>
            <w:vAlign w:val="bottom"/>
          </w:tcPr>
          <w:p w:rsidR="00173E06" w:rsidRPr="00173E06" w:rsidRDefault="003C08D3" w:rsidP="00173E06">
            <w:pPr>
              <w:spacing w:after="0" w:line="276" w:lineRule="auto"/>
              <w:ind w:left="100"/>
              <w:rPr>
                <w:rFonts w:ascii="Times New Roman" w:hAnsi="Times New Roman" w:cs="Times New Roman"/>
                <w:sz w:val="20"/>
                <w:szCs w:val="20"/>
              </w:rPr>
            </w:pPr>
            <w:r>
              <w:rPr>
                <w:rFonts w:ascii="Times New Roman" w:eastAsia="Times New Roman" w:hAnsi="Times New Roman" w:cs="Times New Roman"/>
              </w:rPr>
              <w:t>u</w:t>
            </w:r>
            <w:r w:rsidR="00173E06" w:rsidRPr="00173E06">
              <w:rPr>
                <w:rFonts w:ascii="Times New Roman" w:eastAsia="Times New Roman" w:hAnsi="Times New Roman" w:cs="Times New Roman"/>
              </w:rPr>
              <w:t>čitelky</w:t>
            </w: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integrovaných bloků</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učitelek</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podtématu</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88"/>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vyhodnocujeme naplnění</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dle potřeby záznam do</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integrovaného</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stanovených záměrů</w:t>
            </w: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sz w:val="20"/>
                <w:szCs w:val="20"/>
              </w:rPr>
            </w:pPr>
            <w:r w:rsidRPr="00173E06">
              <w:rPr>
                <w:rFonts w:ascii="Times New Roman" w:eastAsia="Times New Roman" w:hAnsi="Times New Roman" w:cs="Times New Roman"/>
              </w:rPr>
              <w:t>diagnostického záznamu dítěte</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bloku</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v rámci zrealizované</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pozorování</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vzdělávací nabídky</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evaluace tematických celků</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stanovit případná opatření</w:t>
            </w: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sz w:val="20"/>
                <w:szCs w:val="20"/>
              </w:rPr>
            </w:pPr>
            <w:r w:rsidRPr="00173E06">
              <w:rPr>
                <w:rFonts w:ascii="Times New Roman" w:eastAsia="Times New Roman" w:hAnsi="Times New Roman" w:cs="Times New Roman"/>
              </w:rPr>
              <w:t>ve vztahu k dílčím celkům</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3"/>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do navazujícího</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evaluace tematických celků</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tematického plánu v rámci</w:t>
            </w: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sz w:val="20"/>
                <w:szCs w:val="20"/>
              </w:rPr>
            </w:pPr>
            <w:r w:rsidRPr="00173E06">
              <w:rPr>
                <w:rFonts w:ascii="Times New Roman" w:eastAsia="Times New Roman" w:hAnsi="Times New Roman" w:cs="Times New Roman"/>
              </w:rPr>
              <w:t>ve vztahu ke klíčovým</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integrovaného bloku,</w:t>
            </w: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sz w:val="20"/>
                <w:szCs w:val="20"/>
              </w:rPr>
            </w:pPr>
            <w:r w:rsidRPr="00173E06">
              <w:rPr>
                <w:rFonts w:ascii="Times New Roman" w:eastAsia="Times New Roman" w:hAnsi="Times New Roman" w:cs="Times New Roman"/>
              </w:rPr>
              <w:t>kompetencím</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projektu</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s rodiči</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45"/>
        </w:trPr>
        <w:tc>
          <w:tcPr>
            <w:tcW w:w="2674"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3366"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184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198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r>
      <w:tr w:rsidR="00173E06" w:rsidRPr="00173E06" w:rsidTr="003C08D3">
        <w:trPr>
          <w:gridBefore w:val="1"/>
          <w:wBefore w:w="20" w:type="dxa"/>
          <w:trHeight w:val="242"/>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Evaluace dílčích</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záznam do TVP</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dle aktuální</w:t>
            </w:r>
          </w:p>
        </w:tc>
        <w:tc>
          <w:tcPr>
            <w:tcW w:w="1980" w:type="dxa"/>
            <w:gridSpan w:val="2"/>
            <w:tcBorders>
              <w:right w:val="single" w:sz="8" w:space="0" w:color="auto"/>
            </w:tcBorders>
            <w:vAlign w:val="bottom"/>
          </w:tcPr>
          <w:p w:rsidR="00173E06" w:rsidRPr="00173E06" w:rsidRDefault="003C08D3" w:rsidP="00173E06">
            <w:pPr>
              <w:spacing w:after="0" w:line="276" w:lineRule="auto"/>
              <w:ind w:left="100"/>
              <w:rPr>
                <w:rFonts w:ascii="Times New Roman" w:hAnsi="Times New Roman" w:cs="Times New Roman"/>
                <w:sz w:val="20"/>
                <w:szCs w:val="20"/>
              </w:rPr>
            </w:pPr>
            <w:r>
              <w:rPr>
                <w:rFonts w:ascii="Times New Roman" w:eastAsia="Times New Roman" w:hAnsi="Times New Roman" w:cs="Times New Roman"/>
              </w:rPr>
              <w:t>u</w:t>
            </w:r>
            <w:r w:rsidR="00173E06" w:rsidRPr="00173E06">
              <w:rPr>
                <w:rFonts w:ascii="Times New Roman" w:eastAsia="Times New Roman" w:hAnsi="Times New Roman" w:cs="Times New Roman"/>
              </w:rPr>
              <w:t>čitelky</w:t>
            </w:r>
          </w:p>
        </w:tc>
      </w:tr>
      <w:tr w:rsidR="00173E06" w:rsidRPr="00173E06" w:rsidTr="003C08D3">
        <w:trPr>
          <w:gridBefore w:val="1"/>
          <w:wBefore w:w="20" w:type="dxa"/>
          <w:trHeight w:val="291"/>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projektů</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učitelek</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potřeby a situace</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86"/>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plnění záměrů, začlenění</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pedagogické rady</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do jednotlivých</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učitelka – rodič</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3"/>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integrovaných bloků</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učitelka – vedoucí ŠJ,</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sz w:val="20"/>
                <w:szCs w:val="20"/>
              </w:rPr>
            </w:pPr>
            <w:r w:rsidRPr="00173E06">
              <w:rPr>
                <w:rFonts w:ascii="Times New Roman" w:eastAsia="Times New Roman" w:hAnsi="Times New Roman" w:cs="Times New Roman"/>
              </w:rPr>
              <w:t>vedoucí kuchařka</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45"/>
        </w:trPr>
        <w:tc>
          <w:tcPr>
            <w:tcW w:w="2674"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3366"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184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198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r>
      <w:tr w:rsidR="00173E06" w:rsidRPr="00173E06" w:rsidTr="003C08D3">
        <w:trPr>
          <w:gridBefore w:val="1"/>
          <w:wBefore w:w="20" w:type="dxa"/>
          <w:trHeight w:val="24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Evaluace doplňkových</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s rodiči</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dle aktuální</w:t>
            </w:r>
          </w:p>
        </w:tc>
        <w:tc>
          <w:tcPr>
            <w:tcW w:w="1980" w:type="dxa"/>
            <w:gridSpan w:val="2"/>
            <w:tcBorders>
              <w:right w:val="single" w:sz="8" w:space="0" w:color="auto"/>
            </w:tcBorders>
            <w:vAlign w:val="bottom"/>
          </w:tcPr>
          <w:p w:rsidR="00173E06" w:rsidRPr="00173E06" w:rsidRDefault="003C08D3" w:rsidP="00173E06">
            <w:pPr>
              <w:spacing w:after="0" w:line="276" w:lineRule="auto"/>
              <w:ind w:left="100"/>
              <w:rPr>
                <w:rFonts w:ascii="Times New Roman" w:hAnsi="Times New Roman" w:cs="Times New Roman"/>
                <w:sz w:val="20"/>
                <w:szCs w:val="20"/>
              </w:rPr>
            </w:pPr>
            <w:r>
              <w:rPr>
                <w:rFonts w:ascii="Times New Roman" w:eastAsia="Times New Roman" w:hAnsi="Times New Roman" w:cs="Times New Roman"/>
              </w:rPr>
              <w:t>u</w:t>
            </w:r>
            <w:r w:rsidR="00173E06" w:rsidRPr="00173E06">
              <w:rPr>
                <w:rFonts w:ascii="Times New Roman" w:eastAsia="Times New Roman" w:hAnsi="Times New Roman" w:cs="Times New Roman"/>
              </w:rPr>
              <w:t>čitelky</w:t>
            </w: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programů</w:t>
            </w: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sz w:val="20"/>
                <w:szCs w:val="20"/>
              </w:rPr>
            </w:pP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potřeby a situace</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88"/>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hodnocení doplňkového</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lastRenderedPageBreak/>
              <w:t>programu ve vztahu</w:t>
            </w: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sz w:val="20"/>
                <w:szCs w:val="20"/>
              </w:rPr>
            </w:pP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k naplnění záměrů a</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osobním pokrokům dětí.</w:t>
            </w: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sz w:val="20"/>
                <w:szCs w:val="20"/>
              </w:rPr>
            </w:pP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Hodnocení ve vztahu TVP</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3"/>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 pedagogické porady</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45"/>
        </w:trPr>
        <w:tc>
          <w:tcPr>
            <w:tcW w:w="2674"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3366"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184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198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r>
      <w:tr w:rsidR="00173E06" w:rsidRPr="00173E06" w:rsidTr="003C08D3">
        <w:trPr>
          <w:gridBefore w:val="1"/>
          <w:wBefore w:w="20" w:type="dxa"/>
          <w:trHeight w:val="24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Hodnocení třídy dětí</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učitelek</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2x ročně (pololetí,</w:t>
            </w:r>
          </w:p>
        </w:tc>
        <w:tc>
          <w:tcPr>
            <w:tcW w:w="1980" w:type="dxa"/>
            <w:gridSpan w:val="2"/>
            <w:tcBorders>
              <w:right w:val="single" w:sz="8" w:space="0" w:color="auto"/>
            </w:tcBorders>
            <w:vAlign w:val="bottom"/>
          </w:tcPr>
          <w:p w:rsidR="00173E06" w:rsidRPr="00173E06" w:rsidRDefault="003C08D3" w:rsidP="00173E06">
            <w:pPr>
              <w:spacing w:after="0" w:line="276" w:lineRule="auto"/>
              <w:ind w:left="100"/>
              <w:rPr>
                <w:rFonts w:ascii="Times New Roman" w:hAnsi="Times New Roman" w:cs="Times New Roman"/>
                <w:sz w:val="20"/>
                <w:szCs w:val="20"/>
              </w:rPr>
            </w:pPr>
            <w:r>
              <w:rPr>
                <w:rFonts w:ascii="Times New Roman" w:eastAsia="Times New Roman" w:hAnsi="Times New Roman" w:cs="Times New Roman"/>
              </w:rPr>
              <w:t>u</w:t>
            </w:r>
            <w:r w:rsidR="00173E06" w:rsidRPr="00173E06">
              <w:rPr>
                <w:rFonts w:ascii="Times New Roman" w:eastAsia="Times New Roman" w:hAnsi="Times New Roman" w:cs="Times New Roman"/>
              </w:rPr>
              <w:t>čitelky</w:t>
            </w:r>
          </w:p>
        </w:tc>
      </w:tr>
      <w:tr w:rsidR="00173E06" w:rsidRPr="00173E06" w:rsidTr="003C08D3">
        <w:trPr>
          <w:gridBefore w:val="1"/>
          <w:wBefore w:w="20" w:type="dxa"/>
          <w:trHeight w:val="286"/>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charakteristika třídy</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konec školního</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3"/>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p>
        </w:tc>
        <w:tc>
          <w:tcPr>
            <w:tcW w:w="3366"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roku)</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45"/>
        </w:trPr>
        <w:tc>
          <w:tcPr>
            <w:tcW w:w="2674"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3366"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184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c>
          <w:tcPr>
            <w:tcW w:w="198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3"/>
                <w:szCs w:val="3"/>
              </w:rPr>
            </w:pPr>
          </w:p>
        </w:tc>
      </w:tr>
      <w:tr w:rsidR="00173E06" w:rsidRPr="00173E06" w:rsidTr="003C08D3">
        <w:trPr>
          <w:gridBefore w:val="1"/>
          <w:wBefore w:w="20" w:type="dxa"/>
          <w:trHeight w:val="24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Záznamy o rozvoji dětí a</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učitelek</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převážně</w:t>
            </w:r>
          </w:p>
        </w:tc>
        <w:tc>
          <w:tcPr>
            <w:tcW w:w="1980" w:type="dxa"/>
            <w:gridSpan w:val="2"/>
            <w:tcBorders>
              <w:right w:val="single" w:sz="8" w:space="0" w:color="auto"/>
            </w:tcBorders>
            <w:vAlign w:val="bottom"/>
          </w:tcPr>
          <w:p w:rsidR="00173E06" w:rsidRPr="00173E06" w:rsidRDefault="003C08D3" w:rsidP="00173E06">
            <w:pPr>
              <w:spacing w:after="0" w:line="276" w:lineRule="auto"/>
              <w:ind w:left="100"/>
              <w:rPr>
                <w:rFonts w:ascii="Times New Roman" w:hAnsi="Times New Roman" w:cs="Times New Roman"/>
                <w:sz w:val="20"/>
                <w:szCs w:val="20"/>
              </w:rPr>
            </w:pPr>
            <w:r>
              <w:rPr>
                <w:rFonts w:ascii="Times New Roman" w:eastAsia="Times New Roman" w:hAnsi="Times New Roman" w:cs="Times New Roman"/>
              </w:rPr>
              <w:t>u</w:t>
            </w:r>
            <w:r w:rsidR="00173E06" w:rsidRPr="00173E06">
              <w:rPr>
                <w:rFonts w:ascii="Times New Roman" w:eastAsia="Times New Roman" w:hAnsi="Times New Roman" w:cs="Times New Roman"/>
              </w:rPr>
              <w:t>čitelky</w:t>
            </w: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b/>
                <w:bCs/>
              </w:rPr>
              <w:t>výsledcích vzdělávání</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s rodiči</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průběžně, dle</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86"/>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hodnotíme vývojové</w:t>
            </w: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konzultace s odborníky z PPP,</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aktuální situace a</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3"/>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sz w:val="20"/>
                <w:szCs w:val="20"/>
              </w:rPr>
            </w:pPr>
            <w:r w:rsidRPr="00173E06">
              <w:rPr>
                <w:rFonts w:ascii="Times New Roman" w:eastAsia="Times New Roman" w:hAnsi="Times New Roman" w:cs="Times New Roman"/>
              </w:rPr>
              <w:t>pokroky dětí</w:t>
            </w: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sz w:val="20"/>
                <w:szCs w:val="20"/>
              </w:rPr>
            </w:pPr>
            <w:r w:rsidRPr="00173E06">
              <w:rPr>
                <w:rFonts w:ascii="Times New Roman" w:eastAsia="Times New Roman" w:hAnsi="Times New Roman" w:cs="Times New Roman"/>
              </w:rPr>
              <w:t>SPC</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potřeby</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vedení portfolia dítěte</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cílené pozorování</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3366"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sz w:val="20"/>
                <w:szCs w:val="20"/>
              </w:rPr>
            </w:pPr>
            <w:r w:rsidRPr="00173E06">
              <w:rPr>
                <w:rFonts w:ascii="Times New Roman" w:eastAsia="Times New Roman" w:hAnsi="Times New Roman" w:cs="Times New Roman"/>
              </w:rPr>
              <w:t>- záznamy do diagnostických archů</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sz w:val="24"/>
                <w:szCs w:val="24"/>
              </w:rPr>
            </w:pPr>
          </w:p>
        </w:tc>
      </w:tr>
      <w:tr w:rsidR="00173E06" w:rsidRPr="00173E06" w:rsidTr="003C08D3">
        <w:trPr>
          <w:gridBefore w:val="1"/>
          <w:wBefore w:w="20" w:type="dxa"/>
          <w:trHeight w:val="290"/>
        </w:trPr>
        <w:tc>
          <w:tcPr>
            <w:tcW w:w="2674" w:type="dxa"/>
            <w:tcBorders>
              <w:left w:val="single" w:sz="8" w:space="0" w:color="auto"/>
              <w:right w:val="single" w:sz="8" w:space="0" w:color="auto"/>
            </w:tcBorders>
            <w:vAlign w:val="bottom"/>
          </w:tcPr>
          <w:p w:rsidR="00173E06" w:rsidRPr="00173E06" w:rsidRDefault="00173E06" w:rsidP="00173E06">
            <w:pPr>
              <w:spacing w:after="0" w:line="276" w:lineRule="auto"/>
              <w:rPr>
                <w:sz w:val="24"/>
                <w:szCs w:val="24"/>
              </w:rPr>
            </w:pPr>
          </w:p>
        </w:tc>
        <w:tc>
          <w:tcPr>
            <w:tcW w:w="3366" w:type="dxa"/>
            <w:gridSpan w:val="2"/>
            <w:tcBorders>
              <w:right w:val="single" w:sz="8" w:space="0" w:color="auto"/>
            </w:tcBorders>
            <w:vAlign w:val="bottom"/>
          </w:tcPr>
          <w:p w:rsidR="00173E06" w:rsidRPr="00173E06" w:rsidRDefault="00173E06" w:rsidP="00173E06">
            <w:pPr>
              <w:spacing w:after="0" w:line="276" w:lineRule="auto"/>
              <w:ind w:left="240"/>
              <w:rPr>
                <w:sz w:val="20"/>
                <w:szCs w:val="20"/>
              </w:rPr>
            </w:pPr>
            <w:r w:rsidRPr="00173E06">
              <w:rPr>
                <w:rFonts w:eastAsia="Times New Roman"/>
              </w:rPr>
              <w:t>dle stanovených kritérií</w:t>
            </w:r>
          </w:p>
        </w:tc>
        <w:tc>
          <w:tcPr>
            <w:tcW w:w="1840" w:type="dxa"/>
            <w:gridSpan w:val="2"/>
            <w:tcBorders>
              <w:right w:val="single" w:sz="8" w:space="0" w:color="auto"/>
            </w:tcBorders>
            <w:vAlign w:val="bottom"/>
          </w:tcPr>
          <w:p w:rsidR="00173E06" w:rsidRPr="00173E06" w:rsidRDefault="00173E06" w:rsidP="00173E06">
            <w:pPr>
              <w:spacing w:after="0" w:line="276" w:lineRule="auto"/>
              <w:rPr>
                <w:sz w:val="24"/>
                <w:szCs w:val="24"/>
              </w:rPr>
            </w:pPr>
          </w:p>
        </w:tc>
        <w:tc>
          <w:tcPr>
            <w:tcW w:w="1980" w:type="dxa"/>
            <w:gridSpan w:val="2"/>
            <w:tcBorders>
              <w:right w:val="single" w:sz="8" w:space="0" w:color="auto"/>
            </w:tcBorders>
            <w:vAlign w:val="bottom"/>
          </w:tcPr>
          <w:p w:rsidR="00173E06" w:rsidRPr="00173E06" w:rsidRDefault="00173E06" w:rsidP="00173E06">
            <w:pPr>
              <w:spacing w:after="0" w:line="276" w:lineRule="auto"/>
              <w:rPr>
                <w:sz w:val="24"/>
                <w:szCs w:val="24"/>
              </w:rPr>
            </w:pPr>
          </w:p>
        </w:tc>
      </w:tr>
      <w:tr w:rsidR="00173E06" w:rsidRPr="00173E06" w:rsidTr="003C08D3">
        <w:trPr>
          <w:gridBefore w:val="1"/>
          <w:wBefore w:w="20" w:type="dxa"/>
          <w:trHeight w:val="48"/>
        </w:trPr>
        <w:tc>
          <w:tcPr>
            <w:tcW w:w="2674"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76" w:lineRule="auto"/>
              <w:rPr>
                <w:sz w:val="4"/>
                <w:szCs w:val="4"/>
              </w:rPr>
            </w:pPr>
          </w:p>
        </w:tc>
        <w:tc>
          <w:tcPr>
            <w:tcW w:w="3366"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sz w:val="4"/>
                <w:szCs w:val="4"/>
              </w:rPr>
            </w:pPr>
          </w:p>
        </w:tc>
        <w:tc>
          <w:tcPr>
            <w:tcW w:w="184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sz w:val="4"/>
                <w:szCs w:val="4"/>
              </w:rPr>
            </w:pPr>
          </w:p>
        </w:tc>
        <w:tc>
          <w:tcPr>
            <w:tcW w:w="198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sz w:val="4"/>
                <w:szCs w:val="4"/>
              </w:rPr>
            </w:pPr>
          </w:p>
        </w:tc>
      </w:tr>
      <w:tr w:rsidR="00173E06" w:rsidRPr="00173E06" w:rsidTr="003C08D3">
        <w:trPr>
          <w:gridAfter w:val="1"/>
          <w:wAfter w:w="20" w:type="dxa"/>
          <w:trHeight w:val="258"/>
        </w:trPr>
        <w:tc>
          <w:tcPr>
            <w:tcW w:w="2694" w:type="dxa"/>
            <w:gridSpan w:val="2"/>
            <w:tcBorders>
              <w:top w:val="single" w:sz="8" w:space="0" w:color="auto"/>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3346" w:type="dxa"/>
            <w:tcBorders>
              <w:top w:val="single" w:sz="8" w:space="0" w:color="auto"/>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záznamy v třídnici</w:t>
            </w:r>
          </w:p>
        </w:tc>
        <w:tc>
          <w:tcPr>
            <w:tcW w:w="1840" w:type="dxa"/>
            <w:gridSpan w:val="2"/>
            <w:tcBorders>
              <w:top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top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individuální práce, rozhovory</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3346" w:type="dxa"/>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rPr>
            </w:pPr>
            <w:r w:rsidRPr="00173E06">
              <w:rPr>
                <w:rFonts w:ascii="Times New Roman" w:eastAsia="Times New Roman" w:hAnsi="Times New Roman" w:cs="Times New Roman"/>
              </w:rPr>
              <w:t>učitelky s dítětem</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3346" w:type="dxa"/>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rPr>
            </w:pPr>
            <w:r w:rsidRPr="00173E06">
              <w:rPr>
                <w:rFonts w:ascii="Times New Roman" w:eastAsia="Times New Roman" w:hAnsi="Times New Roman" w:cs="Times New Roman"/>
              </w:rPr>
              <w:t>-  plán pedagogické</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3"/>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3346" w:type="dxa"/>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rPr>
            </w:pPr>
            <w:r w:rsidRPr="00173E06">
              <w:rPr>
                <w:rFonts w:ascii="Times New Roman" w:eastAsia="Times New Roman" w:hAnsi="Times New Roman" w:cs="Times New Roman"/>
              </w:rPr>
              <w:t>podpory, IVP</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45"/>
        </w:trPr>
        <w:tc>
          <w:tcPr>
            <w:tcW w:w="2694"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3346" w:type="dxa"/>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84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4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b/>
                <w:bCs/>
              </w:rPr>
              <w:t>Evaluace uplatněných</w:t>
            </w: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monitoring</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průběžně,</w:t>
            </w:r>
          </w:p>
        </w:tc>
        <w:tc>
          <w:tcPr>
            <w:tcW w:w="198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učitelky, ředitelka</w:t>
            </w: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b/>
                <w:bCs/>
              </w:rPr>
              <w:t>metod, postupů, forem</w:t>
            </w: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vzájemné hospitace</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dotazníky – 1x</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3"/>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b/>
                <w:bCs/>
              </w:rPr>
              <w:t>práce – vzdělávací proces</w:t>
            </w: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konzultace pedagogů</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za 3 roky</w:t>
            </w: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86"/>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zhodnocení průběhu</w:t>
            </w: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hospitace</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vzdělávání z hlediska</w:t>
            </w: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dotazníky + výstup</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používaných metod a</w:t>
            </w: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pedagogické rady</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1"/>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forem práci se záměry</w:t>
            </w:r>
          </w:p>
        </w:tc>
        <w:tc>
          <w:tcPr>
            <w:tcW w:w="3346" w:type="dxa"/>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3"/>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v této oblasti v ŠVP</w:t>
            </w:r>
          </w:p>
        </w:tc>
        <w:tc>
          <w:tcPr>
            <w:tcW w:w="3346" w:type="dxa"/>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45"/>
        </w:trPr>
        <w:tc>
          <w:tcPr>
            <w:tcW w:w="2694"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3346" w:type="dxa"/>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84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bottom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4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proofErr w:type="spellStart"/>
            <w:r w:rsidRPr="00173E06">
              <w:rPr>
                <w:rFonts w:ascii="Times New Roman" w:eastAsia="Times New Roman" w:hAnsi="Times New Roman" w:cs="Times New Roman"/>
                <w:b/>
                <w:bCs/>
              </w:rPr>
              <w:t>Autoevaluace</w:t>
            </w:r>
            <w:proofErr w:type="spellEnd"/>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xml:space="preserve">- </w:t>
            </w:r>
            <w:proofErr w:type="spellStart"/>
            <w:r w:rsidRPr="00173E06">
              <w:rPr>
                <w:rFonts w:ascii="Times New Roman" w:eastAsia="Times New Roman" w:hAnsi="Times New Roman" w:cs="Times New Roman"/>
              </w:rPr>
              <w:t>autoevaluační</w:t>
            </w:r>
            <w:proofErr w:type="spellEnd"/>
            <w:r w:rsidRPr="00173E06">
              <w:rPr>
                <w:rFonts w:ascii="Times New Roman" w:eastAsia="Times New Roman" w:hAnsi="Times New Roman" w:cs="Times New Roman"/>
              </w:rPr>
              <w:t xml:space="preserve"> záznamy</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na konci školního</w:t>
            </w:r>
          </w:p>
        </w:tc>
        <w:tc>
          <w:tcPr>
            <w:tcW w:w="198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učitelky, ředitelka</w:t>
            </w:r>
          </w:p>
        </w:tc>
      </w:tr>
      <w:tr w:rsidR="00173E06" w:rsidRPr="00173E06" w:rsidTr="003C08D3">
        <w:trPr>
          <w:gridAfter w:val="1"/>
          <w:wAfter w:w="20" w:type="dxa"/>
          <w:trHeight w:val="286"/>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dodržování pedagogických</w:t>
            </w: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evaluační rozhovory učitelek</w:t>
            </w:r>
          </w:p>
        </w:tc>
        <w:tc>
          <w:tcPr>
            <w:tcW w:w="184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roku</w:t>
            </w:r>
          </w:p>
        </w:tc>
        <w:tc>
          <w:tcPr>
            <w:tcW w:w="198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školy,</w:t>
            </w: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metodických zásad,</w:t>
            </w: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kritéria pro práci učitelky</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Vedoucí</w:t>
            </w:r>
          </w:p>
        </w:tc>
      </w:tr>
      <w:tr w:rsidR="00173E06" w:rsidRPr="00173E06" w:rsidTr="003C08D3">
        <w:trPr>
          <w:gridAfter w:val="1"/>
          <w:wAfter w:w="20" w:type="dxa"/>
          <w:trHeight w:val="293"/>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výchovy a vzdělávání dětí</w:t>
            </w:r>
          </w:p>
        </w:tc>
        <w:tc>
          <w:tcPr>
            <w:tcW w:w="3346" w:type="dxa"/>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rPr>
            </w:pPr>
            <w:r w:rsidRPr="00173E06">
              <w:rPr>
                <w:rFonts w:ascii="Times New Roman" w:eastAsia="Times New Roman" w:hAnsi="Times New Roman" w:cs="Times New Roman"/>
              </w:rPr>
              <w:t>v souvislosti s pedagogickými</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Pracoviště</w:t>
            </w: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předškolního věku, další</w:t>
            </w:r>
          </w:p>
        </w:tc>
        <w:tc>
          <w:tcPr>
            <w:tcW w:w="3346" w:type="dxa"/>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rPr>
            </w:pPr>
            <w:r w:rsidRPr="00173E06">
              <w:rPr>
                <w:rFonts w:ascii="Times New Roman" w:eastAsia="Times New Roman" w:hAnsi="Times New Roman" w:cs="Times New Roman"/>
              </w:rPr>
              <w:t>zásadami stanovenými v TVP</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ind w:left="120"/>
              <w:rPr>
                <w:rFonts w:ascii="Times New Roman" w:hAnsi="Times New Roman" w:cs="Times New Roman"/>
              </w:rPr>
            </w:pPr>
            <w:r w:rsidRPr="00173E06">
              <w:rPr>
                <w:rFonts w:ascii="Times New Roman" w:eastAsia="Times New Roman" w:hAnsi="Times New Roman" w:cs="Times New Roman"/>
              </w:rPr>
              <w:t>osobní růst</w:t>
            </w:r>
          </w:p>
        </w:tc>
        <w:tc>
          <w:tcPr>
            <w:tcW w:w="3346" w:type="dxa"/>
            <w:tcBorders>
              <w:right w:val="single" w:sz="8" w:space="0" w:color="auto"/>
            </w:tcBorders>
            <w:vAlign w:val="bottom"/>
          </w:tcPr>
          <w:p w:rsidR="00173E06" w:rsidRPr="00173E06" w:rsidRDefault="00173E06" w:rsidP="00173E06">
            <w:pPr>
              <w:spacing w:after="0" w:line="276" w:lineRule="auto"/>
              <w:ind w:left="240"/>
              <w:rPr>
                <w:rFonts w:ascii="Times New Roman" w:hAnsi="Times New Roman" w:cs="Times New Roman"/>
              </w:rPr>
            </w:pPr>
            <w:r w:rsidRPr="00173E06">
              <w:rPr>
                <w:rFonts w:ascii="Times New Roman" w:eastAsia="Times New Roman" w:hAnsi="Times New Roman" w:cs="Times New Roman"/>
              </w:rPr>
              <w:t>v souladu s ŠVP</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290"/>
        </w:trPr>
        <w:tc>
          <w:tcPr>
            <w:tcW w:w="2694" w:type="dxa"/>
            <w:gridSpan w:val="2"/>
            <w:tcBorders>
              <w:left w:val="single" w:sz="8" w:space="0" w:color="auto"/>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3346" w:type="dxa"/>
            <w:tcBorders>
              <w:right w:val="single" w:sz="8" w:space="0" w:color="auto"/>
            </w:tcBorders>
            <w:vAlign w:val="bottom"/>
          </w:tcPr>
          <w:p w:rsidR="00173E06" w:rsidRPr="00173E06" w:rsidRDefault="00173E06" w:rsidP="00173E06">
            <w:pPr>
              <w:spacing w:after="0" w:line="276" w:lineRule="auto"/>
              <w:ind w:left="100"/>
              <w:rPr>
                <w:rFonts w:ascii="Times New Roman" w:hAnsi="Times New Roman" w:cs="Times New Roman"/>
              </w:rPr>
            </w:pPr>
            <w:r w:rsidRPr="00173E06">
              <w:rPr>
                <w:rFonts w:ascii="Times New Roman" w:eastAsia="Times New Roman" w:hAnsi="Times New Roman" w:cs="Times New Roman"/>
              </w:rPr>
              <w:t>- DVPP a profesní portfolio</w:t>
            </w:r>
          </w:p>
        </w:tc>
        <w:tc>
          <w:tcPr>
            <w:tcW w:w="184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c>
          <w:tcPr>
            <w:tcW w:w="1980" w:type="dxa"/>
            <w:gridSpan w:val="2"/>
            <w:tcBorders>
              <w:right w:val="single" w:sz="8" w:space="0" w:color="auto"/>
            </w:tcBorders>
            <w:vAlign w:val="bottom"/>
          </w:tcPr>
          <w:p w:rsidR="00173E06" w:rsidRPr="00173E06" w:rsidRDefault="00173E06" w:rsidP="00173E06">
            <w:pPr>
              <w:spacing w:after="0" w:line="276" w:lineRule="auto"/>
              <w:rPr>
                <w:rFonts w:ascii="Times New Roman" w:hAnsi="Times New Roman" w:cs="Times New Roman"/>
              </w:rPr>
            </w:pPr>
          </w:p>
        </w:tc>
      </w:tr>
      <w:tr w:rsidR="00173E06" w:rsidRPr="00173E06" w:rsidTr="003C08D3">
        <w:trPr>
          <w:gridAfter w:val="1"/>
          <w:wAfter w:w="20" w:type="dxa"/>
          <w:trHeight w:val="48"/>
        </w:trPr>
        <w:tc>
          <w:tcPr>
            <w:tcW w:w="2694"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line="276" w:lineRule="auto"/>
              <w:rPr>
                <w:sz w:val="4"/>
                <w:szCs w:val="4"/>
              </w:rPr>
            </w:pPr>
          </w:p>
        </w:tc>
        <w:tc>
          <w:tcPr>
            <w:tcW w:w="3346" w:type="dxa"/>
            <w:tcBorders>
              <w:bottom w:val="single" w:sz="8" w:space="0" w:color="auto"/>
              <w:right w:val="single" w:sz="8" w:space="0" w:color="auto"/>
            </w:tcBorders>
            <w:vAlign w:val="bottom"/>
          </w:tcPr>
          <w:p w:rsidR="00173E06" w:rsidRPr="00173E06" w:rsidRDefault="00173E06" w:rsidP="00173E06">
            <w:pPr>
              <w:spacing w:line="276" w:lineRule="auto"/>
              <w:rPr>
                <w:sz w:val="4"/>
                <w:szCs w:val="4"/>
              </w:rPr>
            </w:pPr>
          </w:p>
        </w:tc>
        <w:tc>
          <w:tcPr>
            <w:tcW w:w="1840" w:type="dxa"/>
            <w:gridSpan w:val="2"/>
            <w:tcBorders>
              <w:bottom w:val="single" w:sz="8" w:space="0" w:color="auto"/>
              <w:right w:val="single" w:sz="8" w:space="0" w:color="auto"/>
            </w:tcBorders>
            <w:vAlign w:val="bottom"/>
          </w:tcPr>
          <w:p w:rsidR="00173E06" w:rsidRPr="00173E06" w:rsidRDefault="00173E06" w:rsidP="00173E06">
            <w:pPr>
              <w:spacing w:line="276" w:lineRule="auto"/>
              <w:rPr>
                <w:sz w:val="4"/>
                <w:szCs w:val="4"/>
              </w:rPr>
            </w:pPr>
          </w:p>
        </w:tc>
        <w:tc>
          <w:tcPr>
            <w:tcW w:w="1980" w:type="dxa"/>
            <w:gridSpan w:val="2"/>
            <w:tcBorders>
              <w:bottom w:val="single" w:sz="8" w:space="0" w:color="auto"/>
              <w:right w:val="single" w:sz="8" w:space="0" w:color="auto"/>
            </w:tcBorders>
            <w:vAlign w:val="bottom"/>
          </w:tcPr>
          <w:p w:rsidR="00173E06" w:rsidRPr="00173E06" w:rsidRDefault="00173E06" w:rsidP="00173E06">
            <w:pPr>
              <w:spacing w:line="276" w:lineRule="auto"/>
              <w:rPr>
                <w:sz w:val="4"/>
                <w:szCs w:val="4"/>
              </w:rPr>
            </w:pPr>
          </w:p>
        </w:tc>
      </w:tr>
    </w:tbl>
    <w:p w:rsidR="00173E06" w:rsidRPr="00173E06" w:rsidRDefault="00173E06" w:rsidP="00173E06">
      <w:pPr>
        <w:spacing w:line="276" w:lineRule="auto"/>
        <w:rPr>
          <w:rFonts w:ascii="Times New Roman" w:hAnsi="Times New Roman"/>
        </w:rPr>
      </w:pPr>
    </w:p>
    <w:p w:rsidR="00173E06" w:rsidRPr="00173E06" w:rsidRDefault="00173E06" w:rsidP="00173E06">
      <w:pPr>
        <w:spacing w:line="276" w:lineRule="auto"/>
        <w:rPr>
          <w:rFonts w:ascii="Times New Roman" w:hAnsi="Times New Roman"/>
          <w:b/>
          <w:bCs/>
        </w:rPr>
      </w:pPr>
      <w:r w:rsidRPr="00173E06">
        <w:rPr>
          <w:rFonts w:ascii="Times New Roman" w:hAnsi="Times New Roman"/>
          <w:b/>
          <w:bCs/>
        </w:rPr>
        <w:t>Podmínky vzdělávání</w:t>
      </w:r>
    </w:p>
    <w:p w:rsidR="00173E06" w:rsidRPr="00173E06" w:rsidRDefault="00173E06" w:rsidP="00173E06">
      <w:pPr>
        <w:spacing w:line="276" w:lineRule="auto"/>
        <w:rPr>
          <w:rFonts w:ascii="Times New Roman" w:hAnsi="Times New Roman"/>
        </w:rPr>
      </w:pPr>
      <w:r w:rsidRPr="00173E06">
        <w:rPr>
          <w:rFonts w:ascii="Times New Roman" w:hAnsi="Times New Roman"/>
        </w:rPr>
        <w:t>Cílem evaluační činnosti v této oblasti je vyhodnocení podmínek pro průběh vzdělávání ve vztahu k podmínkám RVP PV.</w:t>
      </w:r>
    </w:p>
    <w:tbl>
      <w:tblPr>
        <w:tblW w:w="9781" w:type="dxa"/>
        <w:tblInd w:w="-10" w:type="dxa"/>
        <w:tblLayout w:type="fixed"/>
        <w:tblCellMar>
          <w:left w:w="0" w:type="dxa"/>
          <w:right w:w="0" w:type="dxa"/>
        </w:tblCellMar>
        <w:tblLook w:val="04A0" w:firstRow="1" w:lastRow="0" w:firstColumn="1" w:lastColumn="0" w:noHBand="0" w:noVBand="1"/>
      </w:tblPr>
      <w:tblGrid>
        <w:gridCol w:w="2659"/>
        <w:gridCol w:w="33"/>
        <w:gridCol w:w="3406"/>
        <w:gridCol w:w="1699"/>
        <w:gridCol w:w="1984"/>
      </w:tblGrid>
      <w:tr w:rsidR="00173E06" w:rsidRPr="00173E06" w:rsidTr="00DD7D3E">
        <w:trPr>
          <w:trHeight w:val="377"/>
        </w:trPr>
        <w:tc>
          <w:tcPr>
            <w:tcW w:w="2692" w:type="dxa"/>
            <w:gridSpan w:val="2"/>
            <w:tcBorders>
              <w:top w:val="single" w:sz="8" w:space="0" w:color="auto"/>
              <w:left w:val="single" w:sz="8" w:space="0" w:color="auto"/>
              <w:right w:val="single" w:sz="8" w:space="0" w:color="auto"/>
            </w:tcBorders>
            <w:vAlign w:val="bottom"/>
          </w:tcPr>
          <w:p w:rsidR="00173E06" w:rsidRPr="00173E06" w:rsidRDefault="00173E06" w:rsidP="00173E06">
            <w:pPr>
              <w:spacing w:after="0" w:line="240" w:lineRule="auto"/>
              <w:ind w:left="140"/>
              <w:rPr>
                <w:rFonts w:ascii="Times New Roman" w:hAnsi="Times New Roman" w:cs="Times New Roman"/>
              </w:rPr>
            </w:pPr>
            <w:r w:rsidRPr="00173E06">
              <w:rPr>
                <w:rFonts w:ascii="Times New Roman" w:eastAsia="Times New Roman" w:hAnsi="Times New Roman" w:cs="Times New Roman"/>
                <w:b/>
                <w:bCs/>
              </w:rPr>
              <w:lastRenderedPageBreak/>
              <w:t>PŘEDMĚT EVALUACE</w:t>
            </w:r>
          </w:p>
        </w:tc>
        <w:tc>
          <w:tcPr>
            <w:tcW w:w="3406" w:type="dxa"/>
            <w:tcBorders>
              <w:top w:val="single" w:sz="8" w:space="0" w:color="auto"/>
              <w:right w:val="single" w:sz="8" w:space="0" w:color="auto"/>
            </w:tcBorders>
            <w:vAlign w:val="bottom"/>
          </w:tcPr>
          <w:p w:rsidR="00173E06" w:rsidRPr="00173E06" w:rsidRDefault="00173E06" w:rsidP="00173E06">
            <w:pPr>
              <w:spacing w:after="0" w:line="240" w:lineRule="auto"/>
              <w:ind w:left="1000"/>
              <w:rPr>
                <w:rFonts w:ascii="Times New Roman" w:hAnsi="Times New Roman" w:cs="Times New Roman"/>
              </w:rPr>
            </w:pPr>
            <w:r w:rsidRPr="00173E06">
              <w:rPr>
                <w:rFonts w:ascii="Times New Roman" w:eastAsia="Times New Roman" w:hAnsi="Times New Roman" w:cs="Times New Roman"/>
                <w:b/>
                <w:bCs/>
              </w:rPr>
              <w:t>PROSTŘEDKY</w:t>
            </w:r>
          </w:p>
        </w:tc>
        <w:tc>
          <w:tcPr>
            <w:tcW w:w="1699" w:type="dxa"/>
            <w:tcBorders>
              <w:top w:val="single" w:sz="8" w:space="0" w:color="auto"/>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b/>
                <w:bCs/>
              </w:rPr>
              <w:t>ČASOVÝ PLÁN</w:t>
            </w:r>
          </w:p>
        </w:tc>
        <w:tc>
          <w:tcPr>
            <w:tcW w:w="1982" w:type="dxa"/>
            <w:tcBorders>
              <w:top w:val="single" w:sz="8" w:space="0" w:color="auto"/>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b/>
                <w:bCs/>
              </w:rPr>
              <w:t>ODPOVĚDNOST</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660"/>
              <w:rPr>
                <w:rFonts w:ascii="Times New Roman" w:hAnsi="Times New Roman" w:cs="Times New Roman"/>
              </w:rPr>
            </w:pPr>
            <w:r w:rsidRPr="00173E06">
              <w:rPr>
                <w:rFonts w:ascii="Times New Roman" w:eastAsia="Times New Roman" w:hAnsi="Times New Roman" w:cs="Times New Roman"/>
                <w:b/>
                <w:bCs/>
              </w:rPr>
              <w:t>(co sledujeme)</w:t>
            </w:r>
          </w:p>
        </w:tc>
        <w:tc>
          <w:tcPr>
            <w:tcW w:w="3406" w:type="dxa"/>
            <w:tcBorders>
              <w:right w:val="single" w:sz="8" w:space="0" w:color="auto"/>
            </w:tcBorders>
            <w:vAlign w:val="bottom"/>
          </w:tcPr>
          <w:p w:rsidR="00173E06" w:rsidRPr="00173E06" w:rsidRDefault="00173E06" w:rsidP="00173E06">
            <w:pPr>
              <w:spacing w:after="0" w:line="240" w:lineRule="auto"/>
              <w:ind w:left="440"/>
              <w:rPr>
                <w:rFonts w:ascii="Times New Roman" w:hAnsi="Times New Roman" w:cs="Times New Roman"/>
              </w:rPr>
            </w:pPr>
            <w:r w:rsidRPr="00173E06">
              <w:rPr>
                <w:rFonts w:ascii="Times New Roman" w:eastAsia="Times New Roman" w:hAnsi="Times New Roman" w:cs="Times New Roman"/>
                <w:b/>
                <w:bCs/>
              </w:rPr>
              <w:t>(možnosti metod a nástrojů)</w:t>
            </w:r>
          </w:p>
        </w:tc>
        <w:tc>
          <w:tcPr>
            <w:tcW w:w="1699" w:type="dxa"/>
            <w:tcBorders>
              <w:right w:val="single" w:sz="8" w:space="0" w:color="auto"/>
            </w:tcBorders>
            <w:vAlign w:val="bottom"/>
          </w:tcPr>
          <w:p w:rsidR="00173E06" w:rsidRPr="00173E06" w:rsidRDefault="00173E06" w:rsidP="00173E06">
            <w:pPr>
              <w:spacing w:after="0" w:line="240" w:lineRule="auto"/>
              <w:ind w:left="400"/>
              <w:rPr>
                <w:rFonts w:ascii="Times New Roman" w:hAnsi="Times New Roman" w:cs="Times New Roman"/>
              </w:rPr>
            </w:pPr>
            <w:r w:rsidRPr="00173E06">
              <w:rPr>
                <w:rFonts w:ascii="Times New Roman" w:eastAsia="Times New Roman" w:hAnsi="Times New Roman" w:cs="Times New Roman"/>
                <w:b/>
                <w:bCs/>
              </w:rPr>
              <w:t>(jak často)</w:t>
            </w:r>
          </w:p>
        </w:tc>
        <w:tc>
          <w:tcPr>
            <w:tcW w:w="1982" w:type="dxa"/>
            <w:tcBorders>
              <w:right w:val="single" w:sz="8" w:space="0" w:color="auto"/>
            </w:tcBorders>
            <w:vAlign w:val="bottom"/>
          </w:tcPr>
          <w:p w:rsidR="00173E06" w:rsidRPr="00173E06" w:rsidRDefault="00173E06" w:rsidP="00173E06">
            <w:pPr>
              <w:spacing w:after="0" w:line="240" w:lineRule="auto"/>
              <w:ind w:left="200"/>
              <w:rPr>
                <w:rFonts w:ascii="Times New Roman" w:hAnsi="Times New Roman" w:cs="Times New Roman"/>
              </w:rPr>
            </w:pPr>
            <w:r w:rsidRPr="00173E06">
              <w:rPr>
                <w:rFonts w:ascii="Times New Roman" w:eastAsia="Times New Roman" w:hAnsi="Times New Roman" w:cs="Times New Roman"/>
                <w:b/>
                <w:bCs/>
              </w:rPr>
              <w:t>(kdo zodpovídá)</w:t>
            </w:r>
          </w:p>
        </w:tc>
      </w:tr>
      <w:tr w:rsidR="00173E06" w:rsidRPr="00173E06" w:rsidTr="00DD7D3E">
        <w:trPr>
          <w:trHeight w:val="160"/>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4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 základní data o škole</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základní dokumenty školy</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1x ročně na konci</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ředitelka školy</w:t>
            </w: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školního roku</w:t>
            </w: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48"/>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4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Mapa školy</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dotazníky (rodiče, zaměstnanci</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1x za 3 roky</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vedoucí pracoviště</w:t>
            </w: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školy)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45"/>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35"/>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rPr>
              <w:t xml:space="preserve">- </w:t>
            </w:r>
            <w:r w:rsidRPr="00173E06">
              <w:rPr>
                <w:rFonts w:ascii="Times New Roman" w:eastAsia="Times New Roman" w:hAnsi="Times New Roman" w:cs="Times New Roman"/>
                <w:b/>
                <w:bCs/>
              </w:rPr>
              <w:t>cíle, které si škola</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krátkodobé cíle vyplývající</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průběžně dle</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ředitelka školy,</w:t>
            </w:r>
          </w:p>
        </w:tc>
      </w:tr>
      <w:tr w:rsidR="00173E06" w:rsidRPr="00173E06" w:rsidTr="00DD7D3E">
        <w:trPr>
          <w:trHeight w:val="298"/>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stanovila v ŠVP</w:t>
            </w: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z koncepce MŠ</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potřeby 1x ročně</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na konci školního</w:t>
            </w:r>
          </w:p>
        </w:tc>
        <w:tc>
          <w:tcPr>
            <w:tcW w:w="1982" w:type="dxa"/>
            <w:tcBorders>
              <w:right w:val="single" w:sz="8" w:space="0" w:color="auto"/>
            </w:tcBorders>
            <w:vAlign w:val="bottom"/>
          </w:tcPr>
          <w:p w:rsidR="00173E06" w:rsidRPr="00173E06" w:rsidRDefault="003C08D3" w:rsidP="00173E06">
            <w:pPr>
              <w:spacing w:after="0" w:line="240" w:lineRule="auto"/>
              <w:ind w:left="100"/>
              <w:rPr>
                <w:rFonts w:ascii="Times New Roman" w:hAnsi="Times New Roman" w:cs="Times New Roman"/>
              </w:rPr>
            </w:pPr>
            <w:r>
              <w:rPr>
                <w:rFonts w:ascii="Times New Roman" w:eastAsia="Times New Roman" w:hAnsi="Times New Roman" w:cs="Times New Roman"/>
              </w:rPr>
              <w:t xml:space="preserve"> v</w:t>
            </w:r>
            <w:r w:rsidR="00173E06" w:rsidRPr="00173E06">
              <w:rPr>
                <w:rFonts w:ascii="Times New Roman" w:eastAsia="Times New Roman" w:hAnsi="Times New Roman" w:cs="Times New Roman"/>
              </w:rPr>
              <w:t>edoucí</w:t>
            </w:r>
          </w:p>
        </w:tc>
      </w:tr>
      <w:tr w:rsidR="00173E06" w:rsidRPr="00173E06" w:rsidTr="00DD7D3E">
        <w:trPr>
          <w:trHeight w:val="291"/>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roku</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pracoviště</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analýza dokumentů školy, třídy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diskuse, konzultace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3"/>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pedagogické porady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kontrola a monitoring</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záznamy a zprávy o kontrolách</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a hodnoceních</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48"/>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35"/>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rPr>
              <w:t xml:space="preserve">- </w:t>
            </w:r>
            <w:r w:rsidRPr="00173E06">
              <w:rPr>
                <w:rFonts w:ascii="Times New Roman" w:eastAsia="Times New Roman" w:hAnsi="Times New Roman" w:cs="Times New Roman"/>
                <w:b/>
                <w:bCs/>
              </w:rPr>
              <w:t>personální</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průběžně dle</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ředitelka školy,</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nastavená kritéria v ŠVP i způsob</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eastAsia="Times New Roman" w:hAnsi="Times New Roman" w:cs="Times New Roman"/>
              </w:rPr>
            </w:pPr>
            <w:r w:rsidRPr="00173E06">
              <w:rPr>
                <w:rFonts w:ascii="Times New Roman" w:eastAsia="Times New Roman" w:hAnsi="Times New Roman" w:cs="Times New Roman"/>
              </w:rPr>
              <w:t xml:space="preserve">potřeby </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realizace v souladu s RVP</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xml:space="preserve"> Vedoucí</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kritéria hodnocení práce učitelky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Pracoviště</w:t>
            </w:r>
          </w:p>
        </w:tc>
      </w:tr>
      <w:tr w:rsidR="00173E06" w:rsidRPr="00173E06" w:rsidTr="00DD7D3E">
        <w:trPr>
          <w:trHeight w:val="293"/>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eastAsia="Times New Roman" w:hAnsi="Times New Roman" w:cs="Times New Roman"/>
              </w:rPr>
            </w:pPr>
            <w:r w:rsidRPr="00173E06">
              <w:rPr>
                <w:rFonts w:ascii="Times New Roman" w:eastAsia="Times New Roman" w:hAnsi="Times New Roman" w:cs="Times New Roman"/>
              </w:rPr>
              <w:t xml:space="preserve">- </w:t>
            </w:r>
            <w:proofErr w:type="spellStart"/>
            <w:r w:rsidRPr="00173E06">
              <w:rPr>
                <w:rFonts w:ascii="Times New Roman" w:eastAsia="Times New Roman" w:hAnsi="Times New Roman" w:cs="Times New Roman"/>
              </w:rPr>
              <w:t>autoevaluační</w:t>
            </w:r>
            <w:proofErr w:type="spellEnd"/>
            <w:r w:rsidRPr="00173E06">
              <w:rPr>
                <w:rFonts w:ascii="Times New Roman" w:eastAsia="Times New Roman" w:hAnsi="Times New Roman" w:cs="Times New Roman"/>
              </w:rPr>
              <w:t xml:space="preserve"> záznamy a evaluační rozhovory s učitelkou</w:t>
            </w:r>
          </w:p>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xml:space="preserve">- </w:t>
            </w:r>
            <w:proofErr w:type="spellStart"/>
            <w:r w:rsidR="0043386E">
              <w:rPr>
                <w:rFonts w:ascii="Times New Roman" w:eastAsia="Times New Roman" w:hAnsi="Times New Roman" w:cs="Times New Roman"/>
              </w:rPr>
              <w:t>au</w:t>
            </w:r>
            <w:r w:rsidRPr="00173E06">
              <w:rPr>
                <w:rFonts w:ascii="Times New Roman" w:eastAsia="Times New Roman" w:hAnsi="Times New Roman" w:cs="Times New Roman"/>
              </w:rPr>
              <w:t>evaluační</w:t>
            </w:r>
            <w:proofErr w:type="spellEnd"/>
            <w:r w:rsidRPr="00173E06">
              <w:rPr>
                <w:rFonts w:ascii="Times New Roman" w:eastAsia="Times New Roman" w:hAnsi="Times New Roman" w:cs="Times New Roman"/>
              </w:rPr>
              <w:t xml:space="preserve"> rozhovory s </w:t>
            </w:r>
            <w:proofErr w:type="spellStart"/>
            <w:r w:rsidRPr="00173E06">
              <w:rPr>
                <w:rFonts w:ascii="Times New Roman" w:eastAsia="Times New Roman" w:hAnsi="Times New Roman" w:cs="Times New Roman"/>
              </w:rPr>
              <w:t>nepedagog</w:t>
            </w:r>
            <w:proofErr w:type="spellEnd"/>
            <w:r w:rsidRPr="00173E06">
              <w:rPr>
                <w:rFonts w:ascii="Times New Roman" w:eastAsia="Times New Roman" w:hAnsi="Times New Roman" w:cs="Times New Roman"/>
              </w:rPr>
              <w:t>. pracovníky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r w:rsidRPr="00173E06">
              <w:rPr>
                <w:rFonts w:ascii="Times New Roman" w:hAnsi="Times New Roman" w:cs="Times New Roman"/>
              </w:rPr>
              <w:t>1x ročně na konci školního roku</w:t>
            </w:r>
          </w:p>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45"/>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ind w:firstLine="136"/>
              <w:rPr>
                <w:rFonts w:ascii="Times New Roman" w:hAnsi="Times New Roman" w:cs="Times New Roman"/>
              </w:rPr>
            </w:pPr>
            <w:r w:rsidRPr="00173E06">
              <w:rPr>
                <w:rFonts w:ascii="Times New Roman" w:hAnsi="Times New Roman" w:cs="Times New Roman"/>
              </w:rPr>
              <w:t>- mapa školy</w:t>
            </w: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42"/>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 životospráva</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1x ročně na konci</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ředitelka školy,</w:t>
            </w: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nastavená kritéria v ŠVP i způsob</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školního roku</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realizace v souladu s RVP</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xml:space="preserve"> Vedoucí</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kontrola cílů vyplývajících z plánu</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pracoviště,</w:t>
            </w:r>
          </w:p>
        </w:tc>
      </w:tr>
      <w:tr w:rsidR="00173E06" w:rsidRPr="00173E06" w:rsidTr="00DD7D3E">
        <w:trPr>
          <w:trHeight w:val="293"/>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kontrolní a hospitační činnosti</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zaměstnanci ŠJ</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dotazník pro rodiče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pedagogické rady i provozní</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43386E" w:rsidP="00173E06">
            <w:pPr>
              <w:spacing w:after="0" w:line="240" w:lineRule="auto"/>
              <w:ind w:left="240"/>
              <w:rPr>
                <w:rFonts w:ascii="Times New Roman" w:hAnsi="Times New Roman" w:cs="Times New Roman"/>
              </w:rPr>
            </w:pPr>
            <w:r>
              <w:rPr>
                <w:rFonts w:ascii="Times New Roman" w:eastAsia="Times New Roman" w:hAnsi="Times New Roman" w:cs="Times New Roman"/>
              </w:rPr>
              <w:t>p</w:t>
            </w:r>
            <w:r w:rsidR="00173E06" w:rsidRPr="00173E06">
              <w:rPr>
                <w:rFonts w:ascii="Times New Roman" w:eastAsia="Times New Roman" w:hAnsi="Times New Roman" w:cs="Times New Roman"/>
              </w:rPr>
              <w:t>orady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45"/>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38"/>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rPr>
              <w:t xml:space="preserve">- </w:t>
            </w:r>
            <w:r w:rsidRPr="00173E06">
              <w:rPr>
                <w:rFonts w:ascii="Times New Roman" w:eastAsia="Times New Roman" w:hAnsi="Times New Roman" w:cs="Times New Roman"/>
                <w:b/>
                <w:bCs/>
              </w:rPr>
              <w:t>psychosociální</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nastavená kritéria v ŠVP i způsob</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1x ročně na konci</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ředitelka školy,</w:t>
            </w:r>
          </w:p>
        </w:tc>
      </w:tr>
      <w:tr w:rsidR="00173E06" w:rsidRPr="00173E06" w:rsidTr="00DD7D3E">
        <w:trPr>
          <w:trHeight w:val="295"/>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podmínky</w:t>
            </w: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realizace v souladu s RVP</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školního roku</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kontrola cílů vyplývajících z plánu</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43386E" w:rsidP="00173E06">
            <w:pPr>
              <w:spacing w:after="0" w:line="240" w:lineRule="auto"/>
              <w:ind w:left="100"/>
              <w:rPr>
                <w:rFonts w:ascii="Times New Roman" w:hAnsi="Times New Roman" w:cs="Times New Roman"/>
              </w:rPr>
            </w:pPr>
            <w:r>
              <w:rPr>
                <w:rFonts w:ascii="Times New Roman" w:eastAsia="Times New Roman" w:hAnsi="Times New Roman" w:cs="Times New Roman"/>
              </w:rPr>
              <w:t xml:space="preserve"> v</w:t>
            </w:r>
            <w:r w:rsidR="00173E06" w:rsidRPr="00173E06">
              <w:rPr>
                <w:rFonts w:ascii="Times New Roman" w:eastAsia="Times New Roman" w:hAnsi="Times New Roman" w:cs="Times New Roman"/>
              </w:rPr>
              <w:t>edoucí</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kontrolní a hospitační činnosti</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43386E" w:rsidP="00173E06">
            <w:pPr>
              <w:spacing w:after="0" w:line="240" w:lineRule="auto"/>
              <w:ind w:left="100"/>
              <w:rPr>
                <w:rFonts w:ascii="Times New Roman" w:hAnsi="Times New Roman" w:cs="Times New Roman"/>
              </w:rPr>
            </w:pPr>
            <w:r>
              <w:rPr>
                <w:rFonts w:ascii="Times New Roman" w:eastAsia="Times New Roman" w:hAnsi="Times New Roman" w:cs="Times New Roman"/>
              </w:rPr>
              <w:t>p</w:t>
            </w:r>
            <w:r w:rsidR="00173E06" w:rsidRPr="00173E06">
              <w:rPr>
                <w:rFonts w:ascii="Times New Roman" w:eastAsia="Times New Roman" w:hAnsi="Times New Roman" w:cs="Times New Roman"/>
              </w:rPr>
              <w:t>racoviště</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dotazník pro rodiče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3"/>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pedagogické rady, pracovní</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i provozní porady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xml:space="preserve">- </w:t>
            </w:r>
            <w:proofErr w:type="spellStart"/>
            <w:r w:rsidRPr="00173E06">
              <w:rPr>
                <w:rFonts w:ascii="Times New Roman" w:eastAsia="Times New Roman" w:hAnsi="Times New Roman" w:cs="Times New Roman"/>
              </w:rPr>
              <w:t>autoevaluační</w:t>
            </w:r>
            <w:proofErr w:type="spellEnd"/>
            <w:r w:rsidRPr="00173E06">
              <w:rPr>
                <w:rFonts w:ascii="Times New Roman" w:eastAsia="Times New Roman" w:hAnsi="Times New Roman" w:cs="Times New Roman"/>
              </w:rPr>
              <w:t xml:space="preserve"> záznamy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a evaluační rozhovory učitelek</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48"/>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4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 organizace</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nastavená kritéria v ŠVP i způsob</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1x ročně</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ředitelka školy,</w:t>
            </w: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realizace v souladu s RVP</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na konci školního</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celkové uspořádání třídy</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roku</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vedoucí pracoviště</w:t>
            </w:r>
          </w:p>
        </w:tc>
      </w:tr>
      <w:tr w:rsidR="00173E06" w:rsidRPr="00173E06" w:rsidTr="00DD7D3E">
        <w:trPr>
          <w:trHeight w:val="291"/>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3"/>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zabezpečení organizačních</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43386E" w:rsidP="00173E06">
            <w:pPr>
              <w:spacing w:after="0" w:line="240" w:lineRule="auto"/>
              <w:ind w:left="240"/>
              <w:rPr>
                <w:rFonts w:ascii="Times New Roman" w:hAnsi="Times New Roman" w:cs="Times New Roman"/>
              </w:rPr>
            </w:pPr>
            <w:r>
              <w:rPr>
                <w:rFonts w:ascii="Times New Roman" w:eastAsia="Times New Roman" w:hAnsi="Times New Roman" w:cs="Times New Roman"/>
              </w:rPr>
              <w:t>č</w:t>
            </w:r>
            <w:r w:rsidR="00173E06" w:rsidRPr="00173E06">
              <w:rPr>
                <w:rFonts w:ascii="Times New Roman" w:eastAsia="Times New Roman" w:hAnsi="Times New Roman" w:cs="Times New Roman"/>
              </w:rPr>
              <w:t>inností</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vnitřní orientační režim</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pedagogické rady, provozní</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porady a záznamy z nich</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48"/>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4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 materiálně technické</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nastavená kritéria v ŠVP i způsob</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1x ročně</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ředitelka školy,</w:t>
            </w: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realizace v souladu s RVP</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na konci školního</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vedoucí pracoviště</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roku</w:t>
            </w: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3"/>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kontrola plánovaných cílů</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dotazník pro rodiče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45"/>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4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 finanční</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rozpočet školy</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měsíčně</w:t>
            </w:r>
          </w:p>
        </w:tc>
        <w:tc>
          <w:tcPr>
            <w:tcW w:w="1982" w:type="dxa"/>
            <w:tcBorders>
              <w:right w:val="single" w:sz="8" w:space="0" w:color="auto"/>
            </w:tcBorders>
            <w:vAlign w:val="bottom"/>
          </w:tcPr>
          <w:p w:rsidR="00173E06" w:rsidRPr="00173E06" w:rsidRDefault="0043386E" w:rsidP="00173E06">
            <w:pPr>
              <w:spacing w:after="0" w:line="240" w:lineRule="auto"/>
              <w:ind w:left="100"/>
              <w:rPr>
                <w:rFonts w:ascii="Times New Roman" w:hAnsi="Times New Roman" w:cs="Times New Roman"/>
              </w:rPr>
            </w:pPr>
            <w:r>
              <w:rPr>
                <w:rFonts w:ascii="Times New Roman" w:eastAsia="Times New Roman" w:hAnsi="Times New Roman" w:cs="Times New Roman"/>
              </w:rPr>
              <w:t>ředitelka školy</w:t>
            </w: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kontrola čerpání (viz plán kontrol)</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1 x ročně</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293"/>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45"/>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4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 přijímací řízení</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správní řízení k přijímání dětí</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1x ročně</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ředitelka školy,</w:t>
            </w: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kapacita školy</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dle potřeby</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vedoucí pracoviště</w:t>
            </w:r>
          </w:p>
        </w:tc>
      </w:tr>
      <w:tr w:rsidR="00173E06" w:rsidRPr="00173E06" w:rsidTr="00DD7D3E">
        <w:trPr>
          <w:trHeight w:val="293"/>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kritéria pro přijímání</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45"/>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24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Školní vzdělávací</w:t>
            </w: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měsíčně dle plánu</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ředitelka školy,</w:t>
            </w: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rPr>
            </w:pPr>
            <w:r w:rsidRPr="00173E06">
              <w:rPr>
                <w:rFonts w:ascii="Times New Roman" w:eastAsia="Times New Roman" w:hAnsi="Times New Roman" w:cs="Times New Roman"/>
                <w:b/>
                <w:bCs/>
              </w:rPr>
              <w:t>program</w:t>
            </w: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rPr>
            </w:pPr>
            <w:r w:rsidRPr="00173E06">
              <w:rPr>
                <w:rFonts w:ascii="Times New Roman" w:eastAsia="Times New Roman" w:hAnsi="Times New Roman" w:cs="Times New Roman"/>
              </w:rPr>
              <w:t>hospitací a</w:t>
            </w: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učitelky,</w:t>
            </w:r>
          </w:p>
        </w:tc>
      </w:tr>
      <w:tr w:rsidR="00173E06" w:rsidRPr="00173E06" w:rsidTr="00DD7D3E">
        <w:trPr>
          <w:trHeight w:val="286"/>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 plán kontrolní a hospitační</w:t>
            </w:r>
          </w:p>
        </w:tc>
        <w:tc>
          <w:tcPr>
            <w:tcW w:w="1699" w:type="dxa"/>
            <w:tcBorders>
              <w:right w:val="single" w:sz="8" w:space="0" w:color="auto"/>
            </w:tcBorders>
            <w:vAlign w:val="bottom"/>
          </w:tcPr>
          <w:p w:rsidR="00173E06" w:rsidRDefault="0043386E" w:rsidP="00173E06">
            <w:pPr>
              <w:spacing w:after="0" w:line="240" w:lineRule="auto"/>
              <w:ind w:left="80"/>
              <w:rPr>
                <w:rFonts w:ascii="Times New Roman" w:eastAsia="Times New Roman" w:hAnsi="Times New Roman" w:cs="Times New Roman"/>
              </w:rPr>
            </w:pPr>
            <w:r>
              <w:rPr>
                <w:rFonts w:ascii="Times New Roman" w:eastAsia="Times New Roman" w:hAnsi="Times New Roman" w:cs="Times New Roman"/>
              </w:rPr>
              <w:t>k</w:t>
            </w:r>
            <w:r w:rsidR="00173E06" w:rsidRPr="00173E06">
              <w:rPr>
                <w:rFonts w:ascii="Times New Roman" w:eastAsia="Times New Roman" w:hAnsi="Times New Roman" w:cs="Times New Roman"/>
              </w:rPr>
              <w:t>ontrol</w:t>
            </w:r>
          </w:p>
          <w:p w:rsidR="0043386E" w:rsidRDefault="0043386E" w:rsidP="00173E06">
            <w:pPr>
              <w:spacing w:after="0" w:line="240" w:lineRule="auto"/>
              <w:ind w:left="80"/>
              <w:rPr>
                <w:rFonts w:ascii="Times New Roman" w:eastAsia="Times New Roman" w:hAnsi="Times New Roman" w:cs="Times New Roman"/>
              </w:rPr>
            </w:pPr>
          </w:p>
          <w:p w:rsidR="0043386E" w:rsidRPr="00173E06" w:rsidRDefault="0043386E" w:rsidP="00173E06">
            <w:pPr>
              <w:spacing w:after="0" w:line="240" w:lineRule="auto"/>
              <w:ind w:left="80"/>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r w:rsidRPr="00173E06">
              <w:rPr>
                <w:rFonts w:ascii="Times New Roman" w:eastAsia="Times New Roman" w:hAnsi="Times New Roman" w:cs="Times New Roman"/>
              </w:rPr>
              <w:t>vedoucí pracoviště</w:t>
            </w:r>
          </w:p>
        </w:tc>
      </w:tr>
      <w:tr w:rsidR="00173E06" w:rsidRPr="00173E06" w:rsidTr="00DD7D3E">
        <w:trPr>
          <w:trHeight w:val="293"/>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rPr>
            </w:pPr>
            <w:r w:rsidRPr="00173E06">
              <w:rPr>
                <w:rFonts w:ascii="Times New Roman" w:eastAsia="Times New Roman" w:hAnsi="Times New Roman" w:cs="Times New Roman"/>
              </w:rPr>
              <w:t>činnosti, jejich závěry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1982"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rPr>
            </w:pPr>
          </w:p>
        </w:tc>
      </w:tr>
      <w:tr w:rsidR="00173E06" w:rsidRPr="00173E06" w:rsidTr="00DD7D3E">
        <w:trPr>
          <w:trHeight w:val="290"/>
        </w:trPr>
        <w:tc>
          <w:tcPr>
            <w:tcW w:w="2692" w:type="dxa"/>
            <w:gridSpan w:val="2"/>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c>
          <w:tcPr>
            <w:tcW w:w="3406" w:type="dxa"/>
            <w:tcBorders>
              <w:right w:val="single" w:sz="8" w:space="0" w:color="auto"/>
            </w:tcBorders>
            <w:vAlign w:val="bottom"/>
          </w:tcPr>
          <w:p w:rsidR="00173E06" w:rsidRPr="00173E06" w:rsidRDefault="00173E06" w:rsidP="00173E06">
            <w:pPr>
              <w:spacing w:after="0" w:line="240" w:lineRule="auto"/>
              <w:ind w:left="100"/>
              <w:rPr>
                <w:rFonts w:ascii="Times New Roman" w:eastAsia="Times New Roman" w:hAnsi="Times New Roman" w:cs="Times New Roman"/>
              </w:rPr>
            </w:pPr>
            <w:r w:rsidRPr="00173E06">
              <w:rPr>
                <w:rFonts w:ascii="Times New Roman" w:eastAsia="Times New Roman" w:hAnsi="Times New Roman" w:cs="Times New Roman"/>
              </w:rPr>
              <w:t>- monitoring</w:t>
            </w:r>
          </w:p>
          <w:p w:rsidR="00173E06" w:rsidRPr="00173E06" w:rsidRDefault="0043386E" w:rsidP="00173E06">
            <w:pPr>
              <w:spacing w:after="0" w:line="240" w:lineRule="auto"/>
              <w:ind w:left="100"/>
              <w:rPr>
                <w:rFonts w:ascii="Times New Roman" w:hAnsi="Times New Roman" w:cs="Times New Roman"/>
              </w:rPr>
            </w:pPr>
            <w:r>
              <w:rPr>
                <w:rFonts w:ascii="Times New Roman" w:hAnsi="Times New Roman" w:cs="Times New Roman"/>
              </w:rPr>
              <w:t>- evaluace třídními učitelkami</w:t>
            </w:r>
          </w:p>
        </w:tc>
        <w:tc>
          <w:tcPr>
            <w:tcW w:w="1699" w:type="dxa"/>
            <w:tcBorders>
              <w:right w:val="single" w:sz="8" w:space="0" w:color="auto"/>
            </w:tcBorders>
            <w:vAlign w:val="bottom"/>
          </w:tcPr>
          <w:p w:rsidR="00173E06" w:rsidRPr="00173E06" w:rsidRDefault="0043386E" w:rsidP="00173E06">
            <w:pPr>
              <w:spacing w:after="0" w:line="240" w:lineRule="auto"/>
              <w:rPr>
                <w:rFonts w:ascii="Times New Roman" w:hAnsi="Times New Roman" w:cs="Times New Roman"/>
              </w:rPr>
            </w:pPr>
            <w:r>
              <w:rPr>
                <w:rFonts w:ascii="Times New Roman" w:hAnsi="Times New Roman" w:cs="Times New Roman"/>
              </w:rPr>
              <w:t>dle potřeby</w:t>
            </w:r>
          </w:p>
        </w:tc>
        <w:tc>
          <w:tcPr>
            <w:tcW w:w="1982"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rPr>
            </w:pPr>
          </w:p>
        </w:tc>
      </w:tr>
      <w:tr w:rsidR="00173E06" w:rsidRPr="00173E06" w:rsidTr="00DD7D3E">
        <w:trPr>
          <w:trHeight w:val="45"/>
        </w:trPr>
        <w:tc>
          <w:tcPr>
            <w:tcW w:w="2692" w:type="dxa"/>
            <w:gridSpan w:val="2"/>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3406"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eastAsia="Times New Roman" w:hAnsi="Times New Roman" w:cs="Times New Roman"/>
              </w:rPr>
            </w:pPr>
            <w:r w:rsidRPr="00173E06">
              <w:rPr>
                <w:rFonts w:ascii="Times New Roman" w:eastAsia="Times New Roman" w:hAnsi="Times New Roman" w:cs="Times New Roman"/>
              </w:rPr>
              <w:t>- záznamy z pedagogických rad</w:t>
            </w:r>
          </w:p>
          <w:p w:rsidR="00173E06" w:rsidRPr="00173E06" w:rsidRDefault="00173E06" w:rsidP="00173E06">
            <w:pPr>
              <w:spacing w:after="0" w:line="240" w:lineRule="auto"/>
              <w:rPr>
                <w:rFonts w:ascii="Times New Roman" w:eastAsia="Times New Roman" w:hAnsi="Times New Roman" w:cs="Times New Roman"/>
              </w:rPr>
            </w:pPr>
            <w:r w:rsidRPr="00173E06">
              <w:rPr>
                <w:rFonts w:ascii="Times New Roman" w:eastAsia="Times New Roman" w:hAnsi="Times New Roman" w:cs="Times New Roman"/>
              </w:rPr>
              <w:t>- portfolia a diagnostické záznamy dětí</w:t>
            </w:r>
          </w:p>
          <w:p w:rsidR="00173E06" w:rsidRPr="00173E06" w:rsidRDefault="00173E06" w:rsidP="00173E06">
            <w:pPr>
              <w:spacing w:after="0" w:line="240" w:lineRule="auto"/>
              <w:rPr>
                <w:rFonts w:ascii="Times New Roman" w:eastAsia="Times New Roman" w:hAnsi="Times New Roman" w:cs="Times New Roman"/>
              </w:rPr>
            </w:pPr>
            <w:r w:rsidRPr="00173E06">
              <w:rPr>
                <w:rFonts w:ascii="Times New Roman" w:eastAsia="Times New Roman" w:hAnsi="Times New Roman" w:cs="Times New Roman"/>
              </w:rPr>
              <w:t>- diskuze, konzultace</w:t>
            </w:r>
          </w:p>
          <w:p w:rsidR="00173E06" w:rsidRPr="00173E06" w:rsidRDefault="00173E06" w:rsidP="00173E06">
            <w:pPr>
              <w:spacing w:after="0" w:line="240" w:lineRule="auto"/>
              <w:rPr>
                <w:rFonts w:ascii="Times New Roman" w:hAnsi="Times New Roman" w:cs="Times New Roman"/>
                <w:sz w:val="3"/>
                <w:szCs w:val="3"/>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r w:rsidRPr="00173E06">
              <w:rPr>
                <w:rFonts w:ascii="Times New Roman" w:hAnsi="Times New Roman" w:cs="Times New Roman"/>
              </w:rPr>
              <w:t xml:space="preserve">   1x ročně</w:t>
            </w:r>
            <w:r w:rsidRPr="00173E06">
              <w:rPr>
                <w:rFonts w:ascii="Times New Roman" w:eastAsia="Times New Roman" w:hAnsi="Times New Roman" w:cs="Times New Roman"/>
              </w:rPr>
              <w:t xml:space="preserve"> na konci školního roku</w:t>
            </w:r>
          </w:p>
        </w:tc>
        <w:tc>
          <w:tcPr>
            <w:tcW w:w="1982" w:type="dxa"/>
            <w:tcBorders>
              <w:bottom w:val="single" w:sz="8" w:space="0" w:color="auto"/>
              <w:right w:val="single" w:sz="8" w:space="0" w:color="auto"/>
            </w:tcBorders>
            <w:vAlign w:val="bottom"/>
          </w:tcPr>
          <w:p w:rsidR="00173E06" w:rsidRPr="00173E06" w:rsidRDefault="00173E06" w:rsidP="00173E06">
            <w:pPr>
              <w:spacing w:after="0" w:line="240" w:lineRule="auto"/>
              <w:rPr>
                <w:sz w:val="3"/>
                <w:szCs w:val="3"/>
              </w:rPr>
            </w:pPr>
          </w:p>
        </w:tc>
      </w:tr>
      <w:tr w:rsidR="00173E06" w:rsidRPr="00173E06" w:rsidTr="00DD7D3E">
        <w:trPr>
          <w:trHeight w:val="24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Spolupráce s rodinou</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nastavená kritéria v ŠVP i způsob</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dle potřeby</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učitelky, ředitelka</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a veřejností</w:t>
            </w: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realizace v souladu s RVP</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školy, vedoucí</w:t>
            </w:r>
          </w:p>
        </w:tc>
      </w:tr>
      <w:tr w:rsidR="00173E06" w:rsidRPr="00173E06" w:rsidTr="00DD7D3E">
        <w:trPr>
          <w:trHeight w:val="286"/>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1x ročně na konci</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pracoviště</w:t>
            </w: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výstavy, vystoupení dětí</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školního roku</w:t>
            </w: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dotazníky pro rodiče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pedagogické rady záznamy z nich</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plány akcí pro rodiče a děti</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1"/>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plány akcí pro veřejnost</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webové stránky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45"/>
        </w:trPr>
        <w:tc>
          <w:tcPr>
            <w:tcW w:w="2659"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3439" w:type="dxa"/>
            <w:gridSpan w:val="2"/>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984"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r>
      <w:tr w:rsidR="00173E06" w:rsidRPr="00173E06" w:rsidTr="00DD7D3E">
        <w:trPr>
          <w:trHeight w:val="24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Řízení školy:</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nastavená kritéria v ŠVP i způsob</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dle potřeby</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ředitelka, učitelky,</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 kvalita řízení a</w:t>
            </w: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realizace v souladu s RVP</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vedoucí pracovišť,</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plánování</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xml:space="preserve">- </w:t>
            </w:r>
            <w:proofErr w:type="spellStart"/>
            <w:r w:rsidRPr="00173E06">
              <w:rPr>
                <w:rFonts w:ascii="Times New Roman" w:eastAsia="Times New Roman" w:hAnsi="Times New Roman" w:cs="Times New Roman"/>
              </w:rPr>
              <w:t>autoevaluační</w:t>
            </w:r>
            <w:proofErr w:type="spellEnd"/>
            <w:r w:rsidRPr="00173E06">
              <w:rPr>
                <w:rFonts w:ascii="Times New Roman" w:eastAsia="Times New Roman" w:hAnsi="Times New Roman" w:cs="Times New Roman"/>
              </w:rPr>
              <w:t xml:space="preserve"> záznamy</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1x ročně na konci</w:t>
            </w:r>
          </w:p>
        </w:tc>
        <w:tc>
          <w:tcPr>
            <w:tcW w:w="1984" w:type="dxa"/>
            <w:tcBorders>
              <w:right w:val="single" w:sz="8" w:space="0" w:color="auto"/>
            </w:tcBorders>
            <w:vAlign w:val="bottom"/>
          </w:tcPr>
          <w:p w:rsidR="00173E06" w:rsidRPr="00173E06" w:rsidRDefault="0043386E" w:rsidP="00173E06">
            <w:pPr>
              <w:spacing w:after="0" w:line="240" w:lineRule="auto"/>
              <w:ind w:left="100"/>
              <w:rPr>
                <w:rFonts w:ascii="Times New Roman" w:hAnsi="Times New Roman" w:cs="Times New Roman"/>
                <w:sz w:val="20"/>
                <w:szCs w:val="20"/>
              </w:rPr>
            </w:pPr>
            <w:r>
              <w:rPr>
                <w:rFonts w:ascii="Times New Roman" w:eastAsia="Times New Roman" w:hAnsi="Times New Roman" w:cs="Times New Roman"/>
              </w:rPr>
              <w:t>p</w:t>
            </w:r>
            <w:r w:rsidR="00173E06" w:rsidRPr="00173E06">
              <w:rPr>
                <w:rFonts w:ascii="Times New Roman" w:eastAsia="Times New Roman" w:hAnsi="Times New Roman" w:cs="Times New Roman"/>
              </w:rPr>
              <w:t>rovozní</w:t>
            </w:r>
            <w:r>
              <w:rPr>
                <w:rFonts w:ascii="Times New Roman" w:eastAsia="Times New Roman" w:hAnsi="Times New Roman" w:cs="Times New Roman"/>
              </w:rPr>
              <w:t xml:space="preserve"> zaměstnanci</w:t>
            </w:r>
          </w:p>
        </w:tc>
      </w:tr>
      <w:tr w:rsidR="00173E06" w:rsidRPr="00173E06" w:rsidTr="00DD7D3E">
        <w:trPr>
          <w:trHeight w:val="288"/>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a evaluační rozhovory ředitelky</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školního roku</w:t>
            </w: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a učitelek</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xml:space="preserve">- </w:t>
            </w:r>
            <w:proofErr w:type="spellStart"/>
            <w:r w:rsidRPr="00173E06">
              <w:rPr>
                <w:rFonts w:ascii="Times New Roman" w:eastAsia="Times New Roman" w:hAnsi="Times New Roman" w:cs="Times New Roman"/>
              </w:rPr>
              <w:t>autoevaluační</w:t>
            </w:r>
            <w:proofErr w:type="spellEnd"/>
            <w:r w:rsidRPr="00173E06">
              <w:rPr>
                <w:rFonts w:ascii="Times New Roman" w:eastAsia="Times New Roman" w:hAnsi="Times New Roman" w:cs="Times New Roman"/>
              </w:rPr>
              <w:t xml:space="preserve"> rozhovory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provozních zaměstnanců</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krátkodobý plán práce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45"/>
        </w:trPr>
        <w:tc>
          <w:tcPr>
            <w:tcW w:w="2659"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3439" w:type="dxa"/>
            <w:gridSpan w:val="2"/>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984"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r>
      <w:tr w:rsidR="00173E06" w:rsidRPr="00173E06" w:rsidTr="00DD7D3E">
        <w:trPr>
          <w:trHeight w:val="24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 informační systém</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vnitřní informační systém (roční</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1x ročně</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ředitelka školy,</w:t>
            </w:r>
          </w:p>
        </w:tc>
      </w:tr>
      <w:tr w:rsidR="00173E06" w:rsidRPr="00173E06" w:rsidTr="00DD7D3E">
        <w:trPr>
          <w:trHeight w:val="286"/>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rPr>
              <w:t>zaměstnanci, rodiče,</w:t>
            </w: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plán činnosti)</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vedoucí pracoviště,</w:t>
            </w:r>
          </w:p>
        </w:tc>
      </w:tr>
      <w:tr w:rsidR="00173E06" w:rsidRPr="00173E06" w:rsidTr="00DD7D3E">
        <w:trPr>
          <w:trHeight w:val="291"/>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rPr>
              <w:t>veřejnost</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vnější informační systém</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dle potřeby</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učitelky</w:t>
            </w: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(nástěnky a vývěsky, webové</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stránky, místní tisk…)</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45"/>
        </w:trPr>
        <w:tc>
          <w:tcPr>
            <w:tcW w:w="2659"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3439" w:type="dxa"/>
            <w:gridSpan w:val="2"/>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984"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r>
      <w:tr w:rsidR="00173E06" w:rsidRPr="00173E06" w:rsidTr="00DD7D3E">
        <w:trPr>
          <w:trHeight w:val="24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 hospitační a kontrolní</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plán kontrolní a hospitační</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 xml:space="preserve"> dle plánu</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ředitelka školy,</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činnost</w:t>
            </w:r>
          </w:p>
        </w:tc>
        <w:tc>
          <w:tcPr>
            <w:tcW w:w="3439" w:type="dxa"/>
            <w:gridSpan w:val="2"/>
            <w:tcBorders>
              <w:right w:val="single" w:sz="8" w:space="0" w:color="auto"/>
            </w:tcBorders>
            <w:vAlign w:val="bottom"/>
          </w:tcPr>
          <w:p w:rsidR="00173E06" w:rsidRPr="00173E06" w:rsidRDefault="006E2648" w:rsidP="00173E06">
            <w:pPr>
              <w:spacing w:after="0" w:line="240" w:lineRule="auto"/>
              <w:ind w:left="240"/>
              <w:rPr>
                <w:rFonts w:ascii="Times New Roman" w:hAnsi="Times New Roman" w:cs="Times New Roman"/>
                <w:sz w:val="20"/>
                <w:szCs w:val="20"/>
              </w:rPr>
            </w:pPr>
            <w:r>
              <w:rPr>
                <w:rFonts w:ascii="Times New Roman" w:eastAsia="Times New Roman" w:hAnsi="Times New Roman" w:cs="Times New Roman"/>
              </w:rPr>
              <w:t>č</w:t>
            </w:r>
            <w:r w:rsidR="00173E06" w:rsidRPr="00173E06">
              <w:rPr>
                <w:rFonts w:ascii="Times New Roman" w:eastAsia="Times New Roman" w:hAnsi="Times New Roman" w:cs="Times New Roman"/>
              </w:rPr>
              <w:t>innosti</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a potřeby</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p>
        </w:tc>
      </w:tr>
      <w:tr w:rsidR="00173E06" w:rsidRPr="00173E06" w:rsidTr="00DD7D3E">
        <w:trPr>
          <w:trHeight w:val="288"/>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vlastní hospitace a její závěry,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xml:space="preserve"> vedoucí pracoviště</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hodnotící rozhovor</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1x ročně na konci</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výsledky kontrol nadřízených</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školního roku</w:t>
            </w: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6E2648" w:rsidP="00173E06">
            <w:pPr>
              <w:spacing w:after="0" w:line="240" w:lineRule="auto"/>
              <w:ind w:left="240"/>
              <w:rPr>
                <w:rFonts w:ascii="Times New Roman" w:hAnsi="Times New Roman" w:cs="Times New Roman"/>
                <w:sz w:val="20"/>
                <w:szCs w:val="20"/>
              </w:rPr>
            </w:pPr>
            <w:r>
              <w:rPr>
                <w:rFonts w:ascii="Times New Roman" w:eastAsia="Times New Roman" w:hAnsi="Times New Roman" w:cs="Times New Roman"/>
              </w:rPr>
              <w:t>o</w:t>
            </w:r>
            <w:r w:rsidR="00173E06" w:rsidRPr="00173E06">
              <w:rPr>
                <w:rFonts w:ascii="Times New Roman" w:eastAsia="Times New Roman" w:hAnsi="Times New Roman" w:cs="Times New Roman"/>
              </w:rPr>
              <w:t>rgánů</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48"/>
        </w:trPr>
        <w:tc>
          <w:tcPr>
            <w:tcW w:w="2659" w:type="dxa"/>
            <w:tcBorders>
              <w:left w:val="single" w:sz="8" w:space="0" w:color="auto"/>
              <w:bottom w:val="single" w:sz="4"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4"/>
                <w:szCs w:val="4"/>
              </w:rPr>
            </w:pPr>
          </w:p>
        </w:tc>
        <w:tc>
          <w:tcPr>
            <w:tcW w:w="3439" w:type="dxa"/>
            <w:gridSpan w:val="2"/>
            <w:tcBorders>
              <w:bottom w:val="single" w:sz="4"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4"/>
                <w:szCs w:val="4"/>
              </w:rPr>
            </w:pPr>
          </w:p>
        </w:tc>
        <w:tc>
          <w:tcPr>
            <w:tcW w:w="1699" w:type="dxa"/>
            <w:tcBorders>
              <w:bottom w:val="single" w:sz="4"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4"/>
                <w:szCs w:val="4"/>
              </w:rPr>
            </w:pPr>
          </w:p>
        </w:tc>
        <w:tc>
          <w:tcPr>
            <w:tcW w:w="1984" w:type="dxa"/>
            <w:tcBorders>
              <w:bottom w:val="single" w:sz="4"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4"/>
                <w:szCs w:val="4"/>
              </w:rPr>
            </w:pPr>
          </w:p>
        </w:tc>
      </w:tr>
      <w:tr w:rsidR="00173E06" w:rsidRPr="00173E06" w:rsidTr="00DD7D3E">
        <w:trPr>
          <w:trHeight w:val="240"/>
        </w:trPr>
        <w:tc>
          <w:tcPr>
            <w:tcW w:w="2659" w:type="dxa"/>
            <w:tcBorders>
              <w:top w:val="single" w:sz="4" w:space="0" w:color="auto"/>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DVPP</w:t>
            </w:r>
          </w:p>
        </w:tc>
        <w:tc>
          <w:tcPr>
            <w:tcW w:w="3439" w:type="dxa"/>
            <w:gridSpan w:val="2"/>
            <w:tcBorders>
              <w:top w:val="single" w:sz="4" w:space="0" w:color="auto"/>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p>
        </w:tc>
        <w:tc>
          <w:tcPr>
            <w:tcW w:w="1699" w:type="dxa"/>
            <w:tcBorders>
              <w:top w:val="single" w:sz="4" w:space="0" w:color="auto"/>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průběžně</w:t>
            </w:r>
          </w:p>
        </w:tc>
        <w:tc>
          <w:tcPr>
            <w:tcW w:w="1984" w:type="dxa"/>
            <w:tcBorders>
              <w:top w:val="single" w:sz="4" w:space="0" w:color="auto"/>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ředitelka školy,</w:t>
            </w:r>
          </w:p>
        </w:tc>
      </w:tr>
      <w:tr w:rsidR="00173E06" w:rsidRPr="00173E06" w:rsidTr="00DD7D3E">
        <w:trPr>
          <w:trHeight w:val="286"/>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plán DVPP</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rozpočet školy na vzdělávání</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min. 1x ročně</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vedoucí pracoviště,</w:t>
            </w:r>
          </w:p>
        </w:tc>
      </w:tr>
      <w:tr w:rsidR="00173E06" w:rsidRPr="00173E06" w:rsidTr="00DD7D3E">
        <w:trPr>
          <w:trHeight w:val="291"/>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ONIV</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učitelky</w:t>
            </w: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diskuze, pedagogické rady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profesní portfolia učitelek</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monitoring</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konzultace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45"/>
        </w:trPr>
        <w:tc>
          <w:tcPr>
            <w:tcW w:w="2659"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3439" w:type="dxa"/>
            <w:gridSpan w:val="2"/>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984"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r>
      <w:tr w:rsidR="00173E06" w:rsidRPr="00173E06" w:rsidTr="00DD7D3E">
        <w:trPr>
          <w:trHeight w:val="242"/>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Úroveň výsledků práce</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plán akcí pro školní rok</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dle potřeby</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ředitelka školy,</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školy vzhledem</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pedagogické rady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r w:rsidRPr="00173E06">
              <w:rPr>
                <w:rFonts w:ascii="Times New Roman" w:hAnsi="Times New Roman" w:cs="Times New Roman"/>
                <w:sz w:val="24"/>
                <w:szCs w:val="24"/>
              </w:rPr>
              <w:t xml:space="preserve"> 1x ročně</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vedoucí pracoviště,</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k podmínkám vzdělávání</w:t>
            </w:r>
          </w:p>
        </w:tc>
        <w:tc>
          <w:tcPr>
            <w:tcW w:w="3439" w:type="dxa"/>
            <w:gridSpan w:val="2"/>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učitelky</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a ekonomickým</w:t>
            </w:r>
          </w:p>
        </w:tc>
        <w:tc>
          <w:tcPr>
            <w:tcW w:w="3439" w:type="dxa"/>
            <w:gridSpan w:val="2"/>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zdrojům:</w:t>
            </w:r>
          </w:p>
        </w:tc>
        <w:tc>
          <w:tcPr>
            <w:tcW w:w="3439" w:type="dxa"/>
            <w:gridSpan w:val="2"/>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 akce pro děti</w:t>
            </w:r>
          </w:p>
        </w:tc>
        <w:tc>
          <w:tcPr>
            <w:tcW w:w="3439" w:type="dxa"/>
            <w:gridSpan w:val="2"/>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40"/>
        </w:trPr>
        <w:tc>
          <w:tcPr>
            <w:tcW w:w="2659"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sz w:val="3"/>
                <w:szCs w:val="3"/>
              </w:rPr>
            </w:pPr>
          </w:p>
        </w:tc>
        <w:tc>
          <w:tcPr>
            <w:tcW w:w="3439" w:type="dxa"/>
            <w:gridSpan w:val="2"/>
            <w:tcBorders>
              <w:bottom w:val="single" w:sz="8" w:space="0" w:color="auto"/>
              <w:right w:val="single" w:sz="8" w:space="0" w:color="auto"/>
            </w:tcBorders>
            <w:vAlign w:val="bottom"/>
          </w:tcPr>
          <w:p w:rsidR="00173E06" w:rsidRPr="00173E06" w:rsidRDefault="00173E06" w:rsidP="00173E06">
            <w:pPr>
              <w:spacing w:after="0" w:line="240" w:lineRule="auto"/>
              <w:rPr>
                <w:sz w:val="3"/>
                <w:szCs w:val="3"/>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sz w:val="3"/>
                <w:szCs w:val="3"/>
              </w:rPr>
            </w:pPr>
          </w:p>
        </w:tc>
        <w:tc>
          <w:tcPr>
            <w:tcW w:w="1984" w:type="dxa"/>
            <w:tcBorders>
              <w:bottom w:val="single" w:sz="8" w:space="0" w:color="auto"/>
              <w:right w:val="single" w:sz="8" w:space="0" w:color="auto"/>
            </w:tcBorders>
            <w:vAlign w:val="bottom"/>
          </w:tcPr>
          <w:p w:rsidR="00173E06" w:rsidRPr="00173E06" w:rsidRDefault="00173E06" w:rsidP="00173E06">
            <w:pPr>
              <w:spacing w:after="0" w:line="240" w:lineRule="auto"/>
              <w:rPr>
                <w:sz w:val="3"/>
                <w:szCs w:val="3"/>
              </w:rPr>
            </w:pPr>
          </w:p>
        </w:tc>
      </w:tr>
      <w:tr w:rsidR="00173E06" w:rsidRPr="00173E06" w:rsidTr="00DD7D3E">
        <w:trPr>
          <w:trHeight w:val="262"/>
        </w:trPr>
        <w:tc>
          <w:tcPr>
            <w:tcW w:w="2659" w:type="dxa"/>
            <w:tcBorders>
              <w:top w:val="single" w:sz="8" w:space="0" w:color="auto"/>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 organizace hlavních</w:t>
            </w:r>
          </w:p>
        </w:tc>
        <w:tc>
          <w:tcPr>
            <w:tcW w:w="3439" w:type="dxa"/>
            <w:gridSpan w:val="2"/>
            <w:tcBorders>
              <w:top w:val="single" w:sz="8" w:space="0" w:color="auto"/>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analýza spolupráce s rodiči</w:t>
            </w:r>
          </w:p>
        </w:tc>
        <w:tc>
          <w:tcPr>
            <w:tcW w:w="1699" w:type="dxa"/>
            <w:tcBorders>
              <w:top w:val="single" w:sz="8" w:space="0" w:color="auto"/>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dle potřeby</w:t>
            </w:r>
          </w:p>
        </w:tc>
        <w:tc>
          <w:tcPr>
            <w:tcW w:w="1984" w:type="dxa"/>
            <w:tcBorders>
              <w:top w:val="single" w:sz="8" w:space="0" w:color="auto"/>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ředitelka školy,</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akcí školy a její</w:t>
            </w: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a veřejností</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zaměstnanci školy</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prezentace mimoškolní a</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plán akcí</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spolupráce s partnery</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pedagogické rady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40"/>
        </w:trPr>
        <w:tc>
          <w:tcPr>
            <w:tcW w:w="2659"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3439" w:type="dxa"/>
            <w:gridSpan w:val="2"/>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984"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r>
      <w:tr w:rsidR="00173E06" w:rsidRPr="00173E06" w:rsidTr="00DD7D3E">
        <w:trPr>
          <w:trHeight w:val="242"/>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Projekty podpořené</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vlastní zpracované a vyhodnocené</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průběžně</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ředitelka školy,</w:t>
            </w: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z grantových projektů</w:t>
            </w: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projekty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vedoucí pracoviště,</w:t>
            </w:r>
          </w:p>
        </w:tc>
      </w:tr>
      <w:tr w:rsidR="00173E06" w:rsidRPr="00173E06" w:rsidTr="00DD7D3E">
        <w:trPr>
          <w:trHeight w:val="286"/>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učitelky</w:t>
            </w:r>
          </w:p>
        </w:tc>
      </w:tr>
      <w:tr w:rsidR="00173E06" w:rsidRPr="00173E06" w:rsidTr="00DD7D3E">
        <w:trPr>
          <w:trHeight w:val="45"/>
        </w:trPr>
        <w:tc>
          <w:tcPr>
            <w:tcW w:w="2659"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3439" w:type="dxa"/>
            <w:gridSpan w:val="2"/>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984"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r>
      <w:tr w:rsidR="00173E06" w:rsidRPr="00173E06" w:rsidTr="00DD7D3E">
        <w:trPr>
          <w:trHeight w:val="24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b/>
                <w:bCs/>
              </w:rPr>
              <w:t>Soulad TVP – ŠVP – RVP</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portfolia a diagnostické záznamy dětí</w:t>
            </w: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1x ročně na konci</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učitelky, rodiče,</w:t>
            </w: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0"/>
                <w:szCs w:val="20"/>
              </w:rPr>
            </w:pPr>
          </w:p>
        </w:tc>
        <w:tc>
          <w:tcPr>
            <w:tcW w:w="3439" w:type="dxa"/>
            <w:gridSpan w:val="2"/>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0"/>
                <w:szCs w:val="20"/>
              </w:rPr>
            </w:pPr>
          </w:p>
        </w:tc>
        <w:tc>
          <w:tcPr>
            <w:tcW w:w="1699" w:type="dxa"/>
            <w:tcBorders>
              <w:right w:val="single" w:sz="8" w:space="0" w:color="auto"/>
            </w:tcBorders>
            <w:vAlign w:val="bottom"/>
          </w:tcPr>
          <w:p w:rsidR="00173E06" w:rsidRPr="00173E06" w:rsidRDefault="00173E06" w:rsidP="00173E06">
            <w:pPr>
              <w:spacing w:after="0" w:line="240" w:lineRule="auto"/>
              <w:ind w:left="80"/>
              <w:rPr>
                <w:rFonts w:ascii="Times New Roman" w:hAnsi="Times New Roman" w:cs="Times New Roman"/>
                <w:sz w:val="20"/>
                <w:szCs w:val="20"/>
              </w:rPr>
            </w:pPr>
            <w:r w:rsidRPr="00173E06">
              <w:rPr>
                <w:rFonts w:ascii="Times New Roman" w:eastAsia="Times New Roman" w:hAnsi="Times New Roman" w:cs="Times New Roman"/>
              </w:rPr>
              <w:t>školního roku</w:t>
            </w:r>
          </w:p>
        </w:tc>
        <w:tc>
          <w:tcPr>
            <w:tcW w:w="1984" w:type="dxa"/>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ředitelka školy, zřizovatel</w:t>
            </w:r>
          </w:p>
        </w:tc>
      </w:tr>
      <w:tr w:rsidR="00173E06" w:rsidRPr="00173E06" w:rsidTr="00DD7D3E">
        <w:trPr>
          <w:trHeight w:val="286"/>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rPr>
              <w:t>ověřit soulad TVP – ŠVP –</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fotodokumentace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rPr>
              <w:t>RVP, hodnocení</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výstavy, vystoupení dětí</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rPr>
              <w:t>naplňování záměrů,</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záznamy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rPr>
              <w:t>vzdělávacího obsahu,</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monitoring</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rPr>
              <w:t>podmínek, metod, forem</w:t>
            </w: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práce s rámcovými cíli (co se dítě</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rPr>
              <w:t>práce, doplňkový program</w:t>
            </w: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učí, s jakou hodnotou se setkává,</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ind w:left="120"/>
              <w:rPr>
                <w:rFonts w:ascii="Times New Roman" w:hAnsi="Times New Roman" w:cs="Times New Roman"/>
                <w:sz w:val="20"/>
                <w:szCs w:val="20"/>
              </w:rPr>
            </w:pPr>
            <w:r w:rsidRPr="00173E06">
              <w:rPr>
                <w:rFonts w:ascii="Times New Roman" w:eastAsia="Times New Roman" w:hAnsi="Times New Roman" w:cs="Times New Roman"/>
              </w:rPr>
              <w:t>školy, spoluúčast rodičů</w:t>
            </w:r>
          </w:p>
        </w:tc>
        <w:tc>
          <w:tcPr>
            <w:tcW w:w="3439" w:type="dxa"/>
            <w:gridSpan w:val="2"/>
            <w:tcBorders>
              <w:right w:val="single" w:sz="8" w:space="0" w:color="auto"/>
            </w:tcBorders>
            <w:vAlign w:val="bottom"/>
          </w:tcPr>
          <w:p w:rsidR="00173E06" w:rsidRPr="00173E06" w:rsidRDefault="00173E06" w:rsidP="00173E06">
            <w:pPr>
              <w:spacing w:after="0" w:line="240" w:lineRule="auto"/>
              <w:ind w:left="240"/>
              <w:rPr>
                <w:rFonts w:ascii="Times New Roman" w:hAnsi="Times New Roman" w:cs="Times New Roman"/>
                <w:sz w:val="20"/>
                <w:szCs w:val="20"/>
              </w:rPr>
            </w:pPr>
            <w:r w:rsidRPr="00173E06">
              <w:rPr>
                <w:rFonts w:ascii="Times New Roman" w:eastAsia="Times New Roman" w:hAnsi="Times New Roman" w:cs="Times New Roman"/>
              </w:rPr>
              <w:t>jaký má prostor pro samostatnost)</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hospitační a kontrolní záznamy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konzultace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dotazníky pro rodiče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pedagogické rady</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xml:space="preserve">- </w:t>
            </w:r>
            <w:proofErr w:type="spellStart"/>
            <w:r w:rsidRPr="00173E06">
              <w:rPr>
                <w:rFonts w:ascii="Times New Roman" w:eastAsia="Times New Roman" w:hAnsi="Times New Roman" w:cs="Times New Roman"/>
              </w:rPr>
              <w:t>autoevaluace</w:t>
            </w:r>
            <w:proofErr w:type="spellEnd"/>
            <w:r w:rsidRPr="00173E06">
              <w:rPr>
                <w:rFonts w:ascii="Times New Roman" w:eastAsia="Times New Roman" w:hAnsi="Times New Roman" w:cs="Times New Roman"/>
              </w:rPr>
              <w:t xml:space="preserve"> učitelek</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3"/>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100"/>
              <w:rPr>
                <w:rFonts w:ascii="Times New Roman" w:hAnsi="Times New Roman" w:cs="Times New Roman"/>
                <w:sz w:val="20"/>
                <w:szCs w:val="20"/>
              </w:rPr>
            </w:pPr>
            <w:r w:rsidRPr="00173E06">
              <w:rPr>
                <w:rFonts w:ascii="Times New Roman" w:eastAsia="Times New Roman" w:hAnsi="Times New Roman" w:cs="Times New Roman"/>
              </w:rPr>
              <w:t>- krátkodobý plán práce</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290"/>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3439" w:type="dxa"/>
            <w:gridSpan w:val="2"/>
            <w:tcBorders>
              <w:right w:val="single" w:sz="8" w:space="0" w:color="auto"/>
            </w:tcBorders>
            <w:vAlign w:val="bottom"/>
          </w:tcPr>
          <w:p w:rsidR="00173E06" w:rsidRPr="00173E06" w:rsidRDefault="00173E06" w:rsidP="00173E06">
            <w:pPr>
              <w:spacing w:after="0" w:line="240" w:lineRule="auto"/>
              <w:ind w:left="240" w:hanging="201"/>
              <w:rPr>
                <w:rFonts w:ascii="Times New Roman" w:hAnsi="Times New Roman" w:cs="Times New Roman"/>
                <w:sz w:val="20"/>
                <w:szCs w:val="20"/>
              </w:rPr>
            </w:pPr>
            <w:r w:rsidRPr="00173E06">
              <w:rPr>
                <w:rFonts w:ascii="Times New Roman" w:eastAsia="Times New Roman" w:hAnsi="Times New Roman" w:cs="Times New Roman"/>
              </w:rPr>
              <w:t>- analýza</w:t>
            </w: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24"/>
                <w:szCs w:val="24"/>
              </w:rPr>
            </w:pPr>
          </w:p>
        </w:tc>
      </w:tr>
      <w:tr w:rsidR="00173E06" w:rsidRPr="00173E06" w:rsidTr="00DD7D3E">
        <w:trPr>
          <w:trHeight w:val="45"/>
        </w:trPr>
        <w:tc>
          <w:tcPr>
            <w:tcW w:w="2659" w:type="dxa"/>
            <w:tcBorders>
              <w:left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3439" w:type="dxa"/>
            <w:gridSpan w:val="2"/>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699"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984" w:type="dxa"/>
            <w:tcBorders>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r>
      <w:tr w:rsidR="00173E06" w:rsidRPr="00173E06" w:rsidTr="00DD7D3E">
        <w:trPr>
          <w:trHeight w:val="45"/>
        </w:trPr>
        <w:tc>
          <w:tcPr>
            <w:tcW w:w="2659" w:type="dxa"/>
            <w:tcBorders>
              <w:left w:val="single" w:sz="8" w:space="0" w:color="auto"/>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p w:rsidR="00173E06" w:rsidRPr="00173E06" w:rsidRDefault="00173E06" w:rsidP="00173E06">
            <w:pPr>
              <w:spacing w:after="0" w:line="240" w:lineRule="auto"/>
              <w:rPr>
                <w:rFonts w:ascii="Times New Roman" w:hAnsi="Times New Roman" w:cs="Times New Roman"/>
                <w:sz w:val="3"/>
                <w:szCs w:val="3"/>
              </w:rPr>
            </w:pPr>
          </w:p>
        </w:tc>
        <w:tc>
          <w:tcPr>
            <w:tcW w:w="3439" w:type="dxa"/>
            <w:gridSpan w:val="2"/>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699"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c>
          <w:tcPr>
            <w:tcW w:w="1984" w:type="dxa"/>
            <w:tcBorders>
              <w:bottom w:val="single" w:sz="8" w:space="0" w:color="auto"/>
              <w:right w:val="single" w:sz="8" w:space="0" w:color="auto"/>
            </w:tcBorders>
            <w:vAlign w:val="bottom"/>
          </w:tcPr>
          <w:p w:rsidR="00173E06" w:rsidRPr="00173E06" w:rsidRDefault="00173E06" w:rsidP="00173E06">
            <w:pPr>
              <w:spacing w:after="0" w:line="240" w:lineRule="auto"/>
              <w:rPr>
                <w:rFonts w:ascii="Times New Roman" w:hAnsi="Times New Roman" w:cs="Times New Roman"/>
                <w:sz w:val="3"/>
                <w:szCs w:val="3"/>
              </w:rPr>
            </w:pPr>
          </w:p>
        </w:tc>
      </w:tr>
    </w:tbl>
    <w:p w:rsidR="00173E06" w:rsidRPr="00173E06" w:rsidRDefault="00173E06" w:rsidP="00173E06">
      <w:pPr>
        <w:tabs>
          <w:tab w:val="left" w:pos="364"/>
        </w:tabs>
        <w:spacing w:after="0" w:line="276" w:lineRule="auto"/>
        <w:ind w:left="364"/>
        <w:rPr>
          <w:rFonts w:ascii="Times New Roman" w:eastAsia="Cambria" w:hAnsi="Times New Roman" w:cs="Times New Roman"/>
          <w:b/>
          <w:bCs/>
          <w:i/>
          <w:sz w:val="28"/>
          <w:szCs w:val="28"/>
          <w:u w:val="single"/>
        </w:rPr>
      </w:pPr>
    </w:p>
    <w:p w:rsidR="00173E06" w:rsidRPr="00173E06" w:rsidRDefault="00173E06" w:rsidP="00173E06">
      <w:pPr>
        <w:spacing w:line="276" w:lineRule="auto"/>
        <w:rPr>
          <w:rFonts w:ascii="Times New Roman" w:hAnsi="Times New Roman" w:cs="Times New Roman"/>
        </w:rPr>
      </w:pPr>
    </w:p>
    <w:p w:rsidR="00173E06" w:rsidRPr="00173E06" w:rsidRDefault="00173E06" w:rsidP="00E56F81">
      <w:pPr>
        <w:spacing w:line="276" w:lineRule="auto"/>
        <w:jc w:val="center"/>
        <w:rPr>
          <w:rFonts w:ascii="Times New Roman" w:hAnsi="Times New Roman" w:cs="Times New Roman"/>
        </w:rPr>
      </w:pPr>
    </w:p>
    <w:p w:rsidR="00173E06" w:rsidRPr="00E56F81" w:rsidRDefault="00173E06" w:rsidP="00173E06">
      <w:pPr>
        <w:spacing w:line="276" w:lineRule="auto"/>
        <w:rPr>
          <w:rFonts w:ascii="Times New Roman" w:hAnsi="Times New Roman" w:cs="Times New Roman"/>
          <w:b/>
          <w:i/>
          <w:color w:val="2E74B5" w:themeColor="accent1" w:themeShade="BF"/>
          <w:sz w:val="28"/>
          <w:szCs w:val="28"/>
          <w:u w:val="single"/>
        </w:rPr>
      </w:pPr>
      <w:r w:rsidRPr="00E56F81">
        <w:rPr>
          <w:rFonts w:ascii="Times New Roman" w:hAnsi="Times New Roman" w:cs="Times New Roman"/>
          <w:b/>
          <w:i/>
          <w:color w:val="2E74B5" w:themeColor="accent1" w:themeShade="BF"/>
          <w:sz w:val="28"/>
          <w:szCs w:val="28"/>
          <w:u w:val="single"/>
        </w:rPr>
        <w:t>9.  ZÁVĚR</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hAnsi="Times New Roman" w:cs="Times New Roman"/>
        </w:rPr>
        <w:tab/>
      </w:r>
      <w:r w:rsidRPr="00173E06">
        <w:rPr>
          <w:rFonts w:ascii="Times New Roman" w:eastAsia="Times New Roman" w:hAnsi="Times New Roman" w:cs="Times New Roman"/>
          <w:lang w:eastAsia="cs-CZ"/>
        </w:rPr>
        <w:t xml:space="preserve">Cíle a obsah našeho ŠVP jsme směřovaly k tomu, aby naší MŠ opouštěly děti, které budou v rámci možností jedinečnou osobností, s vlastním myšlením a názorem, schopné dívat se kolem sebe, uvažovat, tvořivě přemýšlet a jednat, jedinci přizpůsobiví, odvážní a zodpovědní, ochotní nejen přijímat, ale i dávat a takoví, kteří dovedou aktivně čelit problémům, které život přináší. </w:t>
      </w:r>
    </w:p>
    <w:p w:rsidR="00173E06" w:rsidRPr="00173E06" w:rsidRDefault="00173E06" w:rsidP="00173E06">
      <w:pPr>
        <w:spacing w:after="0" w:line="240" w:lineRule="auto"/>
        <w:ind w:firstLine="708"/>
        <w:jc w:val="both"/>
        <w:rPr>
          <w:rFonts w:ascii="Times New Roman" w:eastAsia="Times New Roman" w:hAnsi="Times New Roman" w:cs="Times New Roman"/>
        </w:rPr>
      </w:pPr>
      <w:r w:rsidRPr="00173E06">
        <w:rPr>
          <w:rFonts w:ascii="Times New Roman" w:eastAsia="Times New Roman" w:hAnsi="Times New Roman" w:cs="Times New Roman"/>
          <w:lang w:eastAsia="cs-CZ"/>
        </w:rPr>
        <w:t>Chceme vytvářet základy takových dovedností jako je sebedůvěra, spolupráce, ohleduplnost, zdvořilost, zdravé sebevědomí, tolerance, umět se rozhodovat, komunikovat, podřídit se, objevovat, učit se a jednat v duchu základních lidských a etických hodnot svobodně a odpovědně. Vlastním vzorem chceme vést děti ke zdravému životnímu stylu a péči o životní prostředí ve své obci.</w:t>
      </w:r>
      <w:r w:rsidRPr="00173E06">
        <w:rPr>
          <w:rFonts w:ascii="Times New Roman" w:eastAsia="Times New Roman" w:hAnsi="Times New Roman" w:cs="Times New Roman"/>
        </w:rPr>
        <w:t xml:space="preserve">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rPr>
        <w:tab/>
        <w:t>Je nutné vytvářet pozitivní klima školy, dát prostor otevřené, pravdivé, srozumitelné a pravidelné komunikaci, posilovat vzájemnou důvěru a úctu mezi všemi osobami, které se na vzdělávání podílejí.</w:t>
      </w:r>
    </w:p>
    <w:p w:rsidR="00173E06" w:rsidRPr="00173E06" w:rsidRDefault="00173E06" w:rsidP="00173E06">
      <w:pPr>
        <w:spacing w:line="276" w:lineRule="auto"/>
        <w:rPr>
          <w:rFonts w:ascii="Times New Roman" w:hAnsi="Times New Roman" w:cs="Times New Roman"/>
        </w:rPr>
      </w:pPr>
    </w:p>
    <w:p w:rsidR="00173E06" w:rsidRPr="00173E06" w:rsidRDefault="00173E06" w:rsidP="00173E06">
      <w:pPr>
        <w:spacing w:line="276" w:lineRule="auto"/>
        <w:rPr>
          <w:rFonts w:ascii="Times New Roman" w:hAnsi="Times New Roman" w:cs="Times New Roman"/>
        </w:rPr>
      </w:pPr>
    </w:p>
    <w:p w:rsidR="00173E06" w:rsidRPr="006E2648" w:rsidRDefault="00173E06" w:rsidP="00173E06">
      <w:pPr>
        <w:rPr>
          <w:rFonts w:ascii="Times New Roman" w:hAnsi="Times New Roman" w:cs="Times New Roman"/>
        </w:rPr>
      </w:pPr>
      <w:r w:rsidRPr="00173E06">
        <w:rPr>
          <w:rFonts w:ascii="Times New Roman" w:hAnsi="Times New Roman" w:cs="Times New Roman"/>
        </w:rPr>
        <w:br w:type="page"/>
      </w:r>
    </w:p>
    <w:p w:rsidR="00173E06" w:rsidRPr="001F7459" w:rsidRDefault="00173E06" w:rsidP="00173E06">
      <w:pPr>
        <w:spacing w:line="276" w:lineRule="auto"/>
        <w:rPr>
          <w:rFonts w:ascii="Times New Roman" w:hAnsi="Times New Roman" w:cs="Times New Roman"/>
          <w:b/>
          <w:i/>
          <w:color w:val="2E74B5" w:themeColor="accent1" w:themeShade="BF"/>
          <w:sz w:val="28"/>
          <w:szCs w:val="28"/>
          <w:u w:val="single"/>
        </w:rPr>
      </w:pPr>
      <w:r w:rsidRPr="001F7459">
        <w:rPr>
          <w:rFonts w:ascii="Times New Roman" w:hAnsi="Times New Roman" w:cs="Times New Roman"/>
          <w:b/>
          <w:i/>
          <w:color w:val="2E74B5" w:themeColor="accent1" w:themeShade="BF"/>
          <w:sz w:val="28"/>
          <w:szCs w:val="28"/>
          <w:u w:val="single"/>
        </w:rPr>
        <w:lastRenderedPageBreak/>
        <w:t>11. PŘÍLOHY ŠVP PV</w:t>
      </w:r>
    </w:p>
    <w:p w:rsidR="001F7459" w:rsidRDefault="001F7459" w:rsidP="00173E06">
      <w:pPr>
        <w:autoSpaceDE w:val="0"/>
        <w:autoSpaceDN w:val="0"/>
        <w:adjustRightInd w:val="0"/>
        <w:spacing w:after="0" w:line="276" w:lineRule="auto"/>
        <w:jc w:val="both"/>
        <w:rPr>
          <w:rFonts w:ascii="Times New Roman" w:hAnsi="Times New Roman" w:cs="Times New Roman"/>
          <w:sz w:val="24"/>
          <w:szCs w:val="24"/>
        </w:rPr>
      </w:pPr>
    </w:p>
    <w:p w:rsidR="00173E06" w:rsidRPr="001F7459" w:rsidRDefault="00173E06" w:rsidP="00173E06">
      <w:pPr>
        <w:autoSpaceDE w:val="0"/>
        <w:autoSpaceDN w:val="0"/>
        <w:adjustRightInd w:val="0"/>
        <w:spacing w:after="0" w:line="276" w:lineRule="auto"/>
        <w:jc w:val="both"/>
        <w:rPr>
          <w:rFonts w:ascii="Times New Roman" w:hAnsi="Times New Roman" w:cs="Times New Roman"/>
          <w:b/>
          <w:sz w:val="24"/>
          <w:szCs w:val="24"/>
        </w:rPr>
      </w:pPr>
      <w:r w:rsidRPr="001F7459">
        <w:rPr>
          <w:rFonts w:ascii="Times New Roman" w:hAnsi="Times New Roman" w:cs="Times New Roman"/>
          <w:b/>
          <w:sz w:val="24"/>
          <w:szCs w:val="24"/>
        </w:rPr>
        <w:t>Příloha</w:t>
      </w:r>
      <w:r w:rsidR="001F7459" w:rsidRPr="001F7459">
        <w:rPr>
          <w:rFonts w:ascii="Times New Roman" w:hAnsi="Times New Roman" w:cs="Times New Roman"/>
          <w:b/>
          <w:sz w:val="24"/>
          <w:szCs w:val="24"/>
        </w:rPr>
        <w:t xml:space="preserve"> ŠVP PV</w:t>
      </w:r>
      <w:r w:rsidRPr="001F7459">
        <w:rPr>
          <w:rFonts w:ascii="Times New Roman" w:hAnsi="Times New Roman" w:cs="Times New Roman"/>
          <w:b/>
          <w:sz w:val="24"/>
          <w:szCs w:val="24"/>
        </w:rPr>
        <w:t xml:space="preserve"> č.</w:t>
      </w:r>
      <w:r w:rsidR="001F7459" w:rsidRPr="001F7459">
        <w:rPr>
          <w:rFonts w:ascii="Times New Roman" w:hAnsi="Times New Roman" w:cs="Times New Roman"/>
          <w:b/>
          <w:sz w:val="24"/>
          <w:szCs w:val="24"/>
        </w:rPr>
        <w:t xml:space="preserve"> </w:t>
      </w:r>
      <w:r w:rsidRPr="001F7459">
        <w:rPr>
          <w:rFonts w:ascii="Times New Roman" w:hAnsi="Times New Roman" w:cs="Times New Roman"/>
          <w:b/>
          <w:sz w:val="24"/>
          <w:szCs w:val="24"/>
        </w:rPr>
        <w:t>1</w:t>
      </w:r>
    </w:p>
    <w:p w:rsidR="00173E06" w:rsidRPr="00173E06" w:rsidRDefault="00173E06" w:rsidP="00173E06">
      <w:pPr>
        <w:spacing w:after="0" w:line="276" w:lineRule="auto"/>
        <w:outlineLvl w:val="0"/>
        <w:rPr>
          <w:rFonts w:ascii="Times New Roman" w:hAnsi="Times New Roman" w:cs="Times New Roman"/>
          <w:sz w:val="24"/>
          <w:szCs w:val="24"/>
        </w:rPr>
      </w:pPr>
    </w:p>
    <w:p w:rsidR="00173E06" w:rsidRPr="001F7459" w:rsidRDefault="00173E06" w:rsidP="00173E06">
      <w:pPr>
        <w:spacing w:after="0" w:line="276" w:lineRule="auto"/>
        <w:jc w:val="center"/>
        <w:outlineLvl w:val="0"/>
        <w:rPr>
          <w:rFonts w:ascii="Times New Roman" w:eastAsia="Times New Roman" w:hAnsi="Times New Roman" w:cs="Times New Roman"/>
          <w:b/>
          <w:color w:val="2E74B5" w:themeColor="accent1" w:themeShade="BF"/>
          <w:sz w:val="28"/>
          <w:szCs w:val="28"/>
          <w:u w:val="single"/>
          <w:lang w:eastAsia="cs-CZ"/>
        </w:rPr>
      </w:pPr>
      <w:r w:rsidRPr="001F7459">
        <w:rPr>
          <w:rFonts w:ascii="Times New Roman" w:eastAsia="Times New Roman" w:hAnsi="Times New Roman" w:cs="Times New Roman"/>
          <w:b/>
          <w:color w:val="2E74B5" w:themeColor="accent1" w:themeShade="BF"/>
          <w:sz w:val="28"/>
          <w:szCs w:val="28"/>
          <w:u w:val="single"/>
          <w:lang w:eastAsia="cs-CZ"/>
        </w:rPr>
        <w:t>Každoroční akce MŠ</w:t>
      </w:r>
    </w:p>
    <w:p w:rsidR="00173E06" w:rsidRPr="00173E06" w:rsidRDefault="00173E06" w:rsidP="00173E06">
      <w:pPr>
        <w:spacing w:after="0" w:line="276" w:lineRule="auto"/>
        <w:rPr>
          <w:rFonts w:ascii="Times New Roman" w:eastAsia="Times New Roman" w:hAnsi="Times New Roman" w:cs="Times New Roman"/>
          <w:sz w:val="28"/>
          <w:szCs w:val="28"/>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Návštěvy divadla Hankův dům, muzea, kina ve Dvoře Králové </w:t>
      </w:r>
      <w:proofErr w:type="spellStart"/>
      <w:r w:rsidRPr="00173E06">
        <w:rPr>
          <w:rFonts w:ascii="Times New Roman" w:eastAsia="Times New Roman" w:hAnsi="Times New Roman" w:cs="Times New Roman"/>
          <w:lang w:eastAsia="cs-CZ"/>
        </w:rPr>
        <w:t>n.L.</w:t>
      </w:r>
      <w:proofErr w:type="spellEnd"/>
      <w:r w:rsidRPr="00173E06">
        <w:rPr>
          <w:rFonts w:ascii="Times New Roman" w:eastAsia="Times New Roman" w:hAnsi="Times New Roman" w:cs="Times New Roman"/>
          <w:lang w:eastAsia="cs-CZ"/>
        </w:rPr>
        <w:t xml:space="preserve"> (dle nabídky programů)</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Výchovně vzdělávací programy v DDM Jednička ve Dvoře Králové </w:t>
      </w:r>
      <w:proofErr w:type="spellStart"/>
      <w:r w:rsidRPr="00173E06">
        <w:rPr>
          <w:rFonts w:ascii="Times New Roman" w:eastAsia="Times New Roman" w:hAnsi="Times New Roman" w:cs="Times New Roman"/>
          <w:lang w:eastAsia="cs-CZ"/>
        </w:rPr>
        <w:t>n.L.</w:t>
      </w:r>
      <w:proofErr w:type="spellEnd"/>
      <w:r w:rsidRPr="00173E06">
        <w:rPr>
          <w:rFonts w:ascii="Times New Roman" w:eastAsia="Times New Roman" w:hAnsi="Times New Roman" w:cs="Times New Roman"/>
          <w:lang w:eastAsia="cs-CZ"/>
        </w:rPr>
        <w:t xml:space="preserve"> (dle nabídky)</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Divadelní představení a vzdělávací programy v MŠ a ZŠ (dle nabídky programů)</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Podzimní návštěva ZOO</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Den zvířátek v MŠ</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Den stromů</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Ukliďme svět – úklid školní zahrady, </w:t>
      </w:r>
      <w:proofErr w:type="spellStart"/>
      <w:r w:rsidRPr="00173E06">
        <w:rPr>
          <w:rFonts w:ascii="Times New Roman" w:eastAsia="Times New Roman" w:hAnsi="Times New Roman" w:cs="Times New Roman"/>
          <w:lang w:eastAsia="cs-CZ"/>
        </w:rPr>
        <w:t>eko</w:t>
      </w:r>
      <w:proofErr w:type="spellEnd"/>
      <w:r w:rsidRPr="00173E06">
        <w:rPr>
          <w:rFonts w:ascii="Times New Roman" w:eastAsia="Times New Roman" w:hAnsi="Times New Roman" w:cs="Times New Roman"/>
          <w:lang w:eastAsia="cs-CZ"/>
        </w:rPr>
        <w:t xml:space="preserve"> hry v lese</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Výstavka v MŠ - „Vitamíny ze zahrádky“ (ovoce – zelenina)</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Malovaný les – podzimní hrátky v přírodě</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Jablkový den </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Bramborový den</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Zdravý zoubek</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Návštěva ZŠ a ŠD v </w:t>
      </w:r>
      <w:proofErr w:type="spellStart"/>
      <w:r w:rsidRPr="00173E06">
        <w:rPr>
          <w:rFonts w:ascii="Times New Roman" w:eastAsia="Times New Roman" w:hAnsi="Times New Roman" w:cs="Times New Roman"/>
          <w:lang w:eastAsia="cs-CZ"/>
        </w:rPr>
        <w:t>Kocbeři</w:t>
      </w:r>
      <w:proofErr w:type="spellEnd"/>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Drakiáda</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Zavírání  a otvírání lesa</w:t>
      </w:r>
    </w:p>
    <w:p w:rsidR="00173E06" w:rsidRPr="00173E06" w:rsidRDefault="00173E06" w:rsidP="00173E06">
      <w:pPr>
        <w:spacing w:after="0" w:line="276" w:lineRule="auto"/>
        <w:rPr>
          <w:rFonts w:ascii="Times New Roman" w:eastAsia="Times New Roman" w:hAnsi="Times New Roman" w:cs="Times New Roman"/>
          <w:lang w:eastAsia="cs-CZ"/>
        </w:rPr>
      </w:pPr>
      <w:proofErr w:type="spellStart"/>
      <w:r w:rsidRPr="00173E06">
        <w:rPr>
          <w:rFonts w:ascii="Times New Roman" w:eastAsia="Times New Roman" w:hAnsi="Times New Roman" w:cs="Times New Roman"/>
          <w:lang w:eastAsia="cs-CZ"/>
        </w:rPr>
        <w:t>Strašidlení</w:t>
      </w:r>
      <w:proofErr w:type="spellEnd"/>
      <w:r w:rsidRPr="00173E06">
        <w:rPr>
          <w:rFonts w:ascii="Times New Roman" w:eastAsia="Times New Roman" w:hAnsi="Times New Roman" w:cs="Times New Roman"/>
          <w:lang w:eastAsia="cs-CZ"/>
        </w:rPr>
        <w:t xml:space="preserve"> v MŠ</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Vánoční tvořivá dílna pro rodiče s dětmi</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Společná výzdoba MŠ – vánoční školka</w:t>
      </w:r>
    </w:p>
    <w:p w:rsid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Přijel </w:t>
      </w:r>
      <w:proofErr w:type="spellStart"/>
      <w:proofErr w:type="gramStart"/>
      <w:r w:rsidRPr="00173E06">
        <w:rPr>
          <w:rFonts w:ascii="Times New Roman" w:eastAsia="Times New Roman" w:hAnsi="Times New Roman" w:cs="Times New Roman"/>
          <w:lang w:eastAsia="cs-CZ"/>
        </w:rPr>
        <w:t>sv.Martin</w:t>
      </w:r>
      <w:proofErr w:type="spellEnd"/>
      <w:proofErr w:type="gramEnd"/>
    </w:p>
    <w:p w:rsidR="006E2648" w:rsidRPr="00173E06" w:rsidRDefault="006E2648" w:rsidP="00173E06">
      <w:pPr>
        <w:spacing w:after="0" w:line="276" w:lineRule="auto"/>
        <w:rPr>
          <w:rFonts w:ascii="Times New Roman" w:eastAsia="Times New Roman" w:hAnsi="Times New Roman" w:cs="Times New Roman"/>
          <w:lang w:eastAsia="cs-CZ"/>
        </w:rPr>
      </w:pPr>
      <w:r>
        <w:rPr>
          <w:rFonts w:ascii="Times New Roman" w:eastAsia="Times New Roman" w:hAnsi="Times New Roman" w:cs="Times New Roman"/>
          <w:lang w:eastAsia="cs-CZ"/>
        </w:rPr>
        <w:t>Rozsvícení vánočního stromu u ZŠ</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Návštěva Barbory, Mikuláše a čerta s nadílkou</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Zdobení vánočního stromku v MŠ a v lese</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Vánoční nadílka v MŠ a posezení s rodiči</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Plavecká výuka dětí z MŠ</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Zápis do 1.tř. ZŠ Kocbeře</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Bílý den – pokusy se sněhem, sezónní činnosti na kopci, hry ve sněhu</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Vycházky ke krmelci s donáškou potravy</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Maškarní karneval v MŠ a v obci, masopust ve školce</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Vítání jara – Vynášení Zimy </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Návštěva městské knihovny dle nabídky programů pro děti</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Výstava a projekt – „Moje oblíbená kniha“</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Návštěva knihovny v obci – Pohádkový den</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Pomlázkový den – lidové zvyky a tradice</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Velikonoční tvořivá dílna pro zákonné zástupce s dětmi</w:t>
      </w:r>
    </w:p>
    <w:p w:rsidR="00173E06" w:rsidRPr="00173E06" w:rsidRDefault="006E2648" w:rsidP="00173E06">
      <w:pPr>
        <w:spacing w:after="0" w:line="276" w:lineRule="auto"/>
        <w:rPr>
          <w:rFonts w:ascii="Times New Roman" w:eastAsia="Times New Roman" w:hAnsi="Times New Roman" w:cs="Times New Roman"/>
          <w:lang w:eastAsia="cs-CZ"/>
        </w:rPr>
      </w:pPr>
      <w:r>
        <w:rPr>
          <w:rFonts w:ascii="Times New Roman" w:eastAsia="Times New Roman" w:hAnsi="Times New Roman" w:cs="Times New Roman"/>
          <w:lang w:eastAsia="cs-CZ"/>
        </w:rPr>
        <w:t>Návštěva pošty v obci</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Den čarodějnic v MŠ a Slet čarodějnic v obci </w:t>
      </w:r>
    </w:p>
    <w:p w:rsidR="00173E06" w:rsidRPr="00173E06" w:rsidRDefault="006E2648" w:rsidP="00173E06">
      <w:pPr>
        <w:spacing w:after="0" w:line="276" w:lineRule="auto"/>
        <w:rPr>
          <w:rFonts w:ascii="Times New Roman" w:eastAsia="Times New Roman" w:hAnsi="Times New Roman" w:cs="Times New Roman"/>
          <w:lang w:eastAsia="cs-CZ"/>
        </w:rPr>
      </w:pPr>
      <w:r>
        <w:rPr>
          <w:rFonts w:ascii="Times New Roman" w:eastAsia="Times New Roman" w:hAnsi="Times New Roman" w:cs="Times New Roman"/>
          <w:lang w:eastAsia="cs-CZ"/>
        </w:rPr>
        <w:t>Den Země – environmentální program</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Návštěva hospodářství, farmy v obci</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Stopovaná a hledání pokladu</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Hra Na dopravu – dopravní výchova dětí</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 xml:space="preserve">Den matek – besídka v MŠ s překvapením </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Fotografování dětí</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Letní návštěva ZOO</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Zápis do MŠ </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Den dětí – oslava v MŠ i v obci </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Spolupráce se ZŠ Kocbeře –  účast dětí z MŠ na vyučování, společné výlety a plavecký kurz</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Výlety do okolí</w:t>
      </w:r>
    </w:p>
    <w:p w:rsidR="00173E06" w:rsidRPr="00173E06" w:rsidRDefault="00C15E8E" w:rsidP="00173E06">
      <w:pPr>
        <w:spacing w:after="0" w:line="276" w:lineRule="auto"/>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Šerpování</w:t>
      </w:r>
      <w:proofErr w:type="spellEnd"/>
      <w:r>
        <w:rPr>
          <w:rFonts w:ascii="Times New Roman" w:eastAsia="Times New Roman" w:hAnsi="Times New Roman" w:cs="Times New Roman"/>
          <w:lang w:eastAsia="cs-CZ"/>
        </w:rPr>
        <w:t xml:space="preserve"> budoucích prvňáčků ve spolupráci se ZŠ </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Slavnostní rozloučení s předškoláky a z</w:t>
      </w:r>
      <w:r w:rsidR="006E2648">
        <w:rPr>
          <w:rFonts w:ascii="Times New Roman" w:eastAsia="Times New Roman" w:hAnsi="Times New Roman" w:cs="Times New Roman"/>
          <w:lang w:eastAsia="cs-CZ"/>
        </w:rPr>
        <w:t>ákonnými zástupci dětí (OÚ, ZŠ)</w:t>
      </w:r>
      <w:r w:rsidRPr="00173E06">
        <w:rPr>
          <w:rFonts w:ascii="Times New Roman" w:eastAsia="Times New Roman" w:hAnsi="Times New Roman" w:cs="Times New Roman"/>
          <w:lang w:eastAsia="cs-CZ"/>
        </w:rPr>
        <w:t xml:space="preserve"> </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Zahradní slavnost ve spolupráci se ZŠ</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Indiánské léto v MŠ, stopovaná</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Návštěva hasičské stanice</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Dopravní výchova pro předškoláky – DDM Jednička (</w:t>
      </w:r>
      <w:proofErr w:type="spellStart"/>
      <w:r w:rsidRPr="00173E06">
        <w:rPr>
          <w:rFonts w:ascii="Times New Roman" w:eastAsia="Times New Roman" w:hAnsi="Times New Roman" w:cs="Times New Roman"/>
          <w:lang w:eastAsia="cs-CZ"/>
        </w:rPr>
        <w:t>vzd</w:t>
      </w:r>
      <w:proofErr w:type="spellEnd"/>
      <w:r w:rsidRPr="00173E06">
        <w:rPr>
          <w:rFonts w:ascii="Times New Roman" w:eastAsia="Times New Roman" w:hAnsi="Times New Roman" w:cs="Times New Roman"/>
          <w:lang w:eastAsia="cs-CZ"/>
        </w:rPr>
        <w:t>. program a dopravní hřiště)</w:t>
      </w:r>
    </w:p>
    <w:p w:rsidR="00173E06" w:rsidRPr="00173E06" w:rsidRDefault="006E2648" w:rsidP="00173E06">
      <w:pPr>
        <w:spacing w:after="0" w:line="276" w:lineRule="auto"/>
        <w:rPr>
          <w:rFonts w:ascii="Times New Roman" w:eastAsia="Times New Roman" w:hAnsi="Times New Roman" w:cs="Times New Roman"/>
          <w:lang w:eastAsia="cs-CZ"/>
        </w:rPr>
      </w:pPr>
      <w:r>
        <w:rPr>
          <w:rFonts w:ascii="Times New Roman" w:eastAsia="Times New Roman" w:hAnsi="Times New Roman" w:cs="Times New Roman"/>
          <w:lang w:eastAsia="cs-CZ"/>
        </w:rPr>
        <w:t>Beseda se sokolníkem s ukázkou dravců</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Maškarní karneval na závěr školního roku v MŠ</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Barevné dny v MŠ – dle Plánu akcí na daný školní rok.</w:t>
      </w:r>
    </w:p>
    <w:p w:rsidR="00173E06" w:rsidRPr="00173E06" w:rsidRDefault="00173E06" w:rsidP="00173E06">
      <w:pPr>
        <w:spacing w:after="0" w:line="27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Projektové dny v MŠ i mimo MŠ – dle Plánu akcí na daný školní rok.</w:t>
      </w: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Default="00173E06" w:rsidP="00173E06">
      <w:pPr>
        <w:spacing w:after="0" w:line="276" w:lineRule="auto"/>
        <w:rPr>
          <w:rFonts w:ascii="Times New Roman" w:eastAsia="Times New Roman" w:hAnsi="Times New Roman" w:cs="Times New Roman"/>
          <w:lang w:eastAsia="cs-CZ"/>
        </w:rPr>
      </w:pPr>
    </w:p>
    <w:p w:rsidR="006E2648" w:rsidRPr="00173E06" w:rsidRDefault="006E2648" w:rsidP="00173E06">
      <w:pPr>
        <w:spacing w:after="0" w:line="276" w:lineRule="auto"/>
        <w:rPr>
          <w:rFonts w:ascii="Times New Roman" w:eastAsia="Times New Roman" w:hAnsi="Times New Roman" w:cs="Times New Roman"/>
          <w:lang w:eastAsia="cs-CZ"/>
        </w:rPr>
      </w:pPr>
    </w:p>
    <w:p w:rsidR="00173E06" w:rsidRDefault="00173E06" w:rsidP="00173E06">
      <w:pPr>
        <w:spacing w:after="0" w:line="276" w:lineRule="auto"/>
        <w:rPr>
          <w:rFonts w:ascii="Times New Roman" w:eastAsia="Times New Roman" w:hAnsi="Times New Roman" w:cs="Times New Roman"/>
          <w:lang w:eastAsia="cs-CZ"/>
        </w:rPr>
      </w:pPr>
    </w:p>
    <w:p w:rsidR="001F7459" w:rsidRPr="00173E06" w:rsidRDefault="001F7459" w:rsidP="00173E06">
      <w:pPr>
        <w:spacing w:after="0" w:line="276" w:lineRule="auto"/>
        <w:rPr>
          <w:rFonts w:ascii="Times New Roman" w:eastAsia="Times New Roman" w:hAnsi="Times New Roman" w:cs="Times New Roman"/>
          <w:lang w:eastAsia="cs-CZ"/>
        </w:rPr>
      </w:pPr>
    </w:p>
    <w:p w:rsidR="001F7459" w:rsidRPr="001F7459" w:rsidRDefault="001F7459" w:rsidP="001F7459">
      <w:pPr>
        <w:autoSpaceDE w:val="0"/>
        <w:autoSpaceDN w:val="0"/>
        <w:adjustRightInd w:val="0"/>
        <w:spacing w:after="0" w:line="276" w:lineRule="auto"/>
        <w:jc w:val="both"/>
        <w:rPr>
          <w:rFonts w:ascii="Times New Roman" w:hAnsi="Times New Roman" w:cs="Times New Roman"/>
          <w:b/>
          <w:sz w:val="24"/>
          <w:szCs w:val="24"/>
        </w:rPr>
      </w:pPr>
      <w:r w:rsidRPr="001F7459">
        <w:rPr>
          <w:rFonts w:ascii="Times New Roman" w:hAnsi="Times New Roman" w:cs="Times New Roman"/>
          <w:b/>
          <w:sz w:val="24"/>
          <w:szCs w:val="24"/>
        </w:rPr>
        <w:lastRenderedPageBreak/>
        <w:t>Příloha ŠVP PV č. 2</w:t>
      </w: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73E06" w:rsidRDefault="00173E06" w:rsidP="00173E06">
      <w:pPr>
        <w:spacing w:after="0" w:line="276" w:lineRule="auto"/>
        <w:rPr>
          <w:rFonts w:ascii="Times New Roman" w:eastAsia="Times New Roman" w:hAnsi="Times New Roman" w:cs="Times New Roman"/>
          <w:lang w:eastAsia="cs-CZ"/>
        </w:rPr>
      </w:pPr>
    </w:p>
    <w:p w:rsidR="00173E06" w:rsidRPr="001F7459" w:rsidRDefault="00173E06" w:rsidP="00173E06">
      <w:pPr>
        <w:spacing w:after="0" w:line="276" w:lineRule="auto"/>
        <w:jc w:val="center"/>
        <w:rPr>
          <w:rFonts w:ascii="Times New Roman" w:eastAsia="Times New Roman" w:hAnsi="Times New Roman" w:cs="Times New Roman"/>
          <w:b/>
          <w:color w:val="2E74B5" w:themeColor="accent1" w:themeShade="BF"/>
          <w:sz w:val="28"/>
          <w:szCs w:val="28"/>
          <w:u w:val="single"/>
          <w:lang w:eastAsia="cs-CZ"/>
        </w:rPr>
      </w:pPr>
      <w:r w:rsidRPr="001F7459">
        <w:rPr>
          <w:rFonts w:ascii="Times New Roman" w:eastAsia="Times New Roman" w:hAnsi="Times New Roman" w:cs="Times New Roman"/>
          <w:b/>
          <w:color w:val="2E74B5" w:themeColor="accent1" w:themeShade="BF"/>
          <w:sz w:val="28"/>
          <w:szCs w:val="28"/>
          <w:u w:val="single"/>
          <w:lang w:eastAsia="cs-CZ"/>
        </w:rPr>
        <w:t>Plán spolupráce školy</w:t>
      </w:r>
    </w:p>
    <w:p w:rsidR="00173E06" w:rsidRPr="00173E06" w:rsidRDefault="00173E06" w:rsidP="00173E06">
      <w:pPr>
        <w:spacing w:after="0" w:line="276" w:lineRule="auto"/>
        <w:jc w:val="both"/>
        <w:rPr>
          <w:rFonts w:ascii="Times New Roman" w:eastAsia="Times New Roman" w:hAnsi="Times New Roman" w:cs="Times New Roman"/>
          <w:b/>
          <w:sz w:val="24"/>
          <w:szCs w:val="24"/>
          <w:lang w:eastAsia="cs-CZ"/>
        </w:rPr>
      </w:pPr>
    </w:p>
    <w:p w:rsidR="00173E06" w:rsidRPr="001F7459" w:rsidRDefault="00173E06" w:rsidP="00173E06">
      <w:pPr>
        <w:numPr>
          <w:ilvl w:val="0"/>
          <w:numId w:val="31"/>
        </w:numPr>
        <w:spacing w:after="0" w:line="276" w:lineRule="auto"/>
        <w:ind w:right="23"/>
        <w:contextualSpacing/>
        <w:jc w:val="both"/>
        <w:rPr>
          <w:rFonts w:ascii="Times New Roman" w:eastAsia="Times New Roman" w:hAnsi="Times New Roman" w:cs="Times New Roman"/>
          <w:b/>
          <w:color w:val="2E74B5" w:themeColor="accent1" w:themeShade="BF"/>
          <w:u w:val="single"/>
          <w:lang w:eastAsia="cs-CZ"/>
        </w:rPr>
      </w:pPr>
      <w:r w:rsidRPr="001F7459">
        <w:rPr>
          <w:rFonts w:ascii="Times New Roman" w:eastAsia="Times New Roman" w:hAnsi="Times New Roman" w:cs="Times New Roman"/>
          <w:b/>
          <w:color w:val="2E74B5" w:themeColor="accent1" w:themeShade="BF"/>
          <w:u w:val="single"/>
          <w:lang w:eastAsia="cs-CZ"/>
        </w:rPr>
        <w:t>Spolupráce s rodinou:</w:t>
      </w:r>
    </w:p>
    <w:p w:rsidR="00091763" w:rsidRPr="001F7459" w:rsidRDefault="00091763" w:rsidP="00091763">
      <w:pPr>
        <w:spacing w:after="0" w:line="276" w:lineRule="auto"/>
        <w:ind w:right="23"/>
        <w:contextualSpacing/>
        <w:jc w:val="both"/>
        <w:rPr>
          <w:rFonts w:ascii="Times New Roman" w:eastAsia="Times New Roman" w:hAnsi="Times New Roman" w:cs="Times New Roman"/>
          <w:b/>
          <w:color w:val="2E74B5" w:themeColor="accent1" w:themeShade="BF"/>
          <w:u w:val="single"/>
          <w:lang w:eastAsia="cs-CZ"/>
        </w:rPr>
      </w:pP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Cílem je sjednocení výchovného působení školy a rodiny na základě vztahů vzájemné důvěry a respektu. Výhodou je každodenní kontakt se zákonnými zástupci dětí – předávání informací navzájem, řešení problémů, informace o výchovně vzdělávací činnosti a výsledcích dětí, seznamování s prací dětí na nástěnkách a výstavkách, půjčování odborné literatury, spoluúčast na akcích školy, možnost vstupu zákonných zástupců dětí do třídy a herny, webové stránky MŠ.</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p>
    <w:p w:rsidR="00173E06" w:rsidRDefault="00173E06" w:rsidP="00173E06">
      <w:pPr>
        <w:spacing w:after="0" w:line="276" w:lineRule="auto"/>
        <w:ind w:left="23" w:right="23"/>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Plán spolupráce s rodinou:</w:t>
      </w:r>
    </w:p>
    <w:p w:rsidR="00091763" w:rsidRPr="00173E06" w:rsidRDefault="00091763" w:rsidP="00173E06">
      <w:pPr>
        <w:spacing w:after="0" w:line="276" w:lineRule="auto"/>
        <w:ind w:left="23" w:right="23"/>
        <w:jc w:val="both"/>
        <w:rPr>
          <w:rFonts w:ascii="Times New Roman" w:eastAsia="Times New Roman" w:hAnsi="Times New Roman" w:cs="Times New Roman"/>
          <w:b/>
          <w:u w:val="single"/>
          <w:lang w:eastAsia="cs-CZ"/>
        </w:rPr>
      </w:pP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Srpen </w:t>
      </w:r>
      <w:r w:rsidRPr="00173E06">
        <w:rPr>
          <w:rFonts w:ascii="Times New Roman" w:eastAsia="Times New Roman" w:hAnsi="Times New Roman" w:cs="Times New Roman"/>
          <w:lang w:eastAsia="cs-CZ"/>
        </w:rPr>
        <w:t>– informační schůzka</w:t>
      </w:r>
      <w:r w:rsidRPr="00173E06">
        <w:rPr>
          <w:rFonts w:ascii="Times New Roman" w:eastAsia="Times New Roman" w:hAnsi="Times New Roman" w:cs="Times New Roman"/>
          <w:b/>
          <w:lang w:eastAsia="cs-CZ"/>
        </w:rPr>
        <w:t xml:space="preserve"> </w:t>
      </w:r>
      <w:r w:rsidRPr="00173E06">
        <w:rPr>
          <w:rFonts w:ascii="Times New Roman" w:eastAsia="Times New Roman" w:hAnsi="Times New Roman" w:cs="Times New Roman"/>
          <w:lang w:eastAsia="cs-CZ"/>
        </w:rPr>
        <w:t>se zákonnými zástupci nově přijatých dětí s dětmi v MŠ</w:t>
      </w:r>
    </w:p>
    <w:p w:rsidR="0023703F" w:rsidRDefault="00173E06" w:rsidP="00173E06">
      <w:pPr>
        <w:spacing w:after="0" w:line="276" w:lineRule="auto"/>
        <w:ind w:left="23" w:right="23"/>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Září </w:t>
      </w:r>
      <w:r w:rsidRPr="00173E06">
        <w:rPr>
          <w:rFonts w:ascii="Times New Roman" w:eastAsia="Times New Roman" w:hAnsi="Times New Roman" w:cs="Times New Roman"/>
          <w:lang w:eastAsia="cs-CZ"/>
        </w:rPr>
        <w:t>– adaptace dětí v MŠ ve s</w:t>
      </w:r>
      <w:r w:rsidR="0023703F">
        <w:rPr>
          <w:rFonts w:ascii="Times New Roman" w:eastAsia="Times New Roman" w:hAnsi="Times New Roman" w:cs="Times New Roman"/>
          <w:lang w:eastAsia="cs-CZ"/>
        </w:rPr>
        <w:t>polupráci se zákonnými zástupci</w:t>
      </w:r>
    </w:p>
    <w:p w:rsidR="00173E06" w:rsidRPr="00173E06" w:rsidRDefault="0023703F" w:rsidP="00173E06">
      <w:pPr>
        <w:spacing w:after="0" w:line="276" w:lineRule="auto"/>
        <w:ind w:left="23" w:right="23"/>
        <w:jc w:val="both"/>
        <w:outlineLvl w:val="0"/>
        <w:rPr>
          <w:rFonts w:ascii="Times New Roman" w:eastAsia="Times New Roman" w:hAnsi="Times New Roman" w:cs="Times New Roman"/>
          <w:lang w:eastAsia="cs-CZ"/>
        </w:rPr>
      </w:pPr>
      <w:r>
        <w:rPr>
          <w:rFonts w:ascii="Times New Roman" w:eastAsia="Times New Roman" w:hAnsi="Times New Roman" w:cs="Times New Roman"/>
          <w:b/>
          <w:lang w:eastAsia="cs-CZ"/>
        </w:rPr>
        <w:tab/>
      </w:r>
      <w:r w:rsidRPr="0023703F">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00173E06" w:rsidRPr="00173E06">
        <w:rPr>
          <w:rFonts w:ascii="Times New Roman" w:eastAsia="Times New Roman" w:hAnsi="Times New Roman" w:cs="Times New Roman"/>
          <w:lang w:eastAsia="cs-CZ"/>
        </w:rPr>
        <w:t xml:space="preserve"> Sluníčkový den v MŠ</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Říjen </w:t>
      </w:r>
      <w:r w:rsidR="006E2648">
        <w:rPr>
          <w:rFonts w:ascii="Times New Roman" w:eastAsia="Times New Roman" w:hAnsi="Times New Roman" w:cs="Times New Roman"/>
          <w:lang w:eastAsia="cs-CZ"/>
        </w:rPr>
        <w:t>– S</w:t>
      </w:r>
      <w:r w:rsidRPr="00173E06">
        <w:rPr>
          <w:rFonts w:ascii="Times New Roman" w:eastAsia="Times New Roman" w:hAnsi="Times New Roman" w:cs="Times New Roman"/>
          <w:lang w:eastAsia="cs-CZ"/>
        </w:rPr>
        <w:t>trašidelní</w:t>
      </w:r>
      <w:r w:rsidR="006E2648">
        <w:rPr>
          <w:rFonts w:ascii="Times New Roman" w:eastAsia="Times New Roman" w:hAnsi="Times New Roman" w:cs="Times New Roman"/>
          <w:lang w:eastAsia="cs-CZ"/>
        </w:rPr>
        <w:t xml:space="preserve"> ve školce</w:t>
      </w:r>
      <w:r w:rsidRPr="00173E06">
        <w:rPr>
          <w:rFonts w:ascii="Times New Roman" w:eastAsia="Times New Roman" w:hAnsi="Times New Roman" w:cs="Times New Roman"/>
          <w:lang w:eastAsia="cs-CZ"/>
        </w:rPr>
        <w:t xml:space="preserve"> (akce pro rodiče s dětmi)</w:t>
      </w:r>
    </w:p>
    <w:p w:rsidR="00173E06" w:rsidRPr="00173E06" w:rsidRDefault="00173E06" w:rsidP="00173E06">
      <w:pPr>
        <w:spacing w:after="0" w:line="276" w:lineRule="auto"/>
        <w:ind w:left="23" w:right="23"/>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ab/>
      </w:r>
      <w:r w:rsidRPr="00173E06">
        <w:rPr>
          <w:rFonts w:ascii="Times New Roman" w:eastAsia="Times New Roman" w:hAnsi="Times New Roman" w:cs="Times New Roman"/>
          <w:lang w:eastAsia="cs-CZ"/>
        </w:rPr>
        <w:t>-  Den duchů v MŠ, Oranžový den v MŠ</w:t>
      </w:r>
      <w:r w:rsidRPr="00173E06">
        <w:rPr>
          <w:rFonts w:ascii="Times New Roman" w:eastAsia="Times New Roman" w:hAnsi="Times New Roman" w:cs="Times New Roman"/>
          <w:b/>
          <w:lang w:eastAsia="cs-CZ"/>
        </w:rPr>
        <w:t xml:space="preserve"> </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schůzka se zákon. zástupci dětí (seznámení se ŠVP a TVP PV, plány MŠ, informace)</w:t>
      </w:r>
    </w:p>
    <w:p w:rsidR="0023703F"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Listopad </w:t>
      </w:r>
      <w:r w:rsidR="0023703F">
        <w:rPr>
          <w:rFonts w:ascii="Times New Roman" w:eastAsia="Times New Roman" w:hAnsi="Times New Roman" w:cs="Times New Roman"/>
          <w:lang w:eastAsia="cs-CZ"/>
        </w:rPr>
        <w:t>– Drakiáda</w:t>
      </w:r>
    </w:p>
    <w:p w:rsidR="00173E06" w:rsidRPr="00173E06" w:rsidRDefault="0023703F"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b/>
          <w:lang w:eastAsia="cs-CZ"/>
        </w:rPr>
        <w:tab/>
        <w:t xml:space="preserve">    </w:t>
      </w:r>
      <w:r w:rsidRPr="0023703F">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00173E06" w:rsidRPr="00173E06">
        <w:rPr>
          <w:rFonts w:ascii="Times New Roman" w:eastAsia="Times New Roman" w:hAnsi="Times New Roman" w:cs="Times New Roman"/>
          <w:lang w:eastAsia="cs-CZ"/>
        </w:rPr>
        <w:t>Modrý den v</w:t>
      </w:r>
      <w:r>
        <w:rPr>
          <w:rFonts w:ascii="Times New Roman" w:eastAsia="Times New Roman" w:hAnsi="Times New Roman" w:cs="Times New Roman"/>
          <w:lang w:eastAsia="cs-CZ"/>
        </w:rPr>
        <w:t> </w:t>
      </w:r>
      <w:r w:rsidR="00173E06" w:rsidRPr="00173E06">
        <w:rPr>
          <w:rFonts w:ascii="Times New Roman" w:eastAsia="Times New Roman" w:hAnsi="Times New Roman" w:cs="Times New Roman"/>
          <w:lang w:eastAsia="cs-CZ"/>
        </w:rPr>
        <w:t>MŠ</w:t>
      </w:r>
      <w:r>
        <w:rPr>
          <w:rFonts w:ascii="Times New Roman" w:eastAsia="Times New Roman" w:hAnsi="Times New Roman" w:cs="Times New Roman"/>
          <w:lang w:eastAsia="cs-CZ"/>
        </w:rPr>
        <w:t>, Deštníkový den v MŠ….</w:t>
      </w:r>
    </w:p>
    <w:p w:rsid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Prosinec </w:t>
      </w:r>
      <w:r w:rsidRPr="00173E06">
        <w:rPr>
          <w:rFonts w:ascii="Times New Roman" w:eastAsia="Times New Roman" w:hAnsi="Times New Roman" w:cs="Times New Roman"/>
          <w:lang w:eastAsia="cs-CZ"/>
        </w:rPr>
        <w:t>– Přišla k nám Barbora (nadílka dětem), Mikulášská nadílka</w:t>
      </w:r>
    </w:p>
    <w:p w:rsidR="0023703F" w:rsidRPr="00173E06" w:rsidRDefault="0023703F"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b/>
          <w:lang w:eastAsia="cs-CZ"/>
        </w:rPr>
        <w:tab/>
      </w:r>
      <w:r w:rsidRPr="0023703F">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Rozsvícení vánočního stromu v ZŠ – kulturní vystoupení dětí</w:t>
      </w:r>
    </w:p>
    <w:p w:rsid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ab/>
      </w:r>
      <w:r w:rsidRPr="00173E06">
        <w:rPr>
          <w:rFonts w:ascii="Times New Roman" w:eastAsia="Times New Roman" w:hAnsi="Times New Roman" w:cs="Times New Roman"/>
          <w:lang w:eastAsia="cs-CZ"/>
        </w:rPr>
        <w:t>- Vánoční tvořivá dílna pro děti a zákonné zástupce</w:t>
      </w:r>
    </w:p>
    <w:p w:rsidR="0023703F" w:rsidRDefault="0023703F"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Zelený den v MŠ (zdobení stromečku)</w:t>
      </w:r>
    </w:p>
    <w:p w:rsidR="0023703F" w:rsidRPr="00173E06" w:rsidRDefault="0023703F"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Ježíšek ve školce – nadílka dětem pod stromeček (sponzorské dary)</w:t>
      </w:r>
    </w:p>
    <w:p w:rsidR="00173E06" w:rsidRPr="00173E06" w:rsidRDefault="00173E06" w:rsidP="00173E06">
      <w:pPr>
        <w:spacing w:after="0" w:line="276"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vánoční posezení</w:t>
      </w:r>
      <w:r w:rsidR="0023703F">
        <w:rPr>
          <w:rFonts w:ascii="Times New Roman" w:eastAsia="Times New Roman" w:hAnsi="Times New Roman" w:cs="Times New Roman"/>
          <w:lang w:eastAsia="cs-CZ"/>
        </w:rPr>
        <w:t xml:space="preserve"> s rodiči s programem a pohoštěním </w:t>
      </w:r>
    </w:p>
    <w:p w:rsidR="00173E06" w:rsidRPr="00173E06" w:rsidRDefault="00173E06" w:rsidP="00173E06">
      <w:pPr>
        <w:spacing w:after="0" w:line="276" w:lineRule="auto"/>
        <w:ind w:left="23" w:right="23"/>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Leden </w:t>
      </w:r>
      <w:r w:rsidRPr="00173E06">
        <w:rPr>
          <w:rFonts w:ascii="Times New Roman" w:eastAsia="Times New Roman" w:hAnsi="Times New Roman" w:cs="Times New Roman"/>
          <w:lang w:eastAsia="cs-CZ"/>
        </w:rPr>
        <w:t xml:space="preserve">– individuální konzultace s rodiči „prvňáčků“ (informace o výsledcích výchovně-vzdělávacích dovedností dítěte, případné návrhy na OŠD, logopedická prevence apod.) </w:t>
      </w:r>
    </w:p>
    <w:p w:rsidR="00173E06" w:rsidRDefault="00173E06" w:rsidP="00173E06">
      <w:pPr>
        <w:numPr>
          <w:ilvl w:val="0"/>
          <w:numId w:val="3"/>
        </w:numPr>
        <w:spacing w:after="0" w:line="276" w:lineRule="auto"/>
        <w:ind w:right="23"/>
        <w:contextualSpacing/>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Bílý den v</w:t>
      </w:r>
      <w:r w:rsidR="00C15E8E">
        <w:rPr>
          <w:rFonts w:ascii="Times New Roman" w:eastAsia="Times New Roman" w:hAnsi="Times New Roman" w:cs="Times New Roman"/>
          <w:lang w:eastAsia="cs-CZ"/>
        </w:rPr>
        <w:t> </w:t>
      </w:r>
      <w:r w:rsidRPr="00173E06">
        <w:rPr>
          <w:rFonts w:ascii="Times New Roman" w:eastAsia="Times New Roman" w:hAnsi="Times New Roman" w:cs="Times New Roman"/>
          <w:lang w:eastAsia="cs-CZ"/>
        </w:rPr>
        <w:t>MŠ</w:t>
      </w:r>
      <w:r w:rsidR="00C15E8E">
        <w:rPr>
          <w:rFonts w:ascii="Times New Roman" w:eastAsia="Times New Roman" w:hAnsi="Times New Roman" w:cs="Times New Roman"/>
          <w:lang w:eastAsia="cs-CZ"/>
        </w:rPr>
        <w:t xml:space="preserve"> (zimní pohybové aktivity)</w:t>
      </w:r>
    </w:p>
    <w:p w:rsidR="00C15E8E" w:rsidRPr="00173E06" w:rsidRDefault="00C15E8E" w:rsidP="00173E06">
      <w:pPr>
        <w:numPr>
          <w:ilvl w:val="0"/>
          <w:numId w:val="3"/>
        </w:numPr>
        <w:spacing w:after="0" w:line="276" w:lineRule="auto"/>
        <w:ind w:right="23"/>
        <w:contextualSpacing/>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Školička ve škole </w:t>
      </w:r>
      <w:r w:rsidR="0023703F">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0023703F">
        <w:rPr>
          <w:rFonts w:ascii="Times New Roman" w:eastAsia="Times New Roman" w:hAnsi="Times New Roman" w:cs="Times New Roman"/>
          <w:lang w:eastAsia="cs-CZ"/>
        </w:rPr>
        <w:t>pravidelné odpoledne pro rodiče s dětmi v ZŠ</w:t>
      </w:r>
    </w:p>
    <w:p w:rsidR="00C15E8E" w:rsidRDefault="00173E06" w:rsidP="00173E06">
      <w:pPr>
        <w:spacing w:after="0" w:line="276" w:lineRule="auto"/>
        <w:ind w:left="23" w:right="23"/>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Únor</w:t>
      </w:r>
      <w:r w:rsidRPr="00173E06">
        <w:rPr>
          <w:rFonts w:ascii="Times New Roman" w:eastAsia="Times New Roman" w:hAnsi="Times New Roman" w:cs="Times New Roman"/>
          <w:lang w:eastAsia="cs-CZ"/>
        </w:rPr>
        <w:t xml:space="preserve"> – spolupráce při přípravě dě</w:t>
      </w:r>
      <w:r w:rsidR="00C15E8E">
        <w:rPr>
          <w:rFonts w:ascii="Times New Roman" w:eastAsia="Times New Roman" w:hAnsi="Times New Roman" w:cs="Times New Roman"/>
          <w:lang w:eastAsia="cs-CZ"/>
        </w:rPr>
        <w:t>tského karnevalu v MŠ a v obci</w:t>
      </w:r>
    </w:p>
    <w:p w:rsidR="00173E06" w:rsidRPr="00173E06" w:rsidRDefault="00C15E8E" w:rsidP="00173E06">
      <w:pPr>
        <w:spacing w:after="0" w:line="276" w:lineRule="auto"/>
        <w:ind w:left="23" w:right="23"/>
        <w:jc w:val="both"/>
        <w:outlineLvl w:val="0"/>
        <w:rPr>
          <w:rFonts w:ascii="Times New Roman" w:eastAsia="Times New Roman" w:hAnsi="Times New Roman" w:cs="Times New Roman"/>
          <w:lang w:eastAsia="cs-CZ"/>
        </w:rPr>
      </w:pPr>
      <w:r>
        <w:rPr>
          <w:rFonts w:ascii="Times New Roman" w:eastAsia="Times New Roman" w:hAnsi="Times New Roman" w:cs="Times New Roman"/>
          <w:b/>
          <w:lang w:eastAsia="cs-CZ"/>
        </w:rPr>
        <w:tab/>
      </w:r>
      <w:r w:rsidRPr="00C15E8E">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00173E06" w:rsidRPr="00173E06">
        <w:rPr>
          <w:rFonts w:ascii="Times New Roman" w:eastAsia="Times New Roman" w:hAnsi="Times New Roman" w:cs="Times New Roman"/>
          <w:lang w:eastAsia="cs-CZ"/>
        </w:rPr>
        <w:t>Masopust ve školce</w:t>
      </w:r>
    </w:p>
    <w:p w:rsidR="00173E06" w:rsidRPr="00173E06" w:rsidRDefault="00173E06" w:rsidP="00173E06">
      <w:pPr>
        <w:spacing w:after="0" w:line="276" w:lineRule="auto"/>
        <w:ind w:left="23" w:right="23"/>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Březen </w:t>
      </w:r>
      <w:r w:rsidRPr="00173E06">
        <w:rPr>
          <w:rFonts w:ascii="Times New Roman" w:eastAsia="Times New Roman" w:hAnsi="Times New Roman" w:cs="Times New Roman"/>
          <w:lang w:eastAsia="cs-CZ"/>
        </w:rPr>
        <w:t>– Velikonoční tvořivá dílna pro zákonné zástupce s dětmi</w:t>
      </w:r>
    </w:p>
    <w:p w:rsidR="00173E06" w:rsidRPr="00173E06" w:rsidRDefault="00173E06" w:rsidP="00173E06">
      <w:pPr>
        <w:spacing w:after="0" w:line="276" w:lineRule="auto"/>
        <w:ind w:left="23" w:right="23"/>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ab/>
      </w:r>
      <w:r w:rsidRPr="00173E06">
        <w:rPr>
          <w:rFonts w:ascii="Times New Roman" w:eastAsia="Times New Roman" w:hAnsi="Times New Roman" w:cs="Times New Roman"/>
          <w:lang w:eastAsia="cs-CZ"/>
        </w:rPr>
        <w:t>- Pomlázkový den v MŠ</w:t>
      </w:r>
    </w:p>
    <w:p w:rsidR="00173E06" w:rsidRPr="00173E06" w:rsidRDefault="00173E06" w:rsidP="00173E06">
      <w:pPr>
        <w:spacing w:after="0" w:line="276" w:lineRule="auto"/>
        <w:ind w:left="23" w:right="23"/>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Pohádkový týden ve školce</w:t>
      </w:r>
    </w:p>
    <w:p w:rsidR="00C15E8E" w:rsidRDefault="00173E06" w:rsidP="00173E06">
      <w:pPr>
        <w:spacing w:after="0" w:line="276" w:lineRule="auto"/>
        <w:ind w:left="23" w:right="23"/>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Duben </w:t>
      </w:r>
      <w:r w:rsidR="00C15E8E">
        <w:rPr>
          <w:rFonts w:ascii="Times New Roman" w:eastAsia="Times New Roman" w:hAnsi="Times New Roman" w:cs="Times New Roman"/>
          <w:lang w:eastAsia="cs-CZ"/>
        </w:rPr>
        <w:t>– brigádnická pomoc na zahradě</w:t>
      </w:r>
    </w:p>
    <w:p w:rsidR="00173E06" w:rsidRPr="00173E06" w:rsidRDefault="00C15E8E" w:rsidP="00173E06">
      <w:pPr>
        <w:spacing w:after="0" w:line="276" w:lineRule="auto"/>
        <w:ind w:left="23" w:right="23"/>
        <w:jc w:val="both"/>
        <w:outlineLvl w:val="0"/>
        <w:rPr>
          <w:rFonts w:ascii="Times New Roman" w:eastAsia="Times New Roman" w:hAnsi="Times New Roman" w:cs="Times New Roman"/>
          <w:lang w:eastAsia="cs-CZ"/>
        </w:rPr>
      </w:pPr>
      <w:r>
        <w:rPr>
          <w:rFonts w:ascii="Times New Roman" w:eastAsia="Times New Roman" w:hAnsi="Times New Roman" w:cs="Times New Roman"/>
          <w:b/>
          <w:lang w:eastAsia="cs-CZ"/>
        </w:rPr>
        <w:tab/>
      </w:r>
      <w:r w:rsidRPr="00C15E8E">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00173E06" w:rsidRPr="00173E06">
        <w:rPr>
          <w:rFonts w:ascii="Times New Roman" w:eastAsia="Times New Roman" w:hAnsi="Times New Roman" w:cs="Times New Roman"/>
          <w:lang w:eastAsia="cs-CZ"/>
        </w:rPr>
        <w:t>oslavy Dne Země v MŠ</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zápis dětí do ZŠ</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Den čarodějnic v MŠ a v obci</w:t>
      </w:r>
    </w:p>
    <w:p w:rsidR="00C15E8E" w:rsidRDefault="00173E06" w:rsidP="00173E06">
      <w:pPr>
        <w:spacing w:after="0" w:line="276" w:lineRule="auto"/>
        <w:ind w:left="23" w:right="23"/>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Květen </w:t>
      </w:r>
      <w:r w:rsidRPr="00173E06">
        <w:rPr>
          <w:rFonts w:ascii="Times New Roman" w:eastAsia="Times New Roman" w:hAnsi="Times New Roman" w:cs="Times New Roman"/>
          <w:lang w:eastAsia="cs-CZ"/>
        </w:rPr>
        <w:t>– Den matek (be</w:t>
      </w:r>
      <w:r w:rsidR="00C15E8E">
        <w:rPr>
          <w:rFonts w:ascii="Times New Roman" w:eastAsia="Times New Roman" w:hAnsi="Times New Roman" w:cs="Times New Roman"/>
          <w:lang w:eastAsia="cs-CZ"/>
        </w:rPr>
        <w:t>sídka s překvapením)</w:t>
      </w:r>
    </w:p>
    <w:p w:rsidR="00173E06" w:rsidRPr="00173E06" w:rsidRDefault="00C15E8E" w:rsidP="00173E06">
      <w:pPr>
        <w:spacing w:after="0" w:line="276" w:lineRule="auto"/>
        <w:ind w:left="23" w:right="23"/>
        <w:jc w:val="both"/>
        <w:outlineLvl w:val="0"/>
        <w:rPr>
          <w:rFonts w:ascii="Times New Roman" w:eastAsia="Times New Roman" w:hAnsi="Times New Roman" w:cs="Times New Roman"/>
          <w:lang w:eastAsia="cs-CZ"/>
        </w:rPr>
      </w:pPr>
      <w:r>
        <w:rPr>
          <w:rFonts w:ascii="Times New Roman" w:eastAsia="Times New Roman" w:hAnsi="Times New Roman" w:cs="Times New Roman"/>
          <w:b/>
          <w:lang w:eastAsia="cs-CZ"/>
        </w:rPr>
        <w:tab/>
      </w:r>
      <w:r w:rsidRPr="00C15E8E">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00091C72">
        <w:rPr>
          <w:rFonts w:ascii="Times New Roman" w:eastAsia="Times New Roman" w:hAnsi="Times New Roman" w:cs="Times New Roman"/>
          <w:lang w:eastAsia="cs-CZ"/>
        </w:rPr>
        <w:t>Den otců (</w:t>
      </w:r>
      <w:r>
        <w:rPr>
          <w:rFonts w:ascii="Times New Roman" w:eastAsia="Times New Roman" w:hAnsi="Times New Roman" w:cs="Times New Roman"/>
          <w:lang w:eastAsia="cs-CZ"/>
        </w:rPr>
        <w:t>sportovní odpoledne s tatínky</w:t>
      </w:r>
      <w:r w:rsidR="00173E06" w:rsidRPr="00173E06">
        <w:rPr>
          <w:rFonts w:ascii="Times New Roman" w:eastAsia="Times New Roman" w:hAnsi="Times New Roman" w:cs="Times New Roman"/>
          <w:lang w:eastAsia="cs-CZ"/>
        </w:rPr>
        <w:t>)</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zápis dětí do MŠ</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výlety s dětmi </w:t>
      </w:r>
    </w:p>
    <w:p w:rsidR="00173E06" w:rsidRPr="00173E06" w:rsidRDefault="00173E06" w:rsidP="00173E06">
      <w:pPr>
        <w:spacing w:after="0" w:line="276" w:lineRule="auto"/>
        <w:ind w:left="23" w:right="23"/>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Červen </w:t>
      </w:r>
      <w:r w:rsidRPr="00173E06">
        <w:rPr>
          <w:rFonts w:ascii="Times New Roman" w:eastAsia="Times New Roman" w:hAnsi="Times New Roman" w:cs="Times New Roman"/>
          <w:lang w:eastAsia="cs-CZ"/>
        </w:rPr>
        <w:t xml:space="preserve">– Den dětí v MŠ, </w:t>
      </w:r>
      <w:r w:rsidR="00091C72">
        <w:rPr>
          <w:rFonts w:ascii="Times New Roman" w:eastAsia="Times New Roman" w:hAnsi="Times New Roman" w:cs="Times New Roman"/>
          <w:lang w:eastAsia="cs-CZ"/>
        </w:rPr>
        <w:t xml:space="preserve">Dětský den </w:t>
      </w:r>
      <w:r w:rsidRPr="00173E06">
        <w:rPr>
          <w:rFonts w:ascii="Times New Roman" w:eastAsia="Times New Roman" w:hAnsi="Times New Roman" w:cs="Times New Roman"/>
          <w:lang w:eastAsia="cs-CZ"/>
        </w:rPr>
        <w:t>na hřišti v obci</w:t>
      </w:r>
    </w:p>
    <w:p w:rsidR="00173E06" w:rsidRPr="00173E06" w:rsidRDefault="00173E06" w:rsidP="00173E06">
      <w:pPr>
        <w:spacing w:after="0" w:line="276" w:lineRule="auto"/>
        <w:ind w:left="23" w:right="23"/>
        <w:jc w:val="both"/>
        <w:outlineLvl w:val="0"/>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lastRenderedPageBreak/>
        <w:tab/>
      </w:r>
      <w:r w:rsidRPr="00173E06">
        <w:rPr>
          <w:rFonts w:ascii="Times New Roman" w:eastAsia="Times New Roman" w:hAnsi="Times New Roman" w:cs="Times New Roman"/>
          <w:lang w:eastAsia="cs-CZ"/>
        </w:rPr>
        <w:t>- Srdíčkový den v MŠ</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rozloučení s předškoláky (</w:t>
      </w:r>
      <w:proofErr w:type="spellStart"/>
      <w:r w:rsidRPr="00173E06">
        <w:rPr>
          <w:rFonts w:ascii="Times New Roman" w:eastAsia="Times New Roman" w:hAnsi="Times New Roman" w:cs="Times New Roman"/>
          <w:lang w:eastAsia="cs-CZ"/>
        </w:rPr>
        <w:t>šerpování</w:t>
      </w:r>
      <w:proofErr w:type="spellEnd"/>
      <w:r w:rsidRPr="00173E06">
        <w:rPr>
          <w:rFonts w:ascii="Times New Roman" w:eastAsia="Times New Roman" w:hAnsi="Times New Roman" w:cs="Times New Roman"/>
          <w:lang w:eastAsia="cs-CZ"/>
        </w:rPr>
        <w:t xml:space="preserve"> budoucích prvňáčků)</w:t>
      </w:r>
      <w:r w:rsidRPr="00173E06">
        <w:rPr>
          <w:rFonts w:ascii="Times New Roman" w:eastAsia="Times New Roman" w:hAnsi="Times New Roman" w:cs="Times New Roman"/>
          <w:lang w:eastAsia="cs-CZ"/>
        </w:rPr>
        <w:tab/>
      </w:r>
    </w:p>
    <w:p w:rsidR="00091C72" w:rsidRDefault="00091C72"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výlety s dětmi</w:t>
      </w:r>
    </w:p>
    <w:p w:rsidR="00173E06" w:rsidRPr="00173E06" w:rsidRDefault="00091C72"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xml:space="preserve">- </w:t>
      </w:r>
      <w:r w:rsidR="00173E06" w:rsidRPr="00173E06">
        <w:rPr>
          <w:rFonts w:ascii="Times New Roman" w:eastAsia="Times New Roman" w:hAnsi="Times New Roman" w:cs="Times New Roman"/>
          <w:lang w:eastAsia="cs-CZ"/>
        </w:rPr>
        <w:t xml:space="preserve"> Indiánské léto ve školce</w:t>
      </w:r>
      <w:r>
        <w:rPr>
          <w:rFonts w:ascii="Times New Roman" w:eastAsia="Times New Roman" w:hAnsi="Times New Roman" w:cs="Times New Roman"/>
          <w:lang w:eastAsia="cs-CZ"/>
        </w:rPr>
        <w:t>, stopovaná v lese</w:t>
      </w:r>
    </w:p>
    <w:p w:rsidR="00173E06" w:rsidRPr="00173E06" w:rsidRDefault="0023703F"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Z</w:t>
      </w:r>
      <w:r w:rsidR="00091C72">
        <w:rPr>
          <w:rFonts w:ascii="Times New Roman" w:eastAsia="Times New Roman" w:hAnsi="Times New Roman" w:cs="Times New Roman"/>
          <w:lang w:eastAsia="cs-CZ"/>
        </w:rPr>
        <w:t>ahradní slavnost (ZŠ a MŠ)</w:t>
      </w:r>
    </w:p>
    <w:p w:rsid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maškarní karneval na závěr škol. </w:t>
      </w:r>
      <w:proofErr w:type="gramStart"/>
      <w:r w:rsidRPr="00173E06">
        <w:rPr>
          <w:rFonts w:ascii="Times New Roman" w:eastAsia="Times New Roman" w:hAnsi="Times New Roman" w:cs="Times New Roman"/>
          <w:lang w:eastAsia="cs-CZ"/>
        </w:rPr>
        <w:t>roku</w:t>
      </w:r>
      <w:proofErr w:type="gramEnd"/>
      <w:r w:rsidRPr="00173E06">
        <w:rPr>
          <w:rFonts w:ascii="Times New Roman" w:eastAsia="Times New Roman" w:hAnsi="Times New Roman" w:cs="Times New Roman"/>
          <w:lang w:eastAsia="cs-CZ"/>
        </w:rPr>
        <w:t>.</w:t>
      </w:r>
    </w:p>
    <w:p w:rsidR="0023703F" w:rsidRPr="00173E06" w:rsidRDefault="0023703F" w:rsidP="00173E06">
      <w:pPr>
        <w:spacing w:after="0" w:line="276" w:lineRule="auto"/>
        <w:ind w:left="23" w:right="23"/>
        <w:jc w:val="both"/>
        <w:rPr>
          <w:rFonts w:ascii="Times New Roman" w:eastAsia="Times New Roman" w:hAnsi="Times New Roman" w:cs="Times New Roman"/>
          <w:lang w:eastAsia="cs-CZ"/>
        </w:rPr>
      </w:pPr>
    </w:p>
    <w:p w:rsidR="00173E06" w:rsidRPr="001F7459" w:rsidRDefault="00854E34" w:rsidP="00173E06">
      <w:pPr>
        <w:numPr>
          <w:ilvl w:val="0"/>
          <w:numId w:val="2"/>
        </w:numPr>
        <w:spacing w:after="0" w:line="276" w:lineRule="auto"/>
        <w:ind w:right="23"/>
        <w:jc w:val="both"/>
        <w:rPr>
          <w:rFonts w:ascii="Times New Roman" w:eastAsia="Times New Roman" w:hAnsi="Times New Roman" w:cs="Times New Roman"/>
          <w:b/>
          <w:color w:val="2E74B5" w:themeColor="accent1" w:themeShade="BF"/>
          <w:u w:val="single"/>
          <w:lang w:eastAsia="cs-CZ"/>
        </w:rPr>
      </w:pPr>
      <w:r w:rsidRPr="001F7459">
        <w:rPr>
          <w:rFonts w:ascii="Times New Roman" w:eastAsia="Times New Roman" w:hAnsi="Times New Roman" w:cs="Times New Roman"/>
          <w:b/>
          <w:color w:val="2E74B5" w:themeColor="accent1" w:themeShade="BF"/>
          <w:u w:val="single"/>
          <w:lang w:eastAsia="cs-CZ"/>
        </w:rPr>
        <w:t>Spolupráce se Z</w:t>
      </w:r>
      <w:r w:rsidR="00173E06" w:rsidRPr="001F7459">
        <w:rPr>
          <w:rFonts w:ascii="Times New Roman" w:eastAsia="Times New Roman" w:hAnsi="Times New Roman" w:cs="Times New Roman"/>
          <w:b/>
          <w:color w:val="2E74B5" w:themeColor="accent1" w:themeShade="BF"/>
          <w:u w:val="single"/>
          <w:lang w:eastAsia="cs-CZ"/>
        </w:rPr>
        <w:t>ákladní školou</w:t>
      </w:r>
      <w:r w:rsidRPr="001F7459">
        <w:rPr>
          <w:rFonts w:ascii="Times New Roman" w:eastAsia="Times New Roman" w:hAnsi="Times New Roman" w:cs="Times New Roman"/>
          <w:b/>
          <w:color w:val="2E74B5" w:themeColor="accent1" w:themeShade="BF"/>
          <w:u w:val="single"/>
          <w:lang w:eastAsia="cs-CZ"/>
        </w:rPr>
        <w:t xml:space="preserve"> Kocbeře</w:t>
      </w:r>
    </w:p>
    <w:p w:rsidR="00091763" w:rsidRPr="00173E06" w:rsidRDefault="00091763" w:rsidP="00091763">
      <w:pPr>
        <w:spacing w:after="0" w:line="276" w:lineRule="auto"/>
        <w:ind w:left="786" w:right="23"/>
        <w:jc w:val="both"/>
        <w:rPr>
          <w:rFonts w:ascii="Times New Roman" w:eastAsia="Times New Roman" w:hAnsi="Times New Roman" w:cs="Times New Roman"/>
          <w:b/>
          <w:u w:val="single"/>
          <w:lang w:eastAsia="cs-CZ"/>
        </w:rPr>
      </w:pP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Cílem je sjednocování požadavků na přípravu dětí do ZŠ a navázání úzkých vztahů:</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společné pedagogické rady</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pracovní porady</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účast ředitelky na schůzce se zákonnými zástupci dětí v MŠ</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poznávání prostorů ZŠ, ŠD</w:t>
      </w:r>
      <w:r w:rsidR="00091C72">
        <w:rPr>
          <w:rFonts w:ascii="Times New Roman" w:eastAsia="Times New Roman" w:hAnsi="Times New Roman" w:cs="Times New Roman"/>
          <w:lang w:eastAsia="cs-CZ"/>
        </w:rPr>
        <w:t xml:space="preserve"> (návštěva s dětmi, účast na vyučování)</w:t>
      </w:r>
    </w:p>
    <w:p w:rsid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spolupráce s učitelkou a dětmi z 1. třídy</w:t>
      </w:r>
    </w:p>
    <w:p w:rsidR="0023703F" w:rsidRDefault="0023703F"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t>příprava na vstup do ZŠ – Školička ve škole</w:t>
      </w:r>
      <w:r w:rsidR="00214016">
        <w:rPr>
          <w:rFonts w:ascii="Times New Roman" w:eastAsia="Times New Roman" w:hAnsi="Times New Roman" w:cs="Times New Roman"/>
          <w:lang w:eastAsia="cs-CZ"/>
        </w:rPr>
        <w:t xml:space="preserve"> (2. pololetí škol. </w:t>
      </w:r>
      <w:proofErr w:type="gramStart"/>
      <w:r w:rsidR="00214016">
        <w:rPr>
          <w:rFonts w:ascii="Times New Roman" w:eastAsia="Times New Roman" w:hAnsi="Times New Roman" w:cs="Times New Roman"/>
          <w:lang w:eastAsia="cs-CZ"/>
        </w:rPr>
        <w:t>roku</w:t>
      </w:r>
      <w:proofErr w:type="gramEnd"/>
      <w:r w:rsidR="00214016">
        <w:rPr>
          <w:rFonts w:ascii="Times New Roman" w:eastAsia="Times New Roman" w:hAnsi="Times New Roman" w:cs="Times New Roman"/>
          <w:lang w:eastAsia="cs-CZ"/>
        </w:rPr>
        <w:t>)</w:t>
      </w:r>
    </w:p>
    <w:p w:rsidR="0023703F" w:rsidRPr="00173E06" w:rsidRDefault="0023703F"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t>nabídka keramického kroužku (dle kapacitních možností ZŠ)</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seznámení s pedagogy a zaměstnanci ZŠ, ŠVP ZŠ</w:t>
      </w:r>
    </w:p>
    <w:p w:rsidR="00214016" w:rsidRDefault="00173E06" w:rsidP="00854E34">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vzájemná pomoc při zajišťování akcí pro děti (divadla, plavání, výlety, kulturní akce)</w:t>
      </w:r>
    </w:p>
    <w:p w:rsidR="00214016" w:rsidRDefault="00214016" w:rsidP="00854E34">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t>pořádání akcí pro rodiče s dětmi.</w:t>
      </w:r>
    </w:p>
    <w:p w:rsidR="00854E34" w:rsidRPr="00854E34" w:rsidRDefault="00854E34" w:rsidP="00854E34">
      <w:pPr>
        <w:spacing w:after="0" w:line="276" w:lineRule="auto"/>
        <w:ind w:left="23" w:right="23"/>
        <w:jc w:val="both"/>
        <w:rPr>
          <w:rFonts w:ascii="Times New Roman" w:eastAsia="Times New Roman" w:hAnsi="Times New Roman" w:cs="Times New Roman"/>
          <w:lang w:eastAsia="cs-CZ"/>
        </w:rPr>
      </w:pPr>
    </w:p>
    <w:p w:rsidR="00854E34" w:rsidRPr="001F7459" w:rsidRDefault="00854E34" w:rsidP="00854E34">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Spolupráce s PPP a SPC v Trutnově, klinickým logopedem, školním psychologem</w:t>
      </w:r>
    </w:p>
    <w:p w:rsidR="00091763" w:rsidRPr="00854E34" w:rsidRDefault="00854E34" w:rsidP="00854E34">
      <w:pPr>
        <w:rPr>
          <w:rFonts w:ascii="Times New Roman" w:hAnsi="Times New Roman"/>
        </w:rPr>
      </w:pPr>
      <w:r w:rsidRPr="00854E34">
        <w:rPr>
          <w:rFonts w:ascii="Times New Roman" w:hAnsi="Times New Roman"/>
        </w:rPr>
        <w:t>-</w:t>
      </w:r>
      <w:r w:rsidRPr="00854E34">
        <w:rPr>
          <w:rFonts w:ascii="Times New Roman" w:hAnsi="Times New Roman"/>
        </w:rPr>
        <w:tab/>
      </w:r>
      <w:r>
        <w:rPr>
          <w:rFonts w:ascii="Times New Roman" w:hAnsi="Times New Roman"/>
        </w:rPr>
        <w:t>odborné konzultace pro učitelky nebo rodiče, zprostředkování poradenské činnosti pro rodiče</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logopedická poradna - pravidelná logoped. </w:t>
      </w:r>
      <w:proofErr w:type="gramStart"/>
      <w:r w:rsidRPr="00173E06">
        <w:rPr>
          <w:rFonts w:ascii="Times New Roman" w:eastAsia="Times New Roman" w:hAnsi="Times New Roman" w:cs="Times New Roman"/>
          <w:lang w:eastAsia="cs-CZ"/>
        </w:rPr>
        <w:t>péče</w:t>
      </w:r>
      <w:proofErr w:type="gramEnd"/>
      <w:r w:rsidRPr="00173E06">
        <w:rPr>
          <w:rFonts w:ascii="Times New Roman" w:eastAsia="Times New Roman" w:hAnsi="Times New Roman" w:cs="Times New Roman"/>
          <w:lang w:eastAsia="cs-CZ"/>
        </w:rPr>
        <w:t xml:space="preserve"> dle potřeby dítěte a zájmu zákonného zástupce na </w:t>
      </w:r>
      <w:r w:rsidRPr="00173E06">
        <w:rPr>
          <w:rFonts w:ascii="Times New Roman" w:eastAsia="Times New Roman" w:hAnsi="Times New Roman" w:cs="Times New Roman"/>
          <w:lang w:eastAsia="cs-CZ"/>
        </w:rPr>
        <w:tab/>
        <w:t>doporučení MŠ (spolupráce s l</w:t>
      </w:r>
      <w:r w:rsidR="00091C72">
        <w:rPr>
          <w:rFonts w:ascii="Times New Roman" w:eastAsia="Times New Roman" w:hAnsi="Times New Roman" w:cs="Times New Roman"/>
          <w:lang w:eastAsia="cs-CZ"/>
        </w:rPr>
        <w:t xml:space="preserve">ogopedickou </w:t>
      </w:r>
      <w:proofErr w:type="spellStart"/>
      <w:r w:rsidR="00091C72">
        <w:rPr>
          <w:rFonts w:ascii="Times New Roman" w:eastAsia="Times New Roman" w:hAnsi="Times New Roman" w:cs="Times New Roman"/>
          <w:lang w:eastAsia="cs-CZ"/>
        </w:rPr>
        <w:t>preventistkou</w:t>
      </w:r>
      <w:proofErr w:type="spellEnd"/>
      <w:r w:rsidR="00091C72">
        <w:rPr>
          <w:rFonts w:ascii="Times New Roman" w:eastAsia="Times New Roman" w:hAnsi="Times New Roman" w:cs="Times New Roman"/>
          <w:lang w:eastAsia="cs-CZ"/>
        </w:rPr>
        <w:t xml:space="preserve"> v MŠ)</w:t>
      </w:r>
      <w:r w:rsidR="0023703F">
        <w:rPr>
          <w:rFonts w:ascii="Times New Roman" w:eastAsia="Times New Roman" w:hAnsi="Times New Roman" w:cs="Times New Roman"/>
          <w:lang w:eastAsia="cs-CZ"/>
        </w:rPr>
        <w:t>.</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p>
    <w:p w:rsidR="00173E06" w:rsidRPr="001F7459" w:rsidRDefault="00173E06" w:rsidP="00173E06">
      <w:pPr>
        <w:numPr>
          <w:ilvl w:val="0"/>
          <w:numId w:val="2"/>
        </w:numPr>
        <w:spacing w:after="0" w:line="276" w:lineRule="auto"/>
        <w:ind w:right="23"/>
        <w:jc w:val="both"/>
        <w:rPr>
          <w:rFonts w:ascii="Times New Roman" w:eastAsia="Times New Roman" w:hAnsi="Times New Roman" w:cs="Times New Roman"/>
          <w:b/>
          <w:color w:val="2E74B5" w:themeColor="accent1" w:themeShade="BF"/>
          <w:u w:val="single"/>
          <w:lang w:eastAsia="cs-CZ"/>
        </w:rPr>
      </w:pPr>
      <w:r w:rsidRPr="001F7459">
        <w:rPr>
          <w:rFonts w:ascii="Times New Roman" w:eastAsia="Times New Roman" w:hAnsi="Times New Roman" w:cs="Times New Roman"/>
          <w:b/>
          <w:color w:val="2E74B5" w:themeColor="accent1" w:themeShade="BF"/>
          <w:u w:val="single"/>
          <w:lang w:eastAsia="cs-CZ"/>
        </w:rPr>
        <w:t>Spolupráce s</w:t>
      </w:r>
      <w:r w:rsidR="00214016" w:rsidRPr="001F7459">
        <w:rPr>
          <w:rFonts w:ascii="Times New Roman" w:eastAsia="Times New Roman" w:hAnsi="Times New Roman" w:cs="Times New Roman"/>
          <w:b/>
          <w:color w:val="2E74B5" w:themeColor="accent1" w:themeShade="BF"/>
          <w:u w:val="single"/>
          <w:lang w:eastAsia="cs-CZ"/>
        </w:rPr>
        <w:t>e zřizovatelem</w:t>
      </w:r>
      <w:r w:rsidRPr="001F7459">
        <w:rPr>
          <w:rFonts w:ascii="Times New Roman" w:eastAsia="Times New Roman" w:hAnsi="Times New Roman" w:cs="Times New Roman"/>
          <w:b/>
          <w:color w:val="2E74B5" w:themeColor="accent1" w:themeShade="BF"/>
          <w:u w:val="single"/>
          <w:lang w:eastAsia="cs-CZ"/>
        </w:rPr>
        <w:t> OÚ Kocbeře</w:t>
      </w:r>
    </w:p>
    <w:p w:rsidR="00214016" w:rsidRDefault="00214016" w:rsidP="00214016">
      <w:pPr>
        <w:spacing w:after="0" w:line="276" w:lineRule="auto"/>
        <w:ind w:left="786" w:right="23"/>
        <w:jc w:val="both"/>
        <w:rPr>
          <w:rFonts w:ascii="Times New Roman" w:eastAsia="Times New Roman" w:hAnsi="Times New Roman" w:cs="Times New Roman"/>
          <w:b/>
          <w:u w:val="single"/>
          <w:lang w:eastAsia="cs-CZ"/>
        </w:rPr>
      </w:pPr>
    </w:p>
    <w:p w:rsidR="00091763" w:rsidRDefault="00214016" w:rsidP="00091763">
      <w:pPr>
        <w:spacing w:after="0" w:line="276" w:lineRule="auto"/>
        <w:ind w:right="23"/>
        <w:jc w:val="both"/>
        <w:rPr>
          <w:rFonts w:ascii="Times New Roman" w:eastAsia="Times New Roman" w:hAnsi="Times New Roman" w:cs="Times New Roman"/>
          <w:lang w:eastAsia="cs-CZ"/>
        </w:rPr>
      </w:pPr>
      <w:r w:rsidRPr="00214016">
        <w:rPr>
          <w:rFonts w:ascii="Times New Roman" w:eastAsia="Times New Roman" w:hAnsi="Times New Roman" w:cs="Times New Roman"/>
          <w:lang w:eastAsia="cs-CZ"/>
        </w:rPr>
        <w:t>-</w:t>
      </w:r>
      <w:r w:rsidRPr="00214016">
        <w:rPr>
          <w:rFonts w:ascii="Times New Roman" w:eastAsia="Times New Roman" w:hAnsi="Times New Roman" w:cs="Times New Roman"/>
          <w:lang w:eastAsia="cs-CZ"/>
        </w:rPr>
        <w:tab/>
      </w:r>
      <w:r>
        <w:rPr>
          <w:rFonts w:ascii="Times New Roman" w:eastAsia="Times New Roman" w:hAnsi="Times New Roman" w:cs="Times New Roman"/>
          <w:lang w:eastAsia="cs-CZ"/>
        </w:rPr>
        <w:t xml:space="preserve">spolupráce </w:t>
      </w:r>
      <w:proofErr w:type="gramStart"/>
      <w:r>
        <w:rPr>
          <w:rFonts w:ascii="Times New Roman" w:eastAsia="Times New Roman" w:hAnsi="Times New Roman" w:cs="Times New Roman"/>
          <w:lang w:eastAsia="cs-CZ"/>
        </w:rPr>
        <w:t>se</w:t>
      </w:r>
      <w:proofErr w:type="gramEnd"/>
      <w:r>
        <w:rPr>
          <w:rFonts w:ascii="Times New Roman" w:eastAsia="Times New Roman" w:hAnsi="Times New Roman" w:cs="Times New Roman"/>
          <w:lang w:eastAsia="cs-CZ"/>
        </w:rPr>
        <w:t xml:space="preserve"> ředitelkou ZŠ a MŠ při tvorbě koncepce a rozpočtu školy</w:t>
      </w:r>
    </w:p>
    <w:p w:rsidR="00214016" w:rsidRDefault="00214016" w:rsidP="00091763">
      <w:pPr>
        <w:spacing w:after="0" w:line="276" w:lineRule="auto"/>
        <w:ind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t>spolupráce v oblasti technického a materiálního vybavení školy</w:t>
      </w:r>
    </w:p>
    <w:p w:rsidR="00214016" w:rsidRPr="00214016" w:rsidRDefault="00214016" w:rsidP="00091763">
      <w:pPr>
        <w:spacing w:after="0" w:line="276" w:lineRule="auto"/>
        <w:ind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t xml:space="preserve">spoluúčast na kulturních akcích pořádaných OÚ (Rozsvícení vánočního stromu, Vánoční koncert </w:t>
      </w:r>
      <w:r w:rsidR="00C35146">
        <w:rPr>
          <w:rFonts w:ascii="Times New Roman" w:eastAsia="Times New Roman" w:hAnsi="Times New Roman" w:cs="Times New Roman"/>
          <w:lang w:eastAsia="cs-CZ"/>
        </w:rPr>
        <w:tab/>
      </w:r>
      <w:r>
        <w:rPr>
          <w:rFonts w:ascii="Times New Roman" w:eastAsia="Times New Roman" w:hAnsi="Times New Roman" w:cs="Times New Roman"/>
          <w:lang w:eastAsia="cs-CZ"/>
        </w:rPr>
        <w:t>v</w:t>
      </w:r>
      <w:r w:rsidR="00C62D9C">
        <w:rPr>
          <w:rFonts w:ascii="Times New Roman" w:eastAsia="Times New Roman" w:hAnsi="Times New Roman" w:cs="Times New Roman"/>
          <w:lang w:eastAsia="cs-CZ"/>
        </w:rPr>
        <w:t> </w:t>
      </w:r>
      <w:r>
        <w:rPr>
          <w:rFonts w:ascii="Times New Roman" w:eastAsia="Times New Roman" w:hAnsi="Times New Roman" w:cs="Times New Roman"/>
          <w:lang w:eastAsia="cs-CZ"/>
        </w:rPr>
        <w:t>kapli</w:t>
      </w:r>
      <w:r w:rsidR="00C62D9C">
        <w:rPr>
          <w:rFonts w:ascii="Times New Roman" w:eastAsia="Times New Roman" w:hAnsi="Times New Roman" w:cs="Times New Roman"/>
          <w:lang w:eastAsia="cs-CZ"/>
        </w:rPr>
        <w:t>, kulturní program pro seniory…)</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spolupráce při zajištění vánoční nadílky v MŠ</w:t>
      </w:r>
    </w:p>
    <w:p w:rsidR="00214016" w:rsidRPr="00173E06" w:rsidRDefault="00214016" w:rsidP="00173E06">
      <w:pPr>
        <w:spacing w:after="0" w:line="276" w:lineRule="auto"/>
        <w:ind w:left="23" w:right="23"/>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t>kulturní program při vítání občánků</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spolupráce při organizaci maškarního karnevalu v obci </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spolupráce při organizaci Dne čarodějnic v obci</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spolupráce při organizaci Dětského dne v obci</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slavnostní rozloučení s </w:t>
      </w:r>
      <w:r w:rsidR="0023703F">
        <w:rPr>
          <w:rFonts w:ascii="Times New Roman" w:eastAsia="Times New Roman" w:hAnsi="Times New Roman" w:cs="Times New Roman"/>
          <w:lang w:eastAsia="cs-CZ"/>
        </w:rPr>
        <w:t>MŠ ve spolupráci s OÚ Kocbeře (Z</w:t>
      </w:r>
      <w:r w:rsidRPr="00173E06">
        <w:rPr>
          <w:rFonts w:ascii="Times New Roman" w:eastAsia="Times New Roman" w:hAnsi="Times New Roman" w:cs="Times New Roman"/>
          <w:lang w:eastAsia="cs-CZ"/>
        </w:rPr>
        <w:t>ahradní slavnost ZŠ a MŠ)</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příležitostné výstavky dětských prací na OÚ</w:t>
      </w:r>
    </w:p>
    <w:p w:rsidR="00173E06" w:rsidRPr="00173E06" w:rsidRDefault="00173E06" w:rsidP="00173E06">
      <w:pPr>
        <w:spacing w:after="0" w:line="276" w:lineRule="auto"/>
        <w:ind w:left="23" w:right="23"/>
        <w:jc w:val="both"/>
        <w:rPr>
          <w:rFonts w:ascii="Times New Roman" w:eastAsia="Times New Roman" w:hAnsi="Times New Roman" w:cs="Times New Roman"/>
          <w:lang w:eastAsia="cs-CZ"/>
        </w:rPr>
      </w:pPr>
    </w:p>
    <w:p w:rsidR="0080268E" w:rsidRPr="001F7459" w:rsidRDefault="00173E06" w:rsidP="0080268E">
      <w:pPr>
        <w:numPr>
          <w:ilvl w:val="0"/>
          <w:numId w:val="2"/>
        </w:numPr>
        <w:spacing w:after="0" w:line="276" w:lineRule="auto"/>
        <w:ind w:right="23"/>
        <w:contextualSpacing/>
        <w:jc w:val="both"/>
        <w:rPr>
          <w:rFonts w:ascii="Times New Roman" w:eastAsia="Times New Roman" w:hAnsi="Times New Roman" w:cs="Times New Roman"/>
          <w:b/>
          <w:color w:val="2E74B5" w:themeColor="accent1" w:themeShade="BF"/>
          <w:u w:val="single"/>
          <w:lang w:eastAsia="cs-CZ"/>
        </w:rPr>
      </w:pPr>
      <w:r w:rsidRPr="001F7459">
        <w:rPr>
          <w:rFonts w:ascii="Times New Roman" w:eastAsia="Times New Roman" w:hAnsi="Times New Roman" w:cs="Times New Roman"/>
          <w:b/>
          <w:color w:val="2E74B5" w:themeColor="accent1" w:themeShade="BF"/>
          <w:u w:val="single"/>
          <w:lang w:eastAsia="cs-CZ"/>
        </w:rPr>
        <w:t>Spolupráce s firmou Peter – GFK s.r.o. Kocbeře</w:t>
      </w:r>
    </w:p>
    <w:p w:rsidR="00091763" w:rsidRDefault="00091763" w:rsidP="00091763">
      <w:pPr>
        <w:spacing w:after="0" w:line="276" w:lineRule="auto"/>
        <w:ind w:right="23"/>
        <w:contextualSpacing/>
        <w:jc w:val="both"/>
        <w:rPr>
          <w:rFonts w:ascii="Times New Roman" w:eastAsia="Times New Roman" w:hAnsi="Times New Roman" w:cs="Times New Roman"/>
          <w:b/>
          <w:u w:val="single"/>
          <w:lang w:eastAsia="cs-CZ"/>
        </w:rPr>
      </w:pPr>
    </w:p>
    <w:p w:rsidR="0080268E" w:rsidRPr="0080268E" w:rsidRDefault="0080268E" w:rsidP="0080268E">
      <w:pPr>
        <w:spacing w:after="0" w:line="276" w:lineRule="auto"/>
        <w:ind w:right="23"/>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t>poskytnutí sponzorského daru ve prospěch dětí v MŠ (vánoční nadílka)</w:t>
      </w:r>
      <w:r w:rsidR="00091763">
        <w:rPr>
          <w:rFonts w:ascii="Times New Roman" w:eastAsia="Times New Roman" w:hAnsi="Times New Roman" w:cs="Times New Roman"/>
          <w:lang w:eastAsia="cs-CZ"/>
        </w:rPr>
        <w:t>.</w:t>
      </w:r>
    </w:p>
    <w:p w:rsidR="00173E06" w:rsidRPr="00173E06" w:rsidRDefault="00173E06" w:rsidP="00173E06">
      <w:pPr>
        <w:spacing w:after="0"/>
        <w:ind w:left="426" w:right="23"/>
        <w:jc w:val="both"/>
        <w:rPr>
          <w:rFonts w:ascii="Times New Roman" w:eastAsia="Times New Roman" w:hAnsi="Times New Roman"/>
          <w:lang w:eastAsia="cs-CZ"/>
        </w:rPr>
      </w:pPr>
    </w:p>
    <w:p w:rsidR="00173E06" w:rsidRPr="001F7459" w:rsidRDefault="00173E06" w:rsidP="00173E06">
      <w:pPr>
        <w:numPr>
          <w:ilvl w:val="0"/>
          <w:numId w:val="2"/>
        </w:numPr>
        <w:spacing w:after="0" w:line="276" w:lineRule="auto"/>
        <w:ind w:right="23"/>
        <w:contextualSpacing/>
        <w:jc w:val="both"/>
        <w:rPr>
          <w:rFonts w:ascii="Times New Roman" w:eastAsia="Times New Roman" w:hAnsi="Times New Roman" w:cs="Times New Roman"/>
          <w:b/>
          <w:color w:val="2E74B5" w:themeColor="accent1" w:themeShade="BF"/>
          <w:u w:val="single"/>
          <w:lang w:eastAsia="cs-CZ"/>
        </w:rPr>
      </w:pPr>
      <w:r w:rsidRPr="001F7459">
        <w:rPr>
          <w:rFonts w:ascii="Times New Roman" w:eastAsia="Times New Roman" w:hAnsi="Times New Roman" w:cs="Times New Roman"/>
          <w:b/>
          <w:color w:val="2E74B5" w:themeColor="accent1" w:themeShade="BF"/>
          <w:u w:val="single"/>
          <w:lang w:eastAsia="cs-CZ"/>
        </w:rPr>
        <w:t>Spolupráce s obecní knihovnou v</w:t>
      </w:r>
      <w:r w:rsidR="00091763" w:rsidRPr="001F7459">
        <w:rPr>
          <w:rFonts w:ascii="Times New Roman" w:eastAsia="Times New Roman" w:hAnsi="Times New Roman" w:cs="Times New Roman"/>
          <w:b/>
          <w:color w:val="2E74B5" w:themeColor="accent1" w:themeShade="BF"/>
          <w:u w:val="single"/>
          <w:lang w:eastAsia="cs-CZ"/>
        </w:rPr>
        <w:t> </w:t>
      </w:r>
      <w:r w:rsidRPr="001F7459">
        <w:rPr>
          <w:rFonts w:ascii="Times New Roman" w:eastAsia="Times New Roman" w:hAnsi="Times New Roman" w:cs="Times New Roman"/>
          <w:b/>
          <w:color w:val="2E74B5" w:themeColor="accent1" w:themeShade="BF"/>
          <w:u w:val="single"/>
          <w:lang w:eastAsia="cs-CZ"/>
        </w:rPr>
        <w:t>Kocbeřích</w:t>
      </w:r>
    </w:p>
    <w:p w:rsidR="00091763" w:rsidRPr="00173E06" w:rsidRDefault="00091763" w:rsidP="00091763">
      <w:pPr>
        <w:spacing w:after="0" w:line="276" w:lineRule="auto"/>
        <w:ind w:right="23"/>
        <w:contextualSpacing/>
        <w:jc w:val="both"/>
        <w:rPr>
          <w:rFonts w:ascii="Times New Roman" w:eastAsia="Times New Roman" w:hAnsi="Times New Roman" w:cs="Times New Roman"/>
          <w:b/>
          <w:u w:val="single"/>
          <w:lang w:eastAsia="cs-CZ"/>
        </w:rPr>
      </w:pPr>
    </w:p>
    <w:p w:rsidR="00173E06" w:rsidRPr="00173E06" w:rsidRDefault="00173E06" w:rsidP="00173E06">
      <w:pPr>
        <w:spacing w:line="276" w:lineRule="auto"/>
        <w:rPr>
          <w:rFonts w:ascii="Times New Roman" w:hAnsi="Times New Roman" w:cs="Times New Roman"/>
        </w:rPr>
      </w:pPr>
      <w:r w:rsidRPr="00173E06">
        <w:rPr>
          <w:rFonts w:ascii="Times New Roman" w:hAnsi="Times New Roman" w:cs="Times New Roman"/>
        </w:rPr>
        <w:lastRenderedPageBreak/>
        <w:t>-</w:t>
      </w:r>
      <w:r w:rsidRPr="00173E06">
        <w:rPr>
          <w:rFonts w:ascii="Times New Roman" w:hAnsi="Times New Roman" w:cs="Times New Roman"/>
        </w:rPr>
        <w:tab/>
        <w:t>půjčování pohádkových knih i vzdělávací literatury pro potřeby MŠ</w:t>
      </w:r>
    </w:p>
    <w:p w:rsidR="00173E06" w:rsidRDefault="00173E06" w:rsidP="00173E06">
      <w:pPr>
        <w:spacing w:line="276" w:lineRule="auto"/>
        <w:rPr>
          <w:rFonts w:ascii="Times New Roman" w:hAnsi="Times New Roman" w:cs="Times New Roman"/>
        </w:rPr>
      </w:pPr>
      <w:r w:rsidRPr="00173E06">
        <w:rPr>
          <w:rFonts w:ascii="Times New Roman" w:hAnsi="Times New Roman" w:cs="Times New Roman"/>
        </w:rPr>
        <w:t>-</w:t>
      </w:r>
      <w:r w:rsidRPr="00173E06">
        <w:rPr>
          <w:rFonts w:ascii="Times New Roman" w:hAnsi="Times New Roman" w:cs="Times New Roman"/>
        </w:rPr>
        <w:tab/>
        <w:t>návštěva knihovny v obci s dětmi – vz</w:t>
      </w:r>
      <w:r w:rsidR="00091C72">
        <w:rPr>
          <w:rFonts w:ascii="Times New Roman" w:hAnsi="Times New Roman" w:cs="Times New Roman"/>
        </w:rPr>
        <w:t>dělávací program o dětské knize</w:t>
      </w:r>
      <w:r w:rsidR="00405539">
        <w:rPr>
          <w:rFonts w:ascii="Times New Roman" w:hAnsi="Times New Roman" w:cs="Times New Roman"/>
        </w:rPr>
        <w:t>.</w:t>
      </w:r>
    </w:p>
    <w:p w:rsidR="00091C72" w:rsidRPr="001F7459" w:rsidRDefault="00091C72" w:rsidP="00091C72">
      <w:pPr>
        <w:numPr>
          <w:ilvl w:val="0"/>
          <w:numId w:val="2"/>
        </w:numPr>
        <w:spacing w:after="0" w:line="276" w:lineRule="auto"/>
        <w:ind w:right="23"/>
        <w:contextualSpacing/>
        <w:jc w:val="both"/>
        <w:rPr>
          <w:rFonts w:ascii="Times New Roman" w:eastAsia="Times New Roman" w:hAnsi="Times New Roman" w:cs="Times New Roman"/>
          <w:b/>
          <w:color w:val="2E74B5" w:themeColor="accent1" w:themeShade="BF"/>
          <w:u w:val="single"/>
          <w:lang w:eastAsia="cs-CZ"/>
        </w:rPr>
      </w:pPr>
      <w:r w:rsidRPr="001F7459">
        <w:rPr>
          <w:rFonts w:ascii="Times New Roman" w:eastAsia="Times New Roman" w:hAnsi="Times New Roman" w:cs="Times New Roman"/>
          <w:b/>
          <w:color w:val="2E74B5" w:themeColor="accent1" w:themeShade="BF"/>
          <w:u w:val="single"/>
          <w:lang w:eastAsia="cs-CZ"/>
        </w:rPr>
        <w:t>Spolupráce s poštou v</w:t>
      </w:r>
      <w:r w:rsidR="00091763" w:rsidRPr="001F7459">
        <w:rPr>
          <w:rFonts w:ascii="Times New Roman" w:eastAsia="Times New Roman" w:hAnsi="Times New Roman" w:cs="Times New Roman"/>
          <w:b/>
          <w:color w:val="2E74B5" w:themeColor="accent1" w:themeShade="BF"/>
          <w:u w:val="single"/>
          <w:lang w:eastAsia="cs-CZ"/>
        </w:rPr>
        <w:t> </w:t>
      </w:r>
      <w:r w:rsidRPr="001F7459">
        <w:rPr>
          <w:rFonts w:ascii="Times New Roman" w:eastAsia="Times New Roman" w:hAnsi="Times New Roman" w:cs="Times New Roman"/>
          <w:b/>
          <w:color w:val="2E74B5" w:themeColor="accent1" w:themeShade="BF"/>
          <w:u w:val="single"/>
          <w:lang w:eastAsia="cs-CZ"/>
        </w:rPr>
        <w:t>Kocbeřích</w:t>
      </w:r>
    </w:p>
    <w:p w:rsidR="00091763" w:rsidRPr="00173E06" w:rsidRDefault="00091763" w:rsidP="00091763">
      <w:pPr>
        <w:spacing w:after="0" w:line="276" w:lineRule="auto"/>
        <w:ind w:right="23"/>
        <w:contextualSpacing/>
        <w:jc w:val="both"/>
        <w:rPr>
          <w:rFonts w:ascii="Times New Roman" w:eastAsia="Times New Roman" w:hAnsi="Times New Roman" w:cs="Times New Roman"/>
          <w:b/>
          <w:u w:val="single"/>
          <w:lang w:eastAsia="cs-CZ"/>
        </w:rPr>
      </w:pPr>
    </w:p>
    <w:p w:rsidR="0080268E" w:rsidRDefault="00091C72" w:rsidP="0080268E">
      <w:pPr>
        <w:spacing w:line="276"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návštěva pošty s dětmi, prohlídka prostor, beseda s vedoucí pošty</w:t>
      </w:r>
      <w:r w:rsidR="00405539">
        <w:rPr>
          <w:rFonts w:ascii="Times New Roman" w:hAnsi="Times New Roman" w:cs="Times New Roman"/>
        </w:rPr>
        <w:t>.</w:t>
      </w:r>
    </w:p>
    <w:p w:rsidR="00091763" w:rsidRPr="001F7459" w:rsidRDefault="0080268E" w:rsidP="00091763">
      <w:pPr>
        <w:pStyle w:val="Odstavecseseznamem"/>
        <w:numPr>
          <w:ilvl w:val="0"/>
          <w:numId w:val="2"/>
        </w:numPr>
        <w:rPr>
          <w:rFonts w:ascii="Times New Roman" w:hAnsi="Times New Roman"/>
          <w:color w:val="2E74B5" w:themeColor="accent1" w:themeShade="BF"/>
        </w:rPr>
      </w:pPr>
      <w:r w:rsidRPr="001F7459">
        <w:rPr>
          <w:rFonts w:ascii="Times New Roman" w:eastAsia="Times New Roman" w:hAnsi="Times New Roman"/>
          <w:color w:val="2E74B5" w:themeColor="accent1" w:themeShade="BF"/>
          <w:lang w:eastAsia="cs-CZ"/>
        </w:rPr>
        <w:t xml:space="preserve"> </w:t>
      </w:r>
      <w:r w:rsidRPr="001F7459">
        <w:rPr>
          <w:rFonts w:ascii="Times New Roman" w:eastAsia="Times New Roman" w:hAnsi="Times New Roman"/>
          <w:b/>
          <w:color w:val="2E74B5" w:themeColor="accent1" w:themeShade="BF"/>
          <w:u w:val="single"/>
          <w:lang w:eastAsia="cs-CZ"/>
        </w:rPr>
        <w:t xml:space="preserve">Spolupráce Domem dětí a mládeže – Jednička Dvůr Králové </w:t>
      </w:r>
      <w:proofErr w:type="spellStart"/>
      <w:proofErr w:type="gramStart"/>
      <w:r w:rsidRPr="001F7459">
        <w:rPr>
          <w:rFonts w:ascii="Times New Roman" w:eastAsia="Times New Roman" w:hAnsi="Times New Roman"/>
          <w:b/>
          <w:color w:val="2E74B5" w:themeColor="accent1" w:themeShade="BF"/>
          <w:u w:val="single"/>
          <w:lang w:eastAsia="cs-CZ"/>
        </w:rPr>
        <w:t>n.L.</w:t>
      </w:r>
      <w:proofErr w:type="spellEnd"/>
      <w:proofErr w:type="gramEnd"/>
    </w:p>
    <w:p w:rsidR="00091763" w:rsidRDefault="00091763" w:rsidP="00091763">
      <w:pPr>
        <w:rPr>
          <w:rFonts w:ascii="Times New Roman" w:hAnsi="Times New Roman"/>
        </w:rPr>
      </w:pPr>
      <w:r>
        <w:rPr>
          <w:rFonts w:ascii="Times New Roman" w:hAnsi="Times New Roman"/>
        </w:rPr>
        <w:t>-</w:t>
      </w:r>
      <w:r>
        <w:rPr>
          <w:rFonts w:ascii="Times New Roman" w:hAnsi="Times New Roman"/>
        </w:rPr>
        <w:tab/>
        <w:t>účast na vzdělávacích, pohybových či výtvarných akcích</w:t>
      </w:r>
    </w:p>
    <w:p w:rsidR="00091763" w:rsidRPr="001F7459" w:rsidRDefault="00091763" w:rsidP="00091763">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 xml:space="preserve">Spolupráce s Hankovým domem ve Dvoře Králové </w:t>
      </w:r>
      <w:proofErr w:type="spellStart"/>
      <w:proofErr w:type="gramStart"/>
      <w:r w:rsidRPr="001F7459">
        <w:rPr>
          <w:rFonts w:ascii="Times New Roman" w:hAnsi="Times New Roman"/>
          <w:b/>
          <w:color w:val="2E74B5" w:themeColor="accent1" w:themeShade="BF"/>
          <w:u w:val="single"/>
        </w:rPr>
        <w:t>n.L.</w:t>
      </w:r>
      <w:proofErr w:type="spellEnd"/>
      <w:proofErr w:type="gramEnd"/>
    </w:p>
    <w:p w:rsidR="00091763" w:rsidRDefault="00091763" w:rsidP="00091763">
      <w:pPr>
        <w:rPr>
          <w:rFonts w:ascii="Times New Roman" w:hAnsi="Times New Roman"/>
        </w:rPr>
      </w:pPr>
      <w:r w:rsidRPr="00091763">
        <w:rPr>
          <w:rFonts w:ascii="Times New Roman" w:hAnsi="Times New Roman"/>
        </w:rPr>
        <w:t>-</w:t>
      </w:r>
      <w:r w:rsidRPr="00091763">
        <w:rPr>
          <w:rFonts w:ascii="Times New Roman" w:hAnsi="Times New Roman"/>
        </w:rPr>
        <w:tab/>
      </w:r>
      <w:r>
        <w:rPr>
          <w:rFonts w:ascii="Times New Roman" w:hAnsi="Times New Roman"/>
        </w:rPr>
        <w:t>účast na divadelních představeních</w:t>
      </w:r>
    </w:p>
    <w:p w:rsidR="00091763" w:rsidRPr="001F7459" w:rsidRDefault="00091763" w:rsidP="00091763">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Spolupráce s Městskou knihovnou Slavoj</w:t>
      </w:r>
    </w:p>
    <w:p w:rsidR="00091763" w:rsidRDefault="00091763" w:rsidP="00091763">
      <w:pPr>
        <w:rPr>
          <w:rFonts w:ascii="Times New Roman" w:hAnsi="Times New Roman"/>
        </w:rPr>
      </w:pPr>
      <w:r w:rsidRPr="00091763">
        <w:rPr>
          <w:rFonts w:ascii="Times New Roman" w:hAnsi="Times New Roman"/>
        </w:rPr>
        <w:t>-</w:t>
      </w:r>
      <w:r w:rsidRPr="00091763">
        <w:rPr>
          <w:rFonts w:ascii="Times New Roman" w:hAnsi="Times New Roman"/>
        </w:rPr>
        <w:tab/>
      </w:r>
      <w:r>
        <w:rPr>
          <w:rFonts w:ascii="Times New Roman" w:hAnsi="Times New Roman"/>
        </w:rPr>
        <w:t>účast na akcích knihovny, návštěva knihovny s besedou o dětské knize, pohádkou</w:t>
      </w:r>
    </w:p>
    <w:p w:rsidR="00863ECC" w:rsidRPr="001F7459" w:rsidRDefault="00091763" w:rsidP="00863ECC">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 xml:space="preserve">Spolupráce se ZOO Dvůr Králové </w:t>
      </w:r>
      <w:proofErr w:type="spellStart"/>
      <w:proofErr w:type="gramStart"/>
      <w:r w:rsidRPr="001F7459">
        <w:rPr>
          <w:rFonts w:ascii="Times New Roman" w:hAnsi="Times New Roman"/>
          <w:b/>
          <w:color w:val="2E74B5" w:themeColor="accent1" w:themeShade="BF"/>
          <w:u w:val="single"/>
        </w:rPr>
        <w:t>n.L.</w:t>
      </w:r>
      <w:proofErr w:type="spellEnd"/>
      <w:proofErr w:type="gramEnd"/>
    </w:p>
    <w:p w:rsidR="00091763" w:rsidRDefault="00091763" w:rsidP="00091763">
      <w:pPr>
        <w:rPr>
          <w:rFonts w:ascii="Times New Roman" w:hAnsi="Times New Roman"/>
        </w:rPr>
      </w:pPr>
      <w:r w:rsidRPr="00091763">
        <w:rPr>
          <w:rFonts w:ascii="Times New Roman" w:hAnsi="Times New Roman"/>
        </w:rPr>
        <w:t>-</w:t>
      </w:r>
      <w:r w:rsidRPr="00091763">
        <w:rPr>
          <w:rFonts w:ascii="Times New Roman" w:hAnsi="Times New Roman"/>
        </w:rPr>
        <w:tab/>
      </w:r>
      <w:r>
        <w:rPr>
          <w:rFonts w:ascii="Times New Roman" w:hAnsi="Times New Roman"/>
        </w:rPr>
        <w:t>pravidelné návštěvy, vzdělávací programy dle nabídky (podzim, jaro, léto)</w:t>
      </w:r>
    </w:p>
    <w:p w:rsidR="00863ECC" w:rsidRPr="001F7459" w:rsidRDefault="00863ECC" w:rsidP="00863ECC">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Spolupráce s ekologickým střediskem SEVER</w:t>
      </w:r>
    </w:p>
    <w:p w:rsidR="00863ECC" w:rsidRDefault="00863ECC" w:rsidP="00091763">
      <w:pPr>
        <w:rPr>
          <w:rFonts w:ascii="Times New Roman" w:hAnsi="Times New Roman"/>
        </w:rPr>
      </w:pPr>
      <w:r w:rsidRPr="00863ECC">
        <w:rPr>
          <w:rFonts w:ascii="Times New Roman" w:hAnsi="Times New Roman"/>
        </w:rPr>
        <w:t>-</w:t>
      </w:r>
      <w:r w:rsidRPr="00863ECC">
        <w:rPr>
          <w:rFonts w:ascii="Times New Roman" w:hAnsi="Times New Roman"/>
        </w:rPr>
        <w:tab/>
      </w:r>
      <w:r>
        <w:rPr>
          <w:rFonts w:ascii="Times New Roman" w:hAnsi="Times New Roman"/>
        </w:rPr>
        <w:t>dle nabídky vzdělávacích programů v MŠ</w:t>
      </w:r>
    </w:p>
    <w:p w:rsidR="00863ECC" w:rsidRPr="001F7459" w:rsidRDefault="00863ECC" w:rsidP="00863ECC">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Spolupráce s Technickou univerzitou</w:t>
      </w:r>
    </w:p>
    <w:p w:rsidR="00863ECC" w:rsidRPr="00863ECC" w:rsidRDefault="00863ECC" w:rsidP="00863ECC">
      <w:pPr>
        <w:rPr>
          <w:rFonts w:ascii="Times New Roman" w:hAnsi="Times New Roman"/>
        </w:rPr>
      </w:pPr>
      <w:r w:rsidRPr="00863ECC">
        <w:rPr>
          <w:rFonts w:ascii="Times New Roman" w:hAnsi="Times New Roman"/>
        </w:rPr>
        <w:t>-</w:t>
      </w:r>
      <w:r w:rsidRPr="00863ECC">
        <w:rPr>
          <w:rFonts w:ascii="Times New Roman" w:hAnsi="Times New Roman"/>
        </w:rPr>
        <w:tab/>
      </w:r>
      <w:r w:rsidR="00D55DDE">
        <w:rPr>
          <w:rFonts w:ascii="Times New Roman" w:hAnsi="Times New Roman"/>
        </w:rPr>
        <w:t>projektové dny v MŠ</w:t>
      </w:r>
    </w:p>
    <w:p w:rsidR="00091763" w:rsidRPr="001F7459" w:rsidRDefault="00091763" w:rsidP="00091763">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Sp</w:t>
      </w:r>
      <w:r w:rsidR="001F7459">
        <w:rPr>
          <w:rFonts w:ascii="Times New Roman" w:hAnsi="Times New Roman"/>
          <w:b/>
          <w:color w:val="2E74B5" w:themeColor="accent1" w:themeShade="BF"/>
          <w:u w:val="single"/>
        </w:rPr>
        <w:t>olupráce s Plaveckou školou</w:t>
      </w:r>
      <w:r w:rsidRPr="001F7459">
        <w:rPr>
          <w:rFonts w:ascii="Times New Roman" w:hAnsi="Times New Roman"/>
          <w:b/>
          <w:color w:val="2E74B5" w:themeColor="accent1" w:themeShade="BF"/>
          <w:u w:val="single"/>
        </w:rPr>
        <w:t xml:space="preserve"> v Trutnově</w:t>
      </w:r>
    </w:p>
    <w:p w:rsidR="00091763" w:rsidRDefault="00091763" w:rsidP="00091763">
      <w:pPr>
        <w:rPr>
          <w:rFonts w:ascii="Times New Roman" w:hAnsi="Times New Roman"/>
        </w:rPr>
      </w:pPr>
      <w:r w:rsidRPr="00091763">
        <w:rPr>
          <w:rFonts w:ascii="Times New Roman" w:hAnsi="Times New Roman"/>
        </w:rPr>
        <w:t>-</w:t>
      </w:r>
      <w:r w:rsidRPr="00091763">
        <w:rPr>
          <w:rFonts w:ascii="Times New Roman" w:hAnsi="Times New Roman"/>
        </w:rPr>
        <w:tab/>
      </w:r>
      <w:r>
        <w:rPr>
          <w:rFonts w:ascii="Times New Roman" w:hAnsi="Times New Roman"/>
        </w:rPr>
        <w:t>kurz plavání pro děti z MŠ od 4 let věku (spolupráce se ZŠ)</w:t>
      </w:r>
    </w:p>
    <w:p w:rsidR="00854E34" w:rsidRPr="001F7459" w:rsidRDefault="00854E34" w:rsidP="00854E34">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Spolupráce se složkami IZS</w:t>
      </w:r>
    </w:p>
    <w:p w:rsidR="00854E34" w:rsidRDefault="00854E34" w:rsidP="00854E34">
      <w:pPr>
        <w:rPr>
          <w:rFonts w:ascii="Times New Roman" w:hAnsi="Times New Roman"/>
        </w:rPr>
      </w:pPr>
      <w:r w:rsidRPr="00854E34">
        <w:rPr>
          <w:rFonts w:ascii="Times New Roman" w:hAnsi="Times New Roman"/>
        </w:rPr>
        <w:t>-</w:t>
      </w:r>
      <w:r w:rsidRPr="00854E34">
        <w:rPr>
          <w:rFonts w:ascii="Times New Roman" w:hAnsi="Times New Roman"/>
        </w:rPr>
        <w:tab/>
      </w:r>
      <w:r>
        <w:rPr>
          <w:rFonts w:ascii="Times New Roman" w:hAnsi="Times New Roman"/>
        </w:rPr>
        <w:t xml:space="preserve">účast na preventivních programech (hasiči, městská policie, záchranná </w:t>
      </w:r>
      <w:proofErr w:type="spellStart"/>
      <w:r>
        <w:rPr>
          <w:rFonts w:ascii="Times New Roman" w:hAnsi="Times New Roman"/>
        </w:rPr>
        <w:t>zdr</w:t>
      </w:r>
      <w:proofErr w:type="spellEnd"/>
      <w:r>
        <w:rPr>
          <w:rFonts w:ascii="Times New Roman" w:hAnsi="Times New Roman"/>
        </w:rPr>
        <w:t>. služba)</w:t>
      </w:r>
    </w:p>
    <w:p w:rsidR="00854E34" w:rsidRPr="001F7459" w:rsidRDefault="00854E34" w:rsidP="00854E34">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Spolupráce s Městským muzeem</w:t>
      </w:r>
    </w:p>
    <w:p w:rsidR="00854E34" w:rsidRDefault="00854E34" w:rsidP="00854E34">
      <w:pPr>
        <w:rPr>
          <w:rFonts w:ascii="Times New Roman" w:hAnsi="Times New Roman"/>
        </w:rPr>
      </w:pPr>
      <w:r w:rsidRPr="00854E34">
        <w:rPr>
          <w:rFonts w:ascii="Times New Roman" w:hAnsi="Times New Roman"/>
        </w:rPr>
        <w:t>-</w:t>
      </w:r>
      <w:r w:rsidRPr="00854E34">
        <w:rPr>
          <w:rFonts w:ascii="Times New Roman" w:hAnsi="Times New Roman"/>
        </w:rPr>
        <w:tab/>
      </w:r>
      <w:r>
        <w:rPr>
          <w:rFonts w:ascii="Times New Roman" w:hAnsi="Times New Roman"/>
        </w:rPr>
        <w:t>účast na výstavách a výukových programech</w:t>
      </w:r>
    </w:p>
    <w:p w:rsidR="00854E34" w:rsidRPr="001F7459" w:rsidRDefault="00854E34" w:rsidP="00854E34">
      <w:pPr>
        <w:pStyle w:val="Odstavecseseznamem"/>
        <w:numPr>
          <w:ilvl w:val="0"/>
          <w:numId w:val="2"/>
        </w:numPr>
        <w:rPr>
          <w:rFonts w:ascii="Times New Roman" w:hAnsi="Times New Roman"/>
          <w:b/>
          <w:color w:val="2E74B5" w:themeColor="accent1" w:themeShade="BF"/>
          <w:u w:val="single"/>
        </w:rPr>
      </w:pPr>
      <w:r w:rsidRPr="001F7459">
        <w:rPr>
          <w:rFonts w:ascii="Times New Roman" w:hAnsi="Times New Roman"/>
          <w:b/>
          <w:color w:val="2E74B5" w:themeColor="accent1" w:themeShade="BF"/>
          <w:u w:val="single"/>
        </w:rPr>
        <w:t>Spolupráce s </w:t>
      </w:r>
      <w:r w:rsidR="003D0829">
        <w:rPr>
          <w:rFonts w:ascii="Times New Roman" w:hAnsi="Times New Roman"/>
          <w:b/>
          <w:color w:val="2E74B5" w:themeColor="accent1" w:themeShade="BF"/>
          <w:u w:val="single"/>
        </w:rPr>
        <w:t>Diakoni</w:t>
      </w:r>
      <w:r w:rsidRPr="001F7459">
        <w:rPr>
          <w:rFonts w:ascii="Times New Roman" w:hAnsi="Times New Roman"/>
          <w:b/>
          <w:color w:val="2E74B5" w:themeColor="accent1" w:themeShade="BF"/>
          <w:u w:val="single"/>
        </w:rPr>
        <w:t>í</w:t>
      </w:r>
    </w:p>
    <w:p w:rsidR="00854E34" w:rsidRDefault="00854E34" w:rsidP="00854E34">
      <w:pPr>
        <w:rPr>
          <w:rFonts w:ascii="Times New Roman" w:hAnsi="Times New Roman"/>
        </w:rPr>
      </w:pPr>
      <w:r w:rsidRPr="00854E34">
        <w:rPr>
          <w:rFonts w:ascii="Times New Roman" w:hAnsi="Times New Roman"/>
        </w:rPr>
        <w:t>-</w:t>
      </w:r>
      <w:r w:rsidRPr="00854E34">
        <w:rPr>
          <w:rFonts w:ascii="Times New Roman" w:hAnsi="Times New Roman"/>
        </w:rPr>
        <w:tab/>
        <w:t>Tříkrálová sbírka v</w:t>
      </w:r>
      <w:r>
        <w:rPr>
          <w:rFonts w:ascii="Times New Roman" w:hAnsi="Times New Roman"/>
        </w:rPr>
        <w:t> </w:t>
      </w:r>
      <w:r w:rsidRPr="00854E34">
        <w:rPr>
          <w:rFonts w:ascii="Times New Roman" w:hAnsi="Times New Roman"/>
        </w:rPr>
        <w:t>obci</w:t>
      </w:r>
    </w:p>
    <w:p w:rsidR="00854E34" w:rsidRPr="00854E34" w:rsidRDefault="00854E34" w:rsidP="00214016">
      <w:pPr>
        <w:pStyle w:val="Odstavecseseznamem"/>
        <w:ind w:left="786"/>
        <w:rPr>
          <w:rFonts w:ascii="Times New Roman" w:hAnsi="Times New Roman"/>
        </w:rPr>
      </w:pPr>
    </w:p>
    <w:p w:rsidR="00854E34" w:rsidRDefault="00854E34" w:rsidP="00854E34">
      <w:pPr>
        <w:rPr>
          <w:rFonts w:ascii="Times New Roman" w:hAnsi="Times New Roman"/>
        </w:rPr>
      </w:pPr>
    </w:p>
    <w:p w:rsidR="00854E34" w:rsidRDefault="00854E34" w:rsidP="00854E34">
      <w:pPr>
        <w:rPr>
          <w:rFonts w:ascii="Times New Roman" w:hAnsi="Times New Roman"/>
        </w:rPr>
      </w:pPr>
    </w:p>
    <w:p w:rsidR="00854E34" w:rsidRPr="00854E34" w:rsidRDefault="00854E34" w:rsidP="00854E34">
      <w:pPr>
        <w:rPr>
          <w:rFonts w:ascii="Times New Roman" w:hAnsi="Times New Roman"/>
        </w:rPr>
      </w:pPr>
    </w:p>
    <w:p w:rsidR="0080268E" w:rsidRPr="00173E06" w:rsidRDefault="0080268E" w:rsidP="0080268E">
      <w:pPr>
        <w:spacing w:after="0" w:line="276" w:lineRule="auto"/>
        <w:rPr>
          <w:rFonts w:ascii="Times New Roman" w:eastAsia="Times New Roman" w:hAnsi="Times New Roman" w:cs="Times New Roman"/>
          <w:lang w:eastAsia="cs-CZ"/>
        </w:rPr>
      </w:pPr>
    </w:p>
    <w:p w:rsidR="00091C72" w:rsidRPr="00173E06" w:rsidRDefault="00091C72" w:rsidP="00173E06">
      <w:pPr>
        <w:spacing w:line="276" w:lineRule="auto"/>
        <w:rPr>
          <w:rFonts w:ascii="Times New Roman" w:hAnsi="Times New Roman" w:cs="Times New Roman"/>
        </w:rPr>
      </w:pPr>
    </w:p>
    <w:p w:rsidR="003D0829" w:rsidRPr="001F7459" w:rsidRDefault="003D0829" w:rsidP="003D0829">
      <w:pPr>
        <w:autoSpaceDE w:val="0"/>
        <w:autoSpaceDN w:val="0"/>
        <w:adjustRightInd w:val="0"/>
        <w:spacing w:after="0" w:line="276" w:lineRule="auto"/>
        <w:jc w:val="both"/>
        <w:rPr>
          <w:rFonts w:ascii="Times New Roman" w:hAnsi="Times New Roman" w:cs="Times New Roman"/>
          <w:b/>
          <w:sz w:val="24"/>
          <w:szCs w:val="24"/>
        </w:rPr>
      </w:pPr>
      <w:r w:rsidRPr="001F7459">
        <w:rPr>
          <w:rFonts w:ascii="Times New Roman" w:hAnsi="Times New Roman" w:cs="Times New Roman"/>
          <w:b/>
          <w:sz w:val="24"/>
          <w:szCs w:val="24"/>
        </w:rPr>
        <w:lastRenderedPageBreak/>
        <w:t xml:space="preserve">Příloha ŠVP PV č. </w:t>
      </w:r>
      <w:r>
        <w:rPr>
          <w:rFonts w:ascii="Times New Roman" w:hAnsi="Times New Roman" w:cs="Times New Roman"/>
          <w:b/>
          <w:sz w:val="24"/>
          <w:szCs w:val="24"/>
        </w:rPr>
        <w:t>3</w:t>
      </w:r>
    </w:p>
    <w:p w:rsidR="00173E06" w:rsidRPr="00173E06" w:rsidRDefault="00173E06" w:rsidP="00173E06">
      <w:pPr>
        <w:spacing w:line="276" w:lineRule="auto"/>
        <w:rPr>
          <w:rFonts w:ascii="Times New Roman" w:hAnsi="Times New Roman" w:cs="Times New Roman"/>
        </w:rPr>
      </w:pPr>
    </w:p>
    <w:p w:rsidR="00173E06" w:rsidRPr="00173E06" w:rsidRDefault="00173E06" w:rsidP="00173E06">
      <w:pPr>
        <w:spacing w:after="0" w:line="240" w:lineRule="auto"/>
        <w:rPr>
          <w:rFonts w:ascii="Times New Roman" w:eastAsia="Times New Roman" w:hAnsi="Times New Roman" w:cs="Times New Roman"/>
          <w:b/>
          <w:bCs/>
          <w:sz w:val="24"/>
          <w:szCs w:val="24"/>
          <w:lang w:eastAsia="cs-CZ"/>
        </w:rPr>
      </w:pPr>
      <w:r w:rsidRPr="00173E06">
        <w:rPr>
          <w:rFonts w:ascii="Times New Roman" w:eastAsia="Times New Roman" w:hAnsi="Times New Roman" w:cs="Times New Roman"/>
          <w:b/>
          <w:bCs/>
          <w:sz w:val="24"/>
          <w:szCs w:val="24"/>
          <w:lang w:eastAsia="cs-CZ"/>
        </w:rPr>
        <w:t>Základní škola a Mateřská škola Kocbeře, okres Trutnov</w:t>
      </w:r>
    </w:p>
    <w:p w:rsidR="00173E06" w:rsidRPr="00173E06" w:rsidRDefault="00173E06" w:rsidP="00173E06">
      <w:pPr>
        <w:spacing w:after="0" w:line="240" w:lineRule="auto"/>
        <w:rPr>
          <w:rFonts w:ascii="Times New Roman" w:eastAsia="Times New Roman" w:hAnsi="Times New Roman" w:cs="Times New Roman"/>
          <w:b/>
          <w:bCs/>
          <w:sz w:val="24"/>
          <w:szCs w:val="24"/>
          <w:lang w:eastAsia="cs-CZ"/>
        </w:rPr>
      </w:pPr>
      <w:r w:rsidRPr="00173E06">
        <w:rPr>
          <w:rFonts w:ascii="Times New Roman" w:eastAsia="Times New Roman" w:hAnsi="Times New Roman" w:cs="Times New Roman"/>
          <w:b/>
          <w:bCs/>
          <w:sz w:val="24"/>
          <w:szCs w:val="24"/>
          <w:lang w:eastAsia="cs-CZ"/>
        </w:rPr>
        <w:t>Mateřská škola Kocbeře,  Kocbeře 20,  544 64</w:t>
      </w:r>
    </w:p>
    <w:p w:rsidR="00173E06" w:rsidRPr="00173E06" w:rsidRDefault="00173E06" w:rsidP="00173E06">
      <w:pPr>
        <w:spacing w:after="0" w:line="240" w:lineRule="auto"/>
        <w:rPr>
          <w:rFonts w:ascii="Times New Roman" w:eastAsia="Times New Roman" w:hAnsi="Times New Roman" w:cs="Times New Roman"/>
          <w:bCs/>
          <w:sz w:val="24"/>
          <w:szCs w:val="24"/>
          <w:lang w:eastAsia="cs-CZ"/>
        </w:rPr>
      </w:pPr>
      <w:r w:rsidRPr="00173E06">
        <w:rPr>
          <w:rFonts w:ascii="Times New Roman" w:eastAsia="Times New Roman" w:hAnsi="Times New Roman" w:cs="Times New Roman"/>
          <w:bCs/>
          <w:sz w:val="24"/>
          <w:szCs w:val="24"/>
          <w:lang w:eastAsia="cs-CZ"/>
        </w:rPr>
        <w:t>Tel.: 499622464</w:t>
      </w:r>
      <w:r w:rsidRPr="00173E06">
        <w:rPr>
          <w:rFonts w:ascii="Times New Roman" w:eastAsia="Times New Roman" w:hAnsi="Times New Roman" w:cs="Times New Roman"/>
          <w:bCs/>
          <w:sz w:val="24"/>
          <w:szCs w:val="24"/>
          <w:lang w:eastAsia="cs-CZ"/>
        </w:rPr>
        <w:tab/>
      </w:r>
      <w:r w:rsidRPr="00173E06">
        <w:rPr>
          <w:rFonts w:ascii="Times New Roman" w:eastAsia="Times New Roman" w:hAnsi="Times New Roman" w:cs="Times New Roman"/>
          <w:bCs/>
          <w:sz w:val="24"/>
          <w:szCs w:val="24"/>
          <w:lang w:eastAsia="cs-CZ"/>
        </w:rPr>
        <w:tab/>
      </w:r>
      <w:r w:rsidRPr="00173E06">
        <w:rPr>
          <w:rFonts w:ascii="Times New Roman" w:eastAsia="Times New Roman" w:hAnsi="Times New Roman" w:cs="Times New Roman"/>
          <w:bCs/>
          <w:sz w:val="24"/>
          <w:szCs w:val="24"/>
          <w:lang w:eastAsia="cs-CZ"/>
        </w:rPr>
        <w:tab/>
      </w:r>
      <w:r w:rsidRPr="00173E06">
        <w:rPr>
          <w:rFonts w:ascii="Times New Roman" w:eastAsia="Times New Roman" w:hAnsi="Times New Roman" w:cs="Times New Roman"/>
          <w:bCs/>
          <w:sz w:val="24"/>
          <w:szCs w:val="24"/>
          <w:lang w:eastAsia="cs-CZ"/>
        </w:rPr>
        <w:tab/>
      </w:r>
      <w:r w:rsidRPr="00173E06">
        <w:rPr>
          <w:rFonts w:ascii="Times New Roman" w:eastAsia="Times New Roman" w:hAnsi="Times New Roman" w:cs="Times New Roman"/>
          <w:bCs/>
          <w:sz w:val="24"/>
          <w:szCs w:val="24"/>
          <w:lang w:eastAsia="cs-CZ"/>
        </w:rPr>
        <w:tab/>
      </w:r>
      <w:r w:rsidRPr="00173E06">
        <w:rPr>
          <w:rFonts w:ascii="Times New Roman" w:eastAsia="Times New Roman" w:hAnsi="Times New Roman" w:cs="Times New Roman"/>
          <w:bCs/>
          <w:sz w:val="24"/>
          <w:szCs w:val="24"/>
          <w:lang w:eastAsia="cs-CZ"/>
        </w:rPr>
        <w:tab/>
        <w:t>email: skolkakocbere@seznam.cz</w:t>
      </w:r>
    </w:p>
    <w:p w:rsidR="00173E06" w:rsidRPr="00173E06" w:rsidRDefault="00173E06" w:rsidP="00173E06">
      <w:pPr>
        <w:spacing w:after="0" w:line="240" w:lineRule="auto"/>
        <w:rPr>
          <w:rFonts w:ascii="Times New Roman" w:eastAsia="Times New Roman" w:hAnsi="Times New Roman" w:cs="Times New Roman"/>
          <w:bCs/>
          <w:sz w:val="24"/>
          <w:szCs w:val="24"/>
          <w:lang w:eastAsia="cs-CZ"/>
        </w:rPr>
      </w:pPr>
    </w:p>
    <w:p w:rsidR="00173E06" w:rsidRPr="00173E06" w:rsidRDefault="00173E06" w:rsidP="00173E06">
      <w:pPr>
        <w:spacing w:after="0" w:line="240" w:lineRule="auto"/>
        <w:rPr>
          <w:rFonts w:ascii="Times New Roman" w:eastAsia="Times New Roman" w:hAnsi="Times New Roman" w:cs="Times New Roman"/>
          <w:bCs/>
          <w:sz w:val="24"/>
          <w:szCs w:val="24"/>
          <w:lang w:eastAsia="cs-CZ"/>
        </w:rPr>
      </w:pPr>
    </w:p>
    <w:p w:rsidR="00173E06" w:rsidRPr="00173E06" w:rsidRDefault="00173E06" w:rsidP="00173E06">
      <w:pPr>
        <w:spacing w:after="0" w:line="240" w:lineRule="auto"/>
        <w:rPr>
          <w:rFonts w:ascii="Times New Roman" w:eastAsia="Times New Roman" w:hAnsi="Times New Roman" w:cs="Times New Roman"/>
          <w:bCs/>
          <w:sz w:val="24"/>
          <w:szCs w:val="24"/>
          <w:lang w:eastAsia="cs-CZ"/>
        </w:rPr>
      </w:pPr>
    </w:p>
    <w:p w:rsidR="00173E06" w:rsidRPr="00173E06" w:rsidRDefault="00173E06" w:rsidP="00173E06">
      <w:pPr>
        <w:spacing w:after="0" w:line="240" w:lineRule="auto"/>
        <w:rPr>
          <w:rFonts w:ascii="Times New Roman" w:eastAsia="Times New Roman" w:hAnsi="Times New Roman" w:cs="Times New Roman"/>
          <w:bCs/>
          <w:sz w:val="24"/>
          <w:szCs w:val="24"/>
          <w:lang w:eastAsia="cs-CZ"/>
        </w:rPr>
      </w:pPr>
    </w:p>
    <w:p w:rsidR="00173E06" w:rsidRPr="00173E06" w:rsidRDefault="00173E06" w:rsidP="00173E06">
      <w:pPr>
        <w:spacing w:after="0" w:line="240" w:lineRule="auto"/>
        <w:rPr>
          <w:rFonts w:ascii="Times New Roman" w:eastAsia="Times New Roman" w:hAnsi="Times New Roman" w:cs="Times New Roman"/>
          <w:bCs/>
          <w:sz w:val="24"/>
          <w:szCs w:val="24"/>
          <w:lang w:eastAsia="cs-CZ"/>
        </w:rPr>
      </w:pPr>
    </w:p>
    <w:p w:rsidR="00173E06" w:rsidRPr="00173E06" w:rsidRDefault="00173E06" w:rsidP="00173E06">
      <w:pPr>
        <w:spacing w:after="0" w:line="240" w:lineRule="auto"/>
        <w:rPr>
          <w:rFonts w:ascii="Times New Roman" w:eastAsia="Times New Roman" w:hAnsi="Times New Roman" w:cs="Times New Roman"/>
          <w:bCs/>
          <w:sz w:val="24"/>
          <w:szCs w:val="24"/>
          <w:lang w:eastAsia="cs-CZ"/>
        </w:rPr>
      </w:pPr>
    </w:p>
    <w:p w:rsidR="00173E06" w:rsidRPr="003D0829" w:rsidRDefault="00173E06" w:rsidP="00173E06">
      <w:pPr>
        <w:spacing w:after="0" w:line="240" w:lineRule="auto"/>
        <w:rPr>
          <w:rFonts w:ascii="Times New Roman" w:eastAsia="Times New Roman" w:hAnsi="Times New Roman" w:cs="Times New Roman"/>
          <w:bCs/>
          <w:color w:val="2E74B5" w:themeColor="accent1" w:themeShade="BF"/>
          <w:sz w:val="24"/>
          <w:szCs w:val="24"/>
          <w:lang w:eastAsia="cs-CZ"/>
        </w:rPr>
      </w:pPr>
    </w:p>
    <w:p w:rsidR="00173E06" w:rsidRPr="003D0829" w:rsidRDefault="00173E06" w:rsidP="00173E06">
      <w:pPr>
        <w:spacing w:after="0" w:line="240" w:lineRule="auto"/>
        <w:rPr>
          <w:rFonts w:ascii="Times New Roman" w:eastAsia="Times New Roman" w:hAnsi="Times New Roman" w:cs="Times New Roman"/>
          <w:bCs/>
          <w:color w:val="2E74B5" w:themeColor="accent1" w:themeShade="BF"/>
          <w:sz w:val="24"/>
          <w:szCs w:val="24"/>
          <w:lang w:eastAsia="cs-CZ"/>
        </w:rPr>
      </w:pPr>
    </w:p>
    <w:p w:rsidR="00173E06" w:rsidRPr="003D0829" w:rsidRDefault="00173E06" w:rsidP="00173E06">
      <w:pPr>
        <w:spacing w:after="0" w:line="240" w:lineRule="auto"/>
        <w:rPr>
          <w:rFonts w:ascii="Times New Roman" w:eastAsia="Times New Roman" w:hAnsi="Times New Roman" w:cs="Times New Roman"/>
          <w:bCs/>
          <w:color w:val="2E74B5" w:themeColor="accent1" w:themeShade="BF"/>
          <w:sz w:val="24"/>
          <w:szCs w:val="24"/>
          <w:lang w:eastAsia="cs-CZ"/>
        </w:rPr>
      </w:pPr>
    </w:p>
    <w:p w:rsidR="00173E06" w:rsidRPr="003D0829" w:rsidRDefault="00656420" w:rsidP="00173E06">
      <w:pPr>
        <w:spacing w:after="0" w:line="240" w:lineRule="auto"/>
        <w:jc w:val="center"/>
        <w:rPr>
          <w:rFonts w:ascii="Times New Roman" w:eastAsia="Times New Roman" w:hAnsi="Times New Roman" w:cs="Times New Roman"/>
          <w:b/>
          <w:color w:val="2E74B5" w:themeColor="accent1" w:themeShade="BF"/>
          <w:sz w:val="40"/>
          <w:szCs w:val="40"/>
          <w:u w:val="single"/>
          <w:lang w:eastAsia="cs-CZ"/>
        </w:rPr>
      </w:pPr>
      <w:r w:rsidRPr="003D0829">
        <w:rPr>
          <w:rFonts w:ascii="Times New Roman" w:eastAsia="Times New Roman" w:hAnsi="Times New Roman" w:cs="Times New Roman"/>
          <w:b/>
          <w:color w:val="2E74B5" w:themeColor="accent1" w:themeShade="BF"/>
          <w:sz w:val="40"/>
          <w:szCs w:val="40"/>
          <w:u w:val="single"/>
          <w:lang w:eastAsia="cs-CZ"/>
        </w:rPr>
        <w:t xml:space="preserve"> P</w:t>
      </w:r>
      <w:r w:rsidR="00173E06" w:rsidRPr="003D0829">
        <w:rPr>
          <w:rFonts w:ascii="Times New Roman" w:eastAsia="Times New Roman" w:hAnsi="Times New Roman" w:cs="Times New Roman"/>
          <w:b/>
          <w:color w:val="2E74B5" w:themeColor="accent1" w:themeShade="BF"/>
          <w:sz w:val="40"/>
          <w:szCs w:val="40"/>
          <w:u w:val="single"/>
          <w:lang w:eastAsia="cs-CZ"/>
        </w:rPr>
        <w:t xml:space="preserve">reventivní program </w:t>
      </w:r>
    </w:p>
    <w:p w:rsidR="00173E06" w:rsidRPr="003D0829" w:rsidRDefault="00173E06" w:rsidP="00173E06">
      <w:pPr>
        <w:spacing w:after="0" w:line="240" w:lineRule="auto"/>
        <w:jc w:val="center"/>
        <w:rPr>
          <w:rFonts w:ascii="Times New Roman" w:eastAsia="Times New Roman" w:hAnsi="Times New Roman" w:cs="Times New Roman"/>
          <w:b/>
          <w:color w:val="2E74B5" w:themeColor="accent1" w:themeShade="BF"/>
          <w:sz w:val="40"/>
          <w:szCs w:val="40"/>
          <w:u w:val="single"/>
          <w:lang w:eastAsia="cs-CZ"/>
        </w:rPr>
      </w:pPr>
    </w:p>
    <w:p w:rsidR="00173E06" w:rsidRPr="003D0829" w:rsidRDefault="00173E06" w:rsidP="00173E06">
      <w:pPr>
        <w:spacing w:after="0" w:line="240" w:lineRule="auto"/>
        <w:jc w:val="center"/>
        <w:rPr>
          <w:rFonts w:ascii="Times New Roman" w:eastAsia="Times New Roman" w:hAnsi="Times New Roman" w:cs="Times New Roman"/>
          <w:b/>
          <w:color w:val="2E74B5" w:themeColor="accent1" w:themeShade="BF"/>
          <w:sz w:val="40"/>
          <w:szCs w:val="40"/>
          <w:u w:val="single"/>
          <w:lang w:eastAsia="cs-CZ"/>
        </w:rPr>
      </w:pPr>
      <w:r w:rsidRPr="003D0829">
        <w:rPr>
          <w:rFonts w:ascii="Times New Roman" w:eastAsia="Times New Roman" w:hAnsi="Times New Roman" w:cs="Times New Roman"/>
          <w:b/>
          <w:color w:val="2E74B5" w:themeColor="accent1" w:themeShade="BF"/>
          <w:sz w:val="40"/>
          <w:szCs w:val="40"/>
          <w:u w:val="single"/>
          <w:lang w:eastAsia="cs-CZ"/>
        </w:rPr>
        <w:t>v oblasti prevence sociálně patologických jevů</w:t>
      </w:r>
    </w:p>
    <w:p w:rsidR="00173E06" w:rsidRPr="003D0829" w:rsidRDefault="00173E06" w:rsidP="00173E06">
      <w:pPr>
        <w:spacing w:after="0" w:line="240" w:lineRule="auto"/>
        <w:jc w:val="center"/>
        <w:rPr>
          <w:rFonts w:ascii="Times New Roman" w:eastAsia="Times New Roman" w:hAnsi="Times New Roman" w:cs="Times New Roman"/>
          <w:b/>
          <w:color w:val="2E74B5" w:themeColor="accent1" w:themeShade="BF"/>
          <w:sz w:val="40"/>
          <w:szCs w:val="40"/>
          <w:u w:val="single"/>
          <w:lang w:eastAsia="cs-CZ"/>
        </w:rPr>
      </w:pPr>
    </w:p>
    <w:p w:rsidR="00173E06" w:rsidRPr="003D0829" w:rsidRDefault="00656420" w:rsidP="00173E06">
      <w:pPr>
        <w:spacing w:after="0" w:line="240" w:lineRule="auto"/>
        <w:jc w:val="center"/>
        <w:rPr>
          <w:rFonts w:ascii="Times New Roman" w:eastAsia="Times New Roman" w:hAnsi="Times New Roman" w:cs="Times New Roman"/>
          <w:b/>
          <w:color w:val="2E74B5" w:themeColor="accent1" w:themeShade="BF"/>
          <w:sz w:val="40"/>
          <w:szCs w:val="40"/>
          <w:u w:val="single"/>
          <w:lang w:eastAsia="cs-CZ"/>
        </w:rPr>
      </w:pPr>
      <w:r w:rsidRPr="003D0829">
        <w:rPr>
          <w:rFonts w:ascii="Times New Roman" w:eastAsia="Times New Roman" w:hAnsi="Times New Roman" w:cs="Times New Roman"/>
          <w:b/>
          <w:color w:val="2E74B5" w:themeColor="accent1" w:themeShade="BF"/>
          <w:sz w:val="40"/>
          <w:szCs w:val="40"/>
          <w:u w:val="single"/>
          <w:lang w:eastAsia="cs-CZ"/>
        </w:rPr>
        <w:t>školní rok 2023/24</w:t>
      </w:r>
    </w:p>
    <w:p w:rsidR="00173E06" w:rsidRPr="003D0829" w:rsidRDefault="00173E06" w:rsidP="00173E06">
      <w:pPr>
        <w:spacing w:after="0" w:line="240" w:lineRule="auto"/>
        <w:jc w:val="center"/>
        <w:rPr>
          <w:rFonts w:ascii="Times New Roman" w:eastAsia="Times New Roman" w:hAnsi="Times New Roman" w:cs="Times New Roman"/>
          <w:i/>
          <w:color w:val="2E74B5" w:themeColor="accent1" w:themeShade="BF"/>
          <w:sz w:val="32"/>
          <w:szCs w:val="32"/>
          <w:lang w:eastAsia="cs-CZ"/>
        </w:rPr>
      </w:pPr>
      <w:r w:rsidRPr="003D0829">
        <w:rPr>
          <w:rFonts w:ascii="Times New Roman" w:eastAsia="Times New Roman" w:hAnsi="Times New Roman" w:cs="Times New Roman"/>
          <w:i/>
          <w:color w:val="2E74B5" w:themeColor="accent1" w:themeShade="BF"/>
          <w:sz w:val="32"/>
          <w:szCs w:val="32"/>
          <w:lang w:eastAsia="cs-CZ"/>
        </w:rPr>
        <w:t xml:space="preserve"> </w:t>
      </w:r>
    </w:p>
    <w:p w:rsidR="00173E06" w:rsidRPr="00173E06" w:rsidRDefault="00173E06" w:rsidP="00173E06">
      <w:pPr>
        <w:spacing w:after="0" w:line="240" w:lineRule="auto"/>
        <w:jc w:val="center"/>
        <w:rPr>
          <w:rFonts w:ascii="Times New Roman" w:eastAsia="Times New Roman" w:hAnsi="Times New Roman" w:cs="Times New Roman"/>
          <w:b/>
          <w:sz w:val="36"/>
          <w:szCs w:val="36"/>
          <w:lang w:eastAsia="cs-CZ"/>
        </w:rPr>
      </w:pPr>
    </w:p>
    <w:p w:rsidR="00173E06" w:rsidRPr="00173E06" w:rsidRDefault="00173E06" w:rsidP="00173E06">
      <w:pPr>
        <w:spacing w:after="0" w:line="240" w:lineRule="auto"/>
        <w:jc w:val="center"/>
        <w:rPr>
          <w:rFonts w:ascii="Times New Roman" w:eastAsia="Times New Roman" w:hAnsi="Times New Roman" w:cs="Times New Roman"/>
          <w:b/>
          <w:sz w:val="36"/>
          <w:szCs w:val="36"/>
          <w:lang w:eastAsia="cs-CZ"/>
        </w:rPr>
      </w:pPr>
    </w:p>
    <w:p w:rsidR="00173E06" w:rsidRPr="00173E06" w:rsidRDefault="00173E06" w:rsidP="00173E06">
      <w:pPr>
        <w:spacing w:after="0" w:line="240" w:lineRule="auto"/>
        <w:jc w:val="center"/>
        <w:rPr>
          <w:rFonts w:ascii="Times New Roman" w:eastAsia="Times New Roman" w:hAnsi="Times New Roman" w:cs="Times New Roman"/>
          <w:b/>
          <w:sz w:val="36"/>
          <w:szCs w:val="36"/>
          <w:lang w:eastAsia="cs-CZ"/>
        </w:rPr>
      </w:pPr>
    </w:p>
    <w:p w:rsidR="00173E06" w:rsidRPr="00173E06" w:rsidRDefault="00173E06" w:rsidP="00173E06">
      <w:pPr>
        <w:spacing w:after="0" w:line="240" w:lineRule="auto"/>
        <w:jc w:val="center"/>
        <w:rPr>
          <w:rFonts w:ascii="Times New Roman" w:eastAsia="Times New Roman" w:hAnsi="Times New Roman" w:cs="Times New Roman"/>
          <w:b/>
          <w:sz w:val="36"/>
          <w:szCs w:val="36"/>
          <w:lang w:eastAsia="cs-CZ"/>
        </w:rPr>
      </w:pPr>
    </w:p>
    <w:p w:rsidR="00173E06" w:rsidRPr="00173E06" w:rsidRDefault="00173E06" w:rsidP="00173E06">
      <w:pPr>
        <w:spacing w:after="0" w:line="240" w:lineRule="auto"/>
        <w:jc w:val="center"/>
        <w:rPr>
          <w:rFonts w:ascii="Times New Roman" w:eastAsia="Times New Roman" w:hAnsi="Times New Roman" w:cs="Times New Roman"/>
          <w:b/>
          <w:sz w:val="36"/>
          <w:szCs w:val="36"/>
          <w:lang w:eastAsia="cs-CZ"/>
        </w:rPr>
      </w:pPr>
    </w:p>
    <w:p w:rsidR="00173E06" w:rsidRPr="00173E06" w:rsidRDefault="00173E06" w:rsidP="00173E06">
      <w:pPr>
        <w:spacing w:after="0" w:line="240" w:lineRule="auto"/>
        <w:jc w:val="center"/>
        <w:rPr>
          <w:rFonts w:ascii="Times New Roman" w:eastAsia="Times New Roman" w:hAnsi="Times New Roman" w:cs="Times New Roman"/>
          <w:b/>
          <w:sz w:val="36"/>
          <w:szCs w:val="36"/>
          <w:lang w:eastAsia="cs-CZ"/>
        </w:rPr>
      </w:pPr>
    </w:p>
    <w:p w:rsidR="00173E06" w:rsidRPr="00173E06" w:rsidRDefault="00173E06" w:rsidP="00173E06">
      <w:pPr>
        <w:spacing w:after="0" w:line="240" w:lineRule="auto"/>
        <w:jc w:val="center"/>
        <w:rPr>
          <w:rFonts w:ascii="Times New Roman" w:eastAsia="Times New Roman" w:hAnsi="Times New Roman" w:cs="Times New Roman"/>
          <w:b/>
          <w:sz w:val="36"/>
          <w:szCs w:val="36"/>
          <w:lang w:eastAsia="cs-CZ"/>
        </w:rPr>
      </w:pPr>
    </w:p>
    <w:p w:rsidR="00173E06" w:rsidRPr="00173E06" w:rsidRDefault="00173E06" w:rsidP="00173E06">
      <w:pPr>
        <w:spacing w:after="0" w:line="240" w:lineRule="auto"/>
        <w:jc w:val="both"/>
        <w:rPr>
          <w:rFonts w:ascii="Times New Roman" w:eastAsia="Times New Roman" w:hAnsi="Times New Roman" w:cs="Times New Roman"/>
          <w:iCs/>
          <w:sz w:val="24"/>
          <w:szCs w:val="24"/>
          <w:lang w:eastAsia="cs-CZ"/>
        </w:rPr>
      </w:pPr>
      <w:r w:rsidRPr="00173E06">
        <w:rPr>
          <w:rFonts w:ascii="Times New Roman" w:eastAsia="Times New Roman" w:hAnsi="Times New Roman" w:cs="Times New Roman"/>
          <w:i/>
          <w:sz w:val="24"/>
          <w:szCs w:val="24"/>
          <w:lang w:eastAsia="cs-CZ"/>
        </w:rPr>
        <w:t>Zpracovala</w:t>
      </w:r>
      <w:r w:rsidRPr="00173E06">
        <w:rPr>
          <w:rFonts w:ascii="Times New Roman" w:eastAsia="Times New Roman" w:hAnsi="Times New Roman" w:cs="Times New Roman"/>
          <w:sz w:val="24"/>
          <w:szCs w:val="24"/>
          <w:lang w:eastAsia="cs-CZ"/>
        </w:rPr>
        <w:t xml:space="preserve">: Soňa </w:t>
      </w:r>
      <w:proofErr w:type="spellStart"/>
      <w:r w:rsidRPr="00173E06">
        <w:rPr>
          <w:rFonts w:ascii="Times New Roman" w:eastAsia="Times New Roman" w:hAnsi="Times New Roman" w:cs="Times New Roman"/>
          <w:sz w:val="24"/>
          <w:szCs w:val="24"/>
          <w:lang w:eastAsia="cs-CZ"/>
        </w:rPr>
        <w:t>Vopařilová</w:t>
      </w:r>
      <w:proofErr w:type="spellEnd"/>
      <w:r w:rsidRPr="00173E06">
        <w:rPr>
          <w:rFonts w:ascii="Times New Roman" w:eastAsia="Times New Roman" w:hAnsi="Times New Roman" w:cs="Times New Roman"/>
          <w:sz w:val="24"/>
          <w:szCs w:val="24"/>
          <w:lang w:eastAsia="cs-CZ"/>
        </w:rPr>
        <w:t>, vedoucí učitelka MŠ ve spolupráci s učitelkou Věrou Jarolímkovou,</w:t>
      </w:r>
      <w:r w:rsidRPr="00173E06">
        <w:rPr>
          <w:rFonts w:ascii="Times New Roman" w:eastAsia="Times New Roman" w:hAnsi="Times New Roman" w:cs="Times New Roman"/>
          <w:iCs/>
          <w:sz w:val="24"/>
          <w:szCs w:val="24"/>
          <w:lang w:eastAsia="cs-CZ"/>
        </w:rPr>
        <w:t xml:space="preserve"> v souladu se zásadami a principy RVP PV a zákona č.561/2004 Sb., o předškolním, základním středním, vyšším odborném a jiném </w:t>
      </w:r>
      <w:proofErr w:type="spellStart"/>
      <w:r w:rsidRPr="00173E06">
        <w:rPr>
          <w:rFonts w:ascii="Times New Roman" w:eastAsia="Times New Roman" w:hAnsi="Times New Roman" w:cs="Times New Roman"/>
          <w:iCs/>
          <w:sz w:val="24"/>
          <w:szCs w:val="24"/>
          <w:lang w:eastAsia="cs-CZ"/>
        </w:rPr>
        <w:t>vzdělávání,školský</w:t>
      </w:r>
      <w:proofErr w:type="spellEnd"/>
      <w:r w:rsidRPr="00173E06">
        <w:rPr>
          <w:rFonts w:ascii="Times New Roman" w:eastAsia="Times New Roman" w:hAnsi="Times New Roman" w:cs="Times New Roman"/>
          <w:iCs/>
          <w:sz w:val="24"/>
          <w:szCs w:val="24"/>
          <w:lang w:eastAsia="cs-CZ"/>
        </w:rPr>
        <w:t xml:space="preserve"> zákon.</w:t>
      </w:r>
    </w:p>
    <w:p w:rsidR="00173E06" w:rsidRPr="00173E06" w:rsidRDefault="00173E06" w:rsidP="00173E06">
      <w:pPr>
        <w:spacing w:after="0" w:line="240" w:lineRule="auto"/>
        <w:jc w:val="both"/>
        <w:rPr>
          <w:rFonts w:ascii="Times New Roman" w:eastAsia="Times New Roman" w:hAnsi="Times New Roman" w:cs="Times New Roman"/>
          <w:iCs/>
          <w:sz w:val="24"/>
          <w:szCs w:val="24"/>
          <w:lang w:eastAsia="cs-CZ"/>
        </w:rPr>
      </w:pPr>
    </w:p>
    <w:p w:rsidR="00173E06" w:rsidRPr="00173E06" w:rsidRDefault="00173E06" w:rsidP="00173E06">
      <w:pPr>
        <w:tabs>
          <w:tab w:val="left" w:pos="6804"/>
        </w:tabs>
        <w:spacing w:after="0" w:line="240" w:lineRule="auto"/>
        <w:rPr>
          <w:rFonts w:ascii="Times New Roman" w:eastAsia="Times New Roman" w:hAnsi="Times New Roman" w:cs="Times New Roman"/>
          <w:sz w:val="24"/>
          <w:szCs w:val="24"/>
          <w:lang w:eastAsia="cs-CZ"/>
        </w:rPr>
      </w:pPr>
    </w:p>
    <w:p w:rsidR="00173E06" w:rsidRPr="00173E06" w:rsidRDefault="00173E06" w:rsidP="00173E06">
      <w:pPr>
        <w:tabs>
          <w:tab w:val="left" w:pos="6804"/>
        </w:tabs>
        <w:spacing w:after="0" w:line="240" w:lineRule="auto"/>
        <w:rPr>
          <w:rFonts w:ascii="Times New Roman" w:eastAsia="Times New Roman" w:hAnsi="Times New Roman" w:cs="Times New Roman"/>
          <w:sz w:val="24"/>
          <w:szCs w:val="24"/>
          <w:lang w:eastAsia="cs-CZ"/>
        </w:rPr>
      </w:pPr>
    </w:p>
    <w:p w:rsidR="00173E06" w:rsidRPr="00173E06" w:rsidRDefault="00173E06" w:rsidP="00173E06">
      <w:pPr>
        <w:tabs>
          <w:tab w:val="left" w:pos="6804"/>
        </w:tabs>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i/>
          <w:sz w:val="24"/>
          <w:szCs w:val="24"/>
          <w:lang w:eastAsia="cs-CZ"/>
        </w:rPr>
        <w:t>Schválen:</w:t>
      </w:r>
      <w:r w:rsidR="00656420">
        <w:rPr>
          <w:rFonts w:ascii="Times New Roman" w:eastAsia="Times New Roman" w:hAnsi="Times New Roman" w:cs="Times New Roman"/>
          <w:sz w:val="24"/>
          <w:szCs w:val="24"/>
          <w:lang w:eastAsia="cs-CZ"/>
        </w:rPr>
        <w:t xml:space="preserve"> na pedagogické radě dne </w:t>
      </w:r>
      <w:proofErr w:type="gramStart"/>
      <w:r w:rsidR="00656420">
        <w:rPr>
          <w:rFonts w:ascii="Times New Roman" w:eastAsia="Times New Roman" w:hAnsi="Times New Roman" w:cs="Times New Roman"/>
          <w:sz w:val="24"/>
          <w:szCs w:val="24"/>
          <w:lang w:eastAsia="cs-CZ"/>
        </w:rPr>
        <w:t>25.8.2023</w:t>
      </w:r>
      <w:proofErr w:type="gramEnd"/>
      <w:r w:rsidRPr="00173E06">
        <w:rPr>
          <w:rFonts w:ascii="Times New Roman" w:eastAsia="Times New Roman" w:hAnsi="Times New Roman" w:cs="Times New Roman"/>
          <w:sz w:val="24"/>
          <w:szCs w:val="24"/>
          <w:lang w:eastAsia="cs-CZ"/>
        </w:rPr>
        <w:t xml:space="preserve"> a</w:t>
      </w:r>
      <w:r w:rsidR="00656420">
        <w:rPr>
          <w:rFonts w:ascii="Times New Roman" w:eastAsia="Times New Roman" w:hAnsi="Times New Roman" w:cs="Times New Roman"/>
          <w:sz w:val="24"/>
          <w:szCs w:val="24"/>
          <w:lang w:eastAsia="cs-CZ"/>
        </w:rPr>
        <w:t xml:space="preserve"> je platný pro škol. rok 2023/24</w:t>
      </w:r>
      <w:r w:rsidRPr="00173E06">
        <w:rPr>
          <w:rFonts w:ascii="Times New Roman" w:eastAsia="Times New Roman" w:hAnsi="Times New Roman" w:cs="Times New Roman"/>
          <w:sz w:val="24"/>
          <w:szCs w:val="24"/>
          <w:lang w:eastAsia="cs-CZ"/>
        </w:rPr>
        <w:t xml:space="preserve">                                                                                   </w:t>
      </w:r>
      <w:r w:rsidRPr="00173E06">
        <w:rPr>
          <w:rFonts w:ascii="Times New Roman" w:eastAsia="Times New Roman" w:hAnsi="Times New Roman" w:cs="Times New Roman"/>
          <w:i/>
          <w:sz w:val="24"/>
          <w:szCs w:val="24"/>
          <w:lang w:eastAsia="cs-CZ"/>
        </w:rPr>
        <w:t>Nahrazuje</w:t>
      </w:r>
      <w:r w:rsidRPr="00173E06">
        <w:rPr>
          <w:rFonts w:ascii="Times New Roman" w:eastAsia="Times New Roman" w:hAnsi="Times New Roman" w:cs="Times New Roman"/>
          <w:sz w:val="24"/>
          <w:szCs w:val="24"/>
          <w:lang w:eastAsia="cs-CZ"/>
        </w:rPr>
        <w:t xml:space="preserve"> Minimální preven</w:t>
      </w:r>
      <w:r w:rsidR="00656420">
        <w:rPr>
          <w:rFonts w:ascii="Times New Roman" w:eastAsia="Times New Roman" w:hAnsi="Times New Roman" w:cs="Times New Roman"/>
          <w:sz w:val="24"/>
          <w:szCs w:val="24"/>
          <w:lang w:eastAsia="cs-CZ"/>
        </w:rPr>
        <w:t>tivní program na školní rok 2022/2023</w:t>
      </w:r>
    </w:p>
    <w:p w:rsidR="00173E06" w:rsidRPr="00173E06" w:rsidRDefault="00173E06" w:rsidP="00173E06">
      <w:pPr>
        <w:tabs>
          <w:tab w:val="left" w:pos="6804"/>
        </w:tabs>
        <w:spacing w:after="0" w:line="240" w:lineRule="auto"/>
        <w:rPr>
          <w:rFonts w:ascii="Times New Roman" w:eastAsia="Times New Roman" w:hAnsi="Times New Roman" w:cs="Times New Roman"/>
          <w:sz w:val="24"/>
          <w:szCs w:val="24"/>
          <w:lang w:eastAsia="cs-CZ"/>
        </w:rPr>
      </w:pPr>
    </w:p>
    <w:p w:rsidR="00173E06" w:rsidRPr="00173E06" w:rsidRDefault="00173E06" w:rsidP="00173E06">
      <w:pPr>
        <w:tabs>
          <w:tab w:val="left" w:pos="6804"/>
        </w:tabs>
        <w:spacing w:after="0" w:line="240" w:lineRule="auto"/>
        <w:rPr>
          <w:rFonts w:ascii="Times New Roman" w:eastAsia="Times New Roman" w:hAnsi="Times New Roman" w:cs="Times New Roman"/>
          <w:sz w:val="24"/>
          <w:szCs w:val="24"/>
          <w:lang w:eastAsia="cs-CZ"/>
        </w:rPr>
      </w:pP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i/>
          <w:sz w:val="24"/>
          <w:szCs w:val="24"/>
          <w:lang w:eastAsia="cs-CZ"/>
        </w:rPr>
        <w:t>Platný:</w:t>
      </w:r>
      <w:r w:rsidR="00656420">
        <w:rPr>
          <w:rFonts w:ascii="Times New Roman" w:eastAsia="Times New Roman" w:hAnsi="Times New Roman" w:cs="Times New Roman"/>
          <w:sz w:val="24"/>
          <w:szCs w:val="24"/>
          <w:lang w:eastAsia="cs-CZ"/>
        </w:rPr>
        <w:t xml:space="preserve"> </w:t>
      </w:r>
      <w:proofErr w:type="gramStart"/>
      <w:r w:rsidR="00656420">
        <w:rPr>
          <w:rFonts w:ascii="Times New Roman" w:eastAsia="Times New Roman" w:hAnsi="Times New Roman" w:cs="Times New Roman"/>
          <w:sz w:val="24"/>
          <w:szCs w:val="24"/>
          <w:lang w:eastAsia="cs-CZ"/>
        </w:rPr>
        <w:t>od 1.září</w:t>
      </w:r>
      <w:proofErr w:type="gramEnd"/>
      <w:r w:rsidR="00656420">
        <w:rPr>
          <w:rFonts w:ascii="Times New Roman" w:eastAsia="Times New Roman" w:hAnsi="Times New Roman" w:cs="Times New Roman"/>
          <w:sz w:val="24"/>
          <w:szCs w:val="24"/>
          <w:lang w:eastAsia="cs-CZ"/>
        </w:rPr>
        <w:t xml:space="preserve"> 2023</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jc w:val="center"/>
        <w:rPr>
          <w:rFonts w:ascii="Times New Roman" w:eastAsia="Times New Roman" w:hAnsi="Times New Roman" w:cs="Times New Roman"/>
          <w:b/>
          <w:sz w:val="24"/>
          <w:szCs w:val="24"/>
          <w:lang w:eastAsia="cs-CZ"/>
        </w:rPr>
      </w:pPr>
    </w:p>
    <w:p w:rsidR="00173E06" w:rsidRPr="003D0829" w:rsidRDefault="00173E06" w:rsidP="00173E06">
      <w:pPr>
        <w:spacing w:before="100" w:beforeAutospacing="1" w:after="100" w:afterAutospacing="1" w:line="240" w:lineRule="auto"/>
        <w:jc w:val="center"/>
        <w:rPr>
          <w:rFonts w:ascii="Times New Roman" w:eastAsia="Times New Roman" w:hAnsi="Times New Roman" w:cs="Times New Roman"/>
          <w:b/>
          <w:color w:val="2E74B5" w:themeColor="accent1" w:themeShade="BF"/>
          <w:sz w:val="24"/>
          <w:szCs w:val="24"/>
          <w:lang w:eastAsia="cs-CZ"/>
        </w:rPr>
      </w:pPr>
      <w:r w:rsidRPr="003D0829">
        <w:rPr>
          <w:rFonts w:ascii="Times New Roman" w:eastAsia="Times New Roman" w:hAnsi="Times New Roman" w:cs="Times New Roman"/>
          <w:b/>
          <w:color w:val="2E74B5" w:themeColor="accent1" w:themeShade="BF"/>
          <w:sz w:val="24"/>
          <w:szCs w:val="24"/>
          <w:lang w:eastAsia="cs-CZ"/>
        </w:rPr>
        <w:t>Obsah</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Charakteristika programu…………..………………………</w:t>
      </w:r>
      <w:r w:rsidR="00A005A8">
        <w:rPr>
          <w:rFonts w:ascii="Times New Roman" w:eastAsia="Times New Roman" w:hAnsi="Times New Roman" w:cs="Times New Roman"/>
          <w:sz w:val="24"/>
          <w:szCs w:val="24"/>
          <w:lang w:eastAsia="cs-CZ"/>
        </w:rPr>
        <w:t>……….…………</w:t>
      </w:r>
      <w:proofErr w:type="gramStart"/>
      <w:r w:rsidR="00A005A8">
        <w:rPr>
          <w:rFonts w:ascii="Times New Roman" w:eastAsia="Times New Roman" w:hAnsi="Times New Roman" w:cs="Times New Roman"/>
          <w:sz w:val="24"/>
          <w:szCs w:val="24"/>
          <w:lang w:eastAsia="cs-CZ"/>
        </w:rPr>
        <w:t>…................str.</w:t>
      </w:r>
      <w:proofErr w:type="gramEnd"/>
      <w:r w:rsidR="00A005A8">
        <w:rPr>
          <w:rFonts w:ascii="Times New Roman" w:eastAsia="Times New Roman" w:hAnsi="Times New Roman" w:cs="Times New Roman"/>
          <w:sz w:val="24"/>
          <w:szCs w:val="24"/>
          <w:lang w:eastAsia="cs-CZ"/>
        </w:rPr>
        <w:tab/>
        <w:t>78</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Zdůvodnění potřebnosti programu………….…</w:t>
      </w:r>
      <w:r w:rsidR="00A005A8">
        <w:rPr>
          <w:rFonts w:ascii="Times New Roman" w:eastAsia="Times New Roman" w:hAnsi="Times New Roman" w:cs="Times New Roman"/>
          <w:sz w:val="24"/>
          <w:szCs w:val="24"/>
          <w:lang w:eastAsia="cs-CZ"/>
        </w:rPr>
        <w:t>…………………………………................</w:t>
      </w:r>
      <w:r w:rsidR="00A005A8">
        <w:rPr>
          <w:rFonts w:ascii="Times New Roman" w:eastAsia="Times New Roman" w:hAnsi="Times New Roman" w:cs="Times New Roman"/>
          <w:sz w:val="24"/>
          <w:szCs w:val="24"/>
          <w:lang w:eastAsia="cs-CZ"/>
        </w:rPr>
        <w:tab/>
        <w:t>78</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Vymezení základních pojmů.....................................................................</w:t>
      </w:r>
      <w:r w:rsidR="00A005A8">
        <w:rPr>
          <w:rFonts w:ascii="Times New Roman" w:eastAsia="Times New Roman" w:hAnsi="Times New Roman" w:cs="Times New Roman"/>
          <w:sz w:val="24"/>
          <w:szCs w:val="24"/>
          <w:lang w:eastAsia="cs-CZ"/>
        </w:rPr>
        <w:t>.............................</w:t>
      </w:r>
      <w:r w:rsidR="00A005A8">
        <w:rPr>
          <w:rFonts w:ascii="Times New Roman" w:eastAsia="Times New Roman" w:hAnsi="Times New Roman" w:cs="Times New Roman"/>
          <w:sz w:val="24"/>
          <w:szCs w:val="24"/>
          <w:lang w:eastAsia="cs-CZ"/>
        </w:rPr>
        <w:tab/>
        <w:t>78</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Analýza výchozího stavu ……</w:t>
      </w:r>
      <w:r w:rsidR="00A005A8">
        <w:rPr>
          <w:rFonts w:ascii="Times New Roman" w:eastAsia="Times New Roman" w:hAnsi="Times New Roman" w:cs="Times New Roman"/>
          <w:sz w:val="24"/>
          <w:szCs w:val="24"/>
          <w:lang w:eastAsia="cs-CZ"/>
        </w:rPr>
        <w:t>……………….…………………………………………......</w:t>
      </w:r>
      <w:r w:rsidR="00A005A8">
        <w:rPr>
          <w:rFonts w:ascii="Times New Roman" w:eastAsia="Times New Roman" w:hAnsi="Times New Roman" w:cs="Times New Roman"/>
          <w:sz w:val="24"/>
          <w:szCs w:val="24"/>
          <w:lang w:eastAsia="cs-CZ"/>
        </w:rPr>
        <w:tab/>
        <w:t>79</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Cíle programu……</w:t>
      </w:r>
      <w:r w:rsidR="00A005A8">
        <w:rPr>
          <w:rFonts w:ascii="Times New Roman" w:eastAsia="Times New Roman" w:hAnsi="Times New Roman" w:cs="Times New Roman"/>
          <w:sz w:val="24"/>
          <w:szCs w:val="24"/>
          <w:lang w:eastAsia="cs-CZ"/>
        </w:rPr>
        <w:t>………………………………………………………………………….</w:t>
      </w:r>
      <w:r w:rsidR="00A005A8">
        <w:rPr>
          <w:rFonts w:ascii="Times New Roman" w:eastAsia="Times New Roman" w:hAnsi="Times New Roman" w:cs="Times New Roman"/>
          <w:sz w:val="24"/>
          <w:szCs w:val="24"/>
          <w:lang w:eastAsia="cs-CZ"/>
        </w:rPr>
        <w:tab/>
        <w:t>79</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Zásady efektivní primární pre</w:t>
      </w:r>
      <w:r w:rsidR="00A005A8">
        <w:rPr>
          <w:rFonts w:ascii="Times New Roman" w:eastAsia="Times New Roman" w:hAnsi="Times New Roman" w:cs="Times New Roman"/>
          <w:sz w:val="24"/>
          <w:szCs w:val="24"/>
          <w:lang w:eastAsia="cs-CZ"/>
        </w:rPr>
        <w:t>vence………………………..……………………………….</w:t>
      </w:r>
      <w:r w:rsidR="00A005A8">
        <w:rPr>
          <w:rFonts w:ascii="Times New Roman" w:eastAsia="Times New Roman" w:hAnsi="Times New Roman" w:cs="Times New Roman"/>
          <w:sz w:val="24"/>
          <w:szCs w:val="24"/>
          <w:lang w:eastAsia="cs-CZ"/>
        </w:rPr>
        <w:tab/>
        <w:t>80</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Vymezení obsahu a formy prevence v rámci kompetencí podpory zdraví a zdravého   životního stylu ……………………</w:t>
      </w:r>
      <w:r w:rsidR="00A005A8">
        <w:rPr>
          <w:rFonts w:ascii="Times New Roman" w:eastAsia="Times New Roman" w:hAnsi="Times New Roman" w:cs="Times New Roman"/>
          <w:sz w:val="24"/>
          <w:szCs w:val="24"/>
          <w:lang w:eastAsia="cs-CZ"/>
        </w:rPr>
        <w:t>……………..……………………………………………………..</w:t>
      </w:r>
      <w:r w:rsidR="00A005A8">
        <w:rPr>
          <w:rFonts w:ascii="Times New Roman" w:eastAsia="Times New Roman" w:hAnsi="Times New Roman" w:cs="Times New Roman"/>
          <w:sz w:val="24"/>
          <w:szCs w:val="24"/>
          <w:lang w:eastAsia="cs-CZ"/>
        </w:rPr>
        <w:tab/>
        <w:t>80</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Organizace prevence…...</w:t>
      </w:r>
      <w:r w:rsidR="00A005A8">
        <w:rPr>
          <w:rFonts w:ascii="Times New Roman" w:eastAsia="Times New Roman" w:hAnsi="Times New Roman" w:cs="Times New Roman"/>
          <w:sz w:val="24"/>
          <w:szCs w:val="24"/>
          <w:lang w:eastAsia="cs-CZ"/>
        </w:rPr>
        <w:t>...………………………………………………………………….</w:t>
      </w:r>
      <w:r w:rsidR="00A005A8">
        <w:rPr>
          <w:rFonts w:ascii="Times New Roman" w:eastAsia="Times New Roman" w:hAnsi="Times New Roman" w:cs="Times New Roman"/>
          <w:sz w:val="24"/>
          <w:szCs w:val="24"/>
          <w:lang w:eastAsia="cs-CZ"/>
        </w:rPr>
        <w:tab/>
        <w:t>80</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 xml:space="preserve">Spolupráce rodiny a mateřské </w:t>
      </w:r>
      <w:r w:rsidR="00A005A8">
        <w:rPr>
          <w:rFonts w:ascii="Times New Roman" w:eastAsia="Times New Roman" w:hAnsi="Times New Roman" w:cs="Times New Roman"/>
          <w:sz w:val="24"/>
          <w:szCs w:val="24"/>
          <w:lang w:eastAsia="cs-CZ"/>
        </w:rPr>
        <w:t>školy………………………………………………………...</w:t>
      </w:r>
      <w:r w:rsidR="00A005A8">
        <w:rPr>
          <w:rFonts w:ascii="Times New Roman" w:eastAsia="Times New Roman" w:hAnsi="Times New Roman" w:cs="Times New Roman"/>
          <w:sz w:val="24"/>
          <w:szCs w:val="24"/>
          <w:lang w:eastAsia="cs-CZ"/>
        </w:rPr>
        <w:tab/>
        <w:t>81</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Spolupráce s odborníky a jinými o</w:t>
      </w:r>
      <w:r w:rsidR="00A005A8">
        <w:rPr>
          <w:rFonts w:ascii="Times New Roman" w:eastAsia="Times New Roman" w:hAnsi="Times New Roman" w:cs="Times New Roman"/>
          <w:sz w:val="24"/>
          <w:szCs w:val="24"/>
          <w:lang w:eastAsia="cs-CZ"/>
        </w:rPr>
        <w:t>rganizacemi…………………………………………….</w:t>
      </w:r>
      <w:r w:rsidR="00A005A8">
        <w:rPr>
          <w:rFonts w:ascii="Times New Roman" w:eastAsia="Times New Roman" w:hAnsi="Times New Roman" w:cs="Times New Roman"/>
          <w:sz w:val="24"/>
          <w:szCs w:val="24"/>
          <w:lang w:eastAsia="cs-CZ"/>
        </w:rPr>
        <w:tab/>
        <w:t>81</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Integrace prevence sociálně patologických je</w:t>
      </w:r>
      <w:r w:rsidR="00A005A8">
        <w:rPr>
          <w:rFonts w:ascii="Times New Roman" w:eastAsia="Times New Roman" w:hAnsi="Times New Roman" w:cs="Times New Roman"/>
          <w:sz w:val="24"/>
          <w:szCs w:val="24"/>
          <w:lang w:eastAsia="cs-CZ"/>
        </w:rPr>
        <w:t>vů ve vzdělávání……………………………..</w:t>
      </w:r>
      <w:r w:rsidR="00A005A8">
        <w:rPr>
          <w:rFonts w:ascii="Times New Roman" w:eastAsia="Times New Roman" w:hAnsi="Times New Roman" w:cs="Times New Roman"/>
          <w:sz w:val="24"/>
          <w:szCs w:val="24"/>
          <w:lang w:eastAsia="cs-CZ"/>
        </w:rPr>
        <w:tab/>
        <w:t>82</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Další vzdělávání pedagogických prac</w:t>
      </w:r>
      <w:r w:rsidR="00A005A8">
        <w:rPr>
          <w:rFonts w:ascii="Times New Roman" w:eastAsia="Times New Roman" w:hAnsi="Times New Roman" w:cs="Times New Roman"/>
          <w:sz w:val="24"/>
          <w:szCs w:val="24"/>
          <w:lang w:eastAsia="cs-CZ"/>
        </w:rPr>
        <w:t>ovníků……………………….…………………….....</w:t>
      </w:r>
      <w:r w:rsidR="00A005A8">
        <w:rPr>
          <w:rFonts w:ascii="Times New Roman" w:eastAsia="Times New Roman" w:hAnsi="Times New Roman" w:cs="Times New Roman"/>
          <w:sz w:val="24"/>
          <w:szCs w:val="24"/>
          <w:lang w:eastAsia="cs-CZ"/>
        </w:rPr>
        <w:tab/>
        <w:t>83</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Hodnocení a struktura evaluace</w:t>
      </w:r>
      <w:r w:rsidR="00BE7506">
        <w:rPr>
          <w:rFonts w:ascii="Times New Roman" w:eastAsia="Times New Roman" w:hAnsi="Times New Roman" w:cs="Times New Roman"/>
          <w:sz w:val="24"/>
          <w:szCs w:val="24"/>
          <w:lang w:eastAsia="cs-CZ"/>
        </w:rPr>
        <w:t xml:space="preserve"> programu……………………..……………………………</w:t>
      </w:r>
      <w:r w:rsidR="00BE7506">
        <w:rPr>
          <w:rFonts w:ascii="Times New Roman" w:eastAsia="Times New Roman" w:hAnsi="Times New Roman" w:cs="Times New Roman"/>
          <w:sz w:val="24"/>
          <w:szCs w:val="24"/>
          <w:lang w:eastAsia="cs-CZ"/>
        </w:rPr>
        <w:tab/>
        <w:t>84</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r w:rsidRPr="00173E06">
        <w:rPr>
          <w:rFonts w:ascii="Times New Roman" w:eastAsia="Times New Roman" w:hAnsi="Times New Roman" w:cs="Times New Roman"/>
          <w:sz w:val="24"/>
          <w:szCs w:val="24"/>
          <w:lang w:eastAsia="cs-CZ"/>
        </w:rPr>
        <w:t>Použitá dokumentace..................................................................................</w:t>
      </w:r>
      <w:r w:rsidR="00BE7506">
        <w:rPr>
          <w:rFonts w:ascii="Times New Roman" w:eastAsia="Times New Roman" w:hAnsi="Times New Roman" w:cs="Times New Roman"/>
          <w:sz w:val="24"/>
          <w:szCs w:val="24"/>
          <w:lang w:eastAsia="cs-CZ"/>
        </w:rPr>
        <w:t>.............................</w:t>
      </w:r>
      <w:r w:rsidR="00BE7506">
        <w:rPr>
          <w:rFonts w:ascii="Times New Roman" w:eastAsia="Times New Roman" w:hAnsi="Times New Roman" w:cs="Times New Roman"/>
          <w:sz w:val="24"/>
          <w:szCs w:val="24"/>
          <w:lang w:eastAsia="cs-CZ"/>
        </w:rPr>
        <w:tab/>
        <w:t>84</w:t>
      </w:r>
    </w:p>
    <w:p w:rsidR="00173E06" w:rsidRPr="00173E06" w:rsidRDefault="00173E06" w:rsidP="00173E06">
      <w:pPr>
        <w:spacing w:before="100" w:beforeAutospacing="1" w:after="100" w:afterAutospacing="1" w:line="240" w:lineRule="auto"/>
        <w:rPr>
          <w:rFonts w:ascii="Times New Roman" w:eastAsia="Times New Roman" w:hAnsi="Times New Roman" w:cs="Times New Roman"/>
          <w:sz w:val="24"/>
          <w:szCs w:val="24"/>
          <w:u w:val="single"/>
          <w:lang w:eastAsia="cs-CZ"/>
        </w:rPr>
      </w:pPr>
    </w:p>
    <w:p w:rsidR="00173E06" w:rsidRPr="00173E06" w:rsidRDefault="00173E06" w:rsidP="00173E06">
      <w:pPr>
        <w:spacing w:before="100" w:beforeAutospacing="1" w:after="100" w:afterAutospacing="1" w:line="240" w:lineRule="auto"/>
        <w:rPr>
          <w:rFonts w:ascii="Times New Roman" w:eastAsia="Times New Roman" w:hAnsi="Times New Roman" w:cs="Times New Roman"/>
          <w:sz w:val="24"/>
          <w:szCs w:val="24"/>
          <w:u w:val="single"/>
          <w:lang w:eastAsia="cs-CZ"/>
        </w:rPr>
      </w:pPr>
    </w:p>
    <w:p w:rsidR="00173E06" w:rsidRPr="00173E06" w:rsidRDefault="00173E06" w:rsidP="00173E06">
      <w:pPr>
        <w:spacing w:before="100" w:beforeAutospacing="1" w:after="100" w:afterAutospacing="1" w:line="240" w:lineRule="auto"/>
        <w:rPr>
          <w:rFonts w:ascii="Times New Roman" w:eastAsia="Times New Roman" w:hAnsi="Times New Roman" w:cs="Times New Roman"/>
          <w:sz w:val="24"/>
          <w:szCs w:val="24"/>
          <w:u w:val="single"/>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173E06" w:rsidRDefault="00173E06" w:rsidP="00173E06">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173E06" w:rsidRPr="003D0829" w:rsidRDefault="00173E06" w:rsidP="00173E06">
      <w:pPr>
        <w:spacing w:before="100" w:beforeAutospacing="1" w:after="100" w:afterAutospacing="1" w:line="240" w:lineRule="auto"/>
        <w:jc w:val="both"/>
        <w:outlineLvl w:val="4"/>
        <w:rPr>
          <w:rFonts w:ascii="Times New Roman" w:eastAsia="Times New Roman" w:hAnsi="Times New Roman" w:cs="Times New Roman"/>
          <w:b/>
          <w:bCs/>
          <w:color w:val="2E74B5" w:themeColor="accent1" w:themeShade="BF"/>
          <w:sz w:val="24"/>
          <w:szCs w:val="24"/>
          <w:u w:val="single"/>
          <w:lang w:eastAsia="cs-CZ"/>
        </w:rPr>
      </w:pPr>
      <w:r w:rsidRPr="003D0829">
        <w:rPr>
          <w:rFonts w:ascii="Times New Roman" w:eastAsia="Times New Roman" w:hAnsi="Times New Roman" w:cs="Times New Roman"/>
          <w:b/>
          <w:bCs/>
          <w:color w:val="2E74B5" w:themeColor="accent1" w:themeShade="BF"/>
          <w:sz w:val="24"/>
          <w:szCs w:val="24"/>
          <w:u w:val="single"/>
          <w:lang w:eastAsia="cs-CZ"/>
        </w:rPr>
        <w:lastRenderedPageBreak/>
        <w:t>Charakteristika programu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Je zpracován s vědomím toho, že převládající vliv pro utváření základních pravidel chování a společenských norem, pro volbu zálib má rodina. Mateřská škola rodinnou výchovu podporuje a doplňuje, pomáhá zákonným zástupcům v péči o dítě, nabízí jim poradenský servis a osvětu v otázkách výchovy a vzdělávání dětí. Školní preventivní program podporuje zdravý životní styl a je základním nástrojem prevence. Předkládá zásady, metody, formy a prostředky efektivního vzdělávání a změn v MŠ, které povedou k poznávání a vytváření optimálních podmínek pro prevenci společensky nežádoucích jevů. Očekávané výstupy správných společenských návyků budou naplňovány v souladu se záměry ŠVP PV </w:t>
      </w:r>
      <w:r w:rsidRPr="00173E06">
        <w:rPr>
          <w:rFonts w:ascii="Times New Roman" w:eastAsia="Times New Roman" w:hAnsi="Times New Roman" w:cs="Times New Roman"/>
          <w:i/>
          <w:lang w:eastAsia="cs-CZ"/>
        </w:rPr>
        <w:t>Objevujeme a poznáváme svět</w:t>
      </w:r>
      <w:r w:rsidRPr="00173E06">
        <w:rPr>
          <w:rFonts w:ascii="Times New Roman" w:eastAsia="Times New Roman" w:hAnsi="Times New Roman" w:cs="Times New Roman"/>
          <w:lang w:eastAsia="cs-CZ"/>
        </w:rPr>
        <w:t>. Vhodně volená organizace, činnosti a účinná motivace, zohledňující specifikum třídního kolektivu, se bude prolínat ve všech vzdělávacích oblastech třídního vzdělávacího programu.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Default="00173E06"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r w:rsidRPr="003D0829">
        <w:rPr>
          <w:rFonts w:ascii="Times New Roman" w:eastAsia="Times New Roman" w:hAnsi="Times New Roman" w:cs="Times New Roman"/>
          <w:b/>
          <w:color w:val="2E74B5" w:themeColor="accent1" w:themeShade="BF"/>
          <w:sz w:val="24"/>
          <w:szCs w:val="24"/>
          <w:u w:val="single"/>
          <w:lang w:eastAsia="cs-CZ"/>
        </w:rPr>
        <w:t>Zdůvodnění potřebnosti programu</w:t>
      </w:r>
    </w:p>
    <w:p w:rsidR="00A005A8" w:rsidRPr="003D0829" w:rsidRDefault="00A005A8" w:rsidP="00173E06">
      <w:pPr>
        <w:spacing w:after="0" w:line="240" w:lineRule="auto"/>
        <w:jc w:val="both"/>
        <w:rPr>
          <w:rFonts w:ascii="Times New Roman" w:eastAsia="Times New Roman" w:hAnsi="Times New Roman" w:cs="Times New Roman"/>
          <w:b/>
          <w:color w:val="2E74B5" w:themeColor="accent1" w:themeShade="BF"/>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 chováním, které je charakteristické především nezdravým stylem života, nedodržováním nebo porušováním sociálních norem a etických hodnot se mohou děti setkat již v předškolním věku. Je tedy důležité zahájit primární prevenci dětem z ohrožených skupin právě v době předškolní docházky a poskytnout jim potřebné informace formou, která je přiměřená jejich věku.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Primární prevence rizikového chování u dětí/žáků v  působnosti </w:t>
      </w:r>
      <w:r w:rsidRPr="00173E06">
        <w:rPr>
          <w:rFonts w:ascii="Times New Roman" w:eastAsia="Times New Roman" w:hAnsi="Times New Roman" w:cs="Times New Roman"/>
          <w:color w:val="000000"/>
          <w:lang w:eastAsia="cs-CZ"/>
        </w:rPr>
        <w:t>MŠMT</w:t>
      </w:r>
      <w:r w:rsidRPr="00173E06">
        <w:rPr>
          <w:rFonts w:ascii="Times New Roman" w:eastAsia="Times New Roman" w:hAnsi="Times New Roman" w:cs="Times New Roman"/>
          <w:lang w:eastAsia="cs-CZ"/>
        </w:rPr>
        <w:t xml:space="preserve"> se zaměřuje prioritně na předcházení rozvoje rizik, které směřují zejména k následujícím rizikovým projevům v chování dětí/žáků: </w:t>
      </w:r>
    </w:p>
    <w:p w:rsidR="00173E06" w:rsidRPr="00173E06" w:rsidRDefault="00173E06" w:rsidP="00173E06">
      <w:pPr>
        <w:spacing w:after="0" w:line="240" w:lineRule="auto"/>
        <w:ind w:left="720"/>
        <w:jc w:val="both"/>
        <w:rPr>
          <w:rFonts w:ascii="Times New Roman" w:eastAsia="Times New Roman" w:hAnsi="Times New Roman" w:cs="Times New Roman"/>
          <w:lang w:eastAsia="cs-CZ"/>
        </w:rPr>
      </w:pPr>
    </w:p>
    <w:p w:rsidR="00173E06" w:rsidRPr="00173E06" w:rsidRDefault="00173E06" w:rsidP="00173E06">
      <w:pPr>
        <w:numPr>
          <w:ilvl w:val="0"/>
          <w:numId w:val="32"/>
        </w:numPr>
        <w:spacing w:after="120" w:line="240" w:lineRule="auto"/>
        <w:ind w:left="72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agrese, šikana, </w:t>
      </w:r>
      <w:proofErr w:type="spellStart"/>
      <w:r w:rsidRPr="00173E06">
        <w:rPr>
          <w:rFonts w:ascii="Times New Roman" w:eastAsia="Times New Roman" w:hAnsi="Times New Roman" w:cs="Times New Roman"/>
          <w:lang w:eastAsia="cs-CZ"/>
        </w:rPr>
        <w:t>kyberšikana</w:t>
      </w:r>
      <w:proofErr w:type="spellEnd"/>
      <w:r w:rsidRPr="00173E06">
        <w:rPr>
          <w:rFonts w:ascii="Times New Roman" w:eastAsia="Times New Roman" w:hAnsi="Times New Roman" w:cs="Times New Roman"/>
          <w:lang w:eastAsia="cs-CZ"/>
        </w:rPr>
        <w:t>, násilí, vandalismus, intolerance, antisemitismus, extremismus, rasismus a xenofobie, homofobie</w:t>
      </w:r>
    </w:p>
    <w:p w:rsidR="00173E06" w:rsidRPr="00173E06" w:rsidRDefault="00173E06" w:rsidP="00173E06">
      <w:pPr>
        <w:numPr>
          <w:ilvl w:val="0"/>
          <w:numId w:val="32"/>
        </w:numPr>
        <w:spacing w:after="120" w:line="240" w:lineRule="auto"/>
        <w:ind w:left="72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záškoláctví, </w:t>
      </w:r>
    </w:p>
    <w:p w:rsidR="00173E06" w:rsidRPr="00173E06" w:rsidRDefault="00173E06" w:rsidP="00173E06">
      <w:pPr>
        <w:numPr>
          <w:ilvl w:val="0"/>
          <w:numId w:val="32"/>
        </w:numPr>
        <w:spacing w:after="120" w:line="240" w:lineRule="auto"/>
        <w:ind w:left="72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závislostní chování, užívání všech návykových látek, </w:t>
      </w:r>
      <w:proofErr w:type="spellStart"/>
      <w:r w:rsidRPr="00173E06">
        <w:rPr>
          <w:rFonts w:ascii="Times New Roman" w:eastAsia="Times New Roman" w:hAnsi="Times New Roman" w:cs="Times New Roman"/>
          <w:lang w:eastAsia="cs-CZ"/>
        </w:rPr>
        <w:t>netolismus</w:t>
      </w:r>
      <w:proofErr w:type="spellEnd"/>
      <w:r w:rsidRPr="00173E06">
        <w:rPr>
          <w:rFonts w:ascii="Times New Roman" w:eastAsia="Times New Roman" w:hAnsi="Times New Roman" w:cs="Times New Roman"/>
          <w:lang w:eastAsia="cs-CZ"/>
        </w:rPr>
        <w:t xml:space="preserve">, </w:t>
      </w:r>
      <w:proofErr w:type="spellStart"/>
      <w:r w:rsidRPr="00173E06">
        <w:rPr>
          <w:rFonts w:ascii="Times New Roman" w:eastAsia="Times New Roman" w:hAnsi="Times New Roman" w:cs="Times New Roman"/>
          <w:lang w:eastAsia="cs-CZ"/>
        </w:rPr>
        <w:t>gambling</w:t>
      </w:r>
      <w:proofErr w:type="spellEnd"/>
    </w:p>
    <w:p w:rsidR="00173E06" w:rsidRPr="00173E06" w:rsidRDefault="00173E06" w:rsidP="00173E06">
      <w:pPr>
        <w:numPr>
          <w:ilvl w:val="0"/>
          <w:numId w:val="32"/>
        </w:numPr>
        <w:spacing w:after="120" w:line="240" w:lineRule="auto"/>
        <w:ind w:left="72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rizikové sporty a rizikové chování v dopravě, </w:t>
      </w:r>
    </w:p>
    <w:p w:rsidR="00173E06" w:rsidRPr="00173E06" w:rsidRDefault="00173E06" w:rsidP="00173E06">
      <w:pPr>
        <w:numPr>
          <w:ilvl w:val="0"/>
          <w:numId w:val="32"/>
        </w:numPr>
        <w:spacing w:after="120" w:line="240" w:lineRule="auto"/>
        <w:ind w:left="72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spektrum poruch příjmu potravy,</w:t>
      </w:r>
    </w:p>
    <w:p w:rsidR="00173E06" w:rsidRPr="00173E06" w:rsidRDefault="00173E06" w:rsidP="00173E06">
      <w:pPr>
        <w:numPr>
          <w:ilvl w:val="0"/>
          <w:numId w:val="32"/>
        </w:numPr>
        <w:spacing w:after="120" w:line="240" w:lineRule="auto"/>
        <w:ind w:left="72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negativní působení sekt,</w:t>
      </w:r>
    </w:p>
    <w:p w:rsidR="00173E06" w:rsidRPr="00173E06" w:rsidRDefault="00173E06" w:rsidP="00173E06">
      <w:pPr>
        <w:numPr>
          <w:ilvl w:val="0"/>
          <w:numId w:val="32"/>
        </w:numPr>
        <w:spacing w:after="120" w:line="240" w:lineRule="auto"/>
        <w:ind w:left="72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sexuální rizikové chování.</w:t>
      </w:r>
    </w:p>
    <w:p w:rsidR="00173E06" w:rsidRPr="00173E06" w:rsidRDefault="00173E06" w:rsidP="00173E06">
      <w:pPr>
        <w:spacing w:after="120" w:line="240" w:lineRule="auto"/>
        <w:jc w:val="both"/>
        <w:rPr>
          <w:rFonts w:ascii="Times New Roman" w:eastAsia="Times New Roman" w:hAnsi="Times New Roman" w:cs="Times New Roman"/>
          <w:lang w:eastAsia="cs-CZ"/>
        </w:rPr>
      </w:pPr>
    </w:p>
    <w:p w:rsidR="00173E06" w:rsidRDefault="00173E06"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r w:rsidRPr="003D0829">
        <w:rPr>
          <w:rFonts w:ascii="Times New Roman" w:eastAsia="Times New Roman" w:hAnsi="Times New Roman" w:cs="Times New Roman"/>
          <w:b/>
          <w:color w:val="2E74B5" w:themeColor="accent1" w:themeShade="BF"/>
          <w:sz w:val="24"/>
          <w:szCs w:val="24"/>
          <w:u w:val="single"/>
          <w:lang w:eastAsia="cs-CZ"/>
        </w:rPr>
        <w:t>Vymezení základních pojmů</w:t>
      </w:r>
    </w:p>
    <w:p w:rsidR="00A005A8" w:rsidRPr="003D0829" w:rsidRDefault="00A005A8"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(1) Základním principem primární prevence rizikového chování u dětí je výchova k předcházení a minimalizaci rizikových projevů chování, ke zdravému životnímu stylu, k rozvoji pozitivního sociálního chování a rozvoji psychosociálních dovedností a zvládání zátěžových situací osobnosti. Jedná se o oblast zabývající se prevencí v uvedených příkladech s cílem zabránit výskytu rizikového chování v daných oblastech, nebo co nejvíce omezit škody působené jejich výskytem mezi dětmi.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(2) Specifická primární prevence – aktivity a programy, které jsou zaměřeny specificky na předcházení a omezování výskytu jednotlivých forem rizikového chování dětí. Jedná se o:</w:t>
      </w:r>
    </w:p>
    <w:p w:rsidR="00173E06" w:rsidRPr="00173E06" w:rsidRDefault="00173E06" w:rsidP="00173E06">
      <w:pPr>
        <w:spacing w:after="0" w:line="240" w:lineRule="auto"/>
        <w:ind w:left="720" w:hanging="36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a) všeobecnou prevenci, která je zaměřena na širší populaci, aniž by byl dříve zjišťován rozsah problému nebo rizika, </w:t>
      </w:r>
    </w:p>
    <w:p w:rsidR="00173E06" w:rsidRPr="00173E06" w:rsidRDefault="00173E06" w:rsidP="00173E06">
      <w:pPr>
        <w:spacing w:after="0" w:line="240" w:lineRule="auto"/>
        <w:ind w:left="720" w:hanging="36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b) selektivní prevenci, která je zaměřena na děti/žáky, u nichž lze předpokládat zvýšený výskyt rizikového chování, </w:t>
      </w:r>
    </w:p>
    <w:p w:rsidR="00173E06" w:rsidRPr="00173E06" w:rsidRDefault="00173E06" w:rsidP="00173E06">
      <w:pPr>
        <w:spacing w:after="0" w:line="240" w:lineRule="auto"/>
        <w:ind w:left="720" w:hanging="36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c) indikovanou prevenci, která je zaměřena na jednotlivce a skupiny, u nichž byl zaznamenán vyšší výskyt rizikových faktorů v oblasti chování, problematických vztahů v rodině, ve škole nebo s vrstevníky. </w:t>
      </w:r>
    </w:p>
    <w:p w:rsidR="00173E06" w:rsidRPr="00173E06" w:rsidRDefault="00173E06" w:rsidP="00173E06">
      <w:pPr>
        <w:spacing w:after="0" w:line="240" w:lineRule="auto"/>
        <w:ind w:left="720" w:hanging="360"/>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(3) Nespecifická primární prevence – veškeré aktivity podporující zdravý životní styl a osvojování pozitivního sociálního chování prostřednictvím smysluplného využívání a organizace volného času, například zájmové, sportovní a volnočasové aktivity a jiné programy, které vedou k dodržování určitých </w:t>
      </w:r>
      <w:r w:rsidRPr="00173E06">
        <w:rPr>
          <w:rFonts w:ascii="Times New Roman" w:eastAsia="Times New Roman" w:hAnsi="Times New Roman" w:cs="Times New Roman"/>
          <w:lang w:eastAsia="cs-CZ"/>
        </w:rPr>
        <w:lastRenderedPageBreak/>
        <w:t>společenských pravidel, zdravého rozvoje osobnosti, k odpovědnosti za sebe a své jednání. Tento typ prevence je významný v kontextu aplikace různých efektivních a vyhodnotitelných specifických programů.</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color w:val="000000"/>
          <w:lang w:eastAsia="cs-CZ"/>
        </w:rPr>
      </w:pPr>
      <w:r w:rsidRPr="00173E06">
        <w:rPr>
          <w:rFonts w:ascii="Times New Roman" w:eastAsia="Times New Roman" w:hAnsi="Times New Roman" w:cs="Times New Roman"/>
          <w:lang w:eastAsia="cs-CZ"/>
        </w:rPr>
        <w:t xml:space="preserve">(4) </w:t>
      </w:r>
      <w:r w:rsidRPr="00173E06">
        <w:rPr>
          <w:rFonts w:ascii="Times New Roman" w:eastAsia="Times New Roman" w:hAnsi="Times New Roman" w:cs="Times New Roman"/>
          <w:color w:val="000000"/>
          <w:lang w:eastAsia="cs-CZ"/>
        </w:rPr>
        <w:t>Efektivní primární prevence</w:t>
      </w:r>
      <w:r w:rsidRPr="00173E06">
        <w:rPr>
          <w:rFonts w:ascii="Times New Roman" w:eastAsia="Times New Roman" w:hAnsi="Times New Roman" w:cs="Times New Roman"/>
          <w:lang w:eastAsia="cs-CZ"/>
        </w:rPr>
        <w:t xml:space="preserve"> – kontinuální a komplexní programy, interaktivní programy v menších skupinách, vytváření dobrého klimatu ve třídě a skupině, především programy pomáhající odolávat dětem/žákům sociálnímu tlaku zaměřené na zkvalitnění komunikace, osvojování a rozvoj sociálně emočních dovedností a kompetencí, konstruktivní zvládání konfliktů a zátěžových situací, odmítání legálních a nelegálních návykových látek, zvyšování zdravého sebevědomí a sebehodnocení, posilování odvahy, stanovování realistických cílů, zvládání úzkosti a stresu apod. Principy efektivní a vyhodnotitelné primární prevence jsou založeny na</w:t>
      </w:r>
      <w:r w:rsidRPr="00173E06">
        <w:rPr>
          <w:rFonts w:ascii="Times New Roman" w:eastAsia="+mn-ea" w:hAnsi="Times New Roman" w:cs="+mn-cs"/>
          <w:color w:val="3333CC"/>
          <w:lang w:eastAsia="cs-CZ"/>
        </w:rPr>
        <w:t xml:space="preserve"> </w:t>
      </w:r>
      <w:r w:rsidRPr="00173E06">
        <w:rPr>
          <w:rFonts w:ascii="Times New Roman" w:eastAsia="Times New Roman" w:hAnsi="Times New Roman" w:cs="Times New Roman"/>
          <w:color w:val="000000"/>
          <w:lang w:eastAsia="cs-CZ"/>
        </w:rPr>
        <w:t>soustavnosti a dlouhodobosti, aktivnosti, přiměřenosti, názornosti, uvědomělosti.</w:t>
      </w:r>
    </w:p>
    <w:p w:rsidR="00173E06" w:rsidRPr="00173E06" w:rsidRDefault="00173E06" w:rsidP="00173E06">
      <w:pPr>
        <w:spacing w:after="0" w:line="240" w:lineRule="auto"/>
        <w:ind w:firstLine="360"/>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strike/>
          <w:lang w:eastAsia="cs-CZ"/>
        </w:rPr>
      </w:pPr>
      <w:r w:rsidRPr="00173E06">
        <w:rPr>
          <w:rFonts w:ascii="Times New Roman" w:eastAsia="Times New Roman" w:hAnsi="Times New Roman" w:cs="Times New Roman"/>
          <w:lang w:eastAsia="cs-CZ"/>
        </w:rPr>
        <w:t xml:space="preserve">(5) </w:t>
      </w:r>
      <w:r w:rsidRPr="00173E06">
        <w:rPr>
          <w:rFonts w:ascii="Times New Roman" w:eastAsia="Times New Roman" w:hAnsi="Times New Roman" w:cs="Times New Roman"/>
          <w:color w:val="000000"/>
          <w:lang w:eastAsia="cs-CZ"/>
        </w:rPr>
        <w:t>Neúčinná primární prevence</w:t>
      </w:r>
      <w:r w:rsidRPr="00173E06">
        <w:rPr>
          <w:rFonts w:ascii="Times New Roman" w:eastAsia="Times New Roman" w:hAnsi="Times New Roman" w:cs="Times New Roman"/>
          <w:lang w:eastAsia="cs-CZ"/>
        </w:rPr>
        <w:t>:</w:t>
      </w:r>
    </w:p>
    <w:p w:rsidR="00173E06" w:rsidRPr="00173E06" w:rsidRDefault="00173E06" w:rsidP="00173E06">
      <w:pPr>
        <w:spacing w:after="0" w:line="240" w:lineRule="auto"/>
        <w:ind w:left="720" w:hanging="36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a) </w:t>
      </w:r>
      <w:r w:rsidRPr="00173E06">
        <w:rPr>
          <w:rFonts w:ascii="Times New Roman" w:eastAsia="Times New Roman" w:hAnsi="Times New Roman" w:cs="Times New Roman"/>
          <w:lang w:eastAsia="cs-CZ"/>
        </w:rPr>
        <w:tab/>
        <w:t>zastrašování a triviální přístup: „prostě řekni ne“, citové apely, pouhé předávání informací, samostatně realizované jednorázové akce, potlačování diskuse, stigmatizování a znevažování osobních postojů dítěte/žáka/studenta, přednášky, pouhé sledování filmu, besedy s bývalými uživateli (ex-</w:t>
      </w:r>
      <w:proofErr w:type="spellStart"/>
      <w:r w:rsidRPr="00173E06">
        <w:rPr>
          <w:rFonts w:ascii="Times New Roman" w:eastAsia="Times New Roman" w:hAnsi="Times New Roman" w:cs="Times New Roman"/>
          <w:lang w:eastAsia="cs-CZ"/>
        </w:rPr>
        <w:t>usery</w:t>
      </w:r>
      <w:proofErr w:type="spellEnd"/>
      <w:r w:rsidRPr="00173E06">
        <w:rPr>
          <w:rFonts w:ascii="Times New Roman" w:eastAsia="Times New Roman" w:hAnsi="Times New Roman" w:cs="Times New Roman"/>
          <w:lang w:eastAsia="cs-CZ"/>
        </w:rPr>
        <w:t>) na základních školách, nezapojení žáků/studentů do aktivit a nerespektování jejich názorů, politiku nulové tolerance na škole a testování žáků jako náhražku za kontinuální primární prevenci.</w:t>
      </w:r>
    </w:p>
    <w:p w:rsidR="00173E06" w:rsidRPr="00173E06" w:rsidRDefault="00173E06" w:rsidP="00173E06">
      <w:pPr>
        <w:spacing w:after="0" w:line="240" w:lineRule="auto"/>
        <w:ind w:left="705" w:hanging="34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b)</w:t>
      </w:r>
      <w:r w:rsidRPr="00173E06">
        <w:rPr>
          <w:rFonts w:ascii="Times New Roman" w:eastAsia="Times New Roman" w:hAnsi="Times New Roman" w:cs="Times New Roman"/>
          <w:lang w:eastAsia="cs-CZ"/>
        </w:rPr>
        <w:tab/>
        <w:t>hromadné kulturní či sportovní aktivity nebo návštěva historických a kulturních památek, by měly být pouze doplňkem, na který by měla vždy navazovat diskuse v malých skupinkách.</w:t>
      </w:r>
    </w:p>
    <w:p w:rsidR="00173E06" w:rsidRPr="00173E06" w:rsidRDefault="00173E06" w:rsidP="00173E06">
      <w:pPr>
        <w:spacing w:after="0" w:line="240" w:lineRule="auto"/>
        <w:ind w:left="705" w:hanging="345"/>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color w:val="000000"/>
          <w:lang w:eastAsia="cs-CZ"/>
        </w:rPr>
      </w:pPr>
      <w:r w:rsidRPr="00173E06">
        <w:rPr>
          <w:rFonts w:ascii="Times New Roman" w:eastAsia="Times New Roman" w:hAnsi="Times New Roman" w:cs="Times New Roman"/>
          <w:lang w:eastAsia="cs-CZ"/>
        </w:rPr>
        <w:t xml:space="preserve">(6) Preventivní program – konkrétní </w:t>
      </w:r>
      <w:r w:rsidRPr="00173E06">
        <w:rPr>
          <w:rFonts w:ascii="Times New Roman" w:eastAsia="Times New Roman" w:hAnsi="Times New Roman" w:cs="Times New Roman"/>
          <w:color w:val="000000"/>
          <w:lang w:eastAsia="cs-CZ"/>
        </w:rPr>
        <w:t>dokument</w:t>
      </w:r>
      <w:r w:rsidRPr="00173E06">
        <w:rPr>
          <w:rFonts w:ascii="Times New Roman" w:eastAsia="Times New Roman" w:hAnsi="Times New Roman" w:cs="Times New Roman"/>
          <w:lang w:eastAsia="cs-CZ"/>
        </w:rPr>
        <w:t xml:space="preserve"> mateřské školy zaměřený zejména na výchovu a vzdělávání </w:t>
      </w:r>
      <w:r w:rsidRPr="00173E06">
        <w:rPr>
          <w:rFonts w:ascii="Times New Roman" w:eastAsia="Times New Roman" w:hAnsi="Times New Roman" w:cs="Times New Roman"/>
          <w:color w:val="000000"/>
          <w:lang w:eastAsia="cs-CZ"/>
        </w:rPr>
        <w:t>dětí</w:t>
      </w:r>
      <w:r w:rsidRPr="00173E06">
        <w:rPr>
          <w:rFonts w:ascii="Times New Roman" w:eastAsia="Times New Roman" w:hAnsi="Times New Roman" w:cs="Times New Roman"/>
          <w:lang w:eastAsia="cs-CZ"/>
        </w:rPr>
        <w:t xml:space="preserve"> ke zdravému životnímu stylu, na jejich osobnostní a emočně sociální rozvoj a komunikační dovednosti. Preventivní program je založen na podpoře vlastní aktivity dětí, pestrosti forem preventivní práce s dětmi, zapojení pedagogů a všech zaměstnanců MŠ a spolupráci se zákonnými zástupci dětí. </w:t>
      </w:r>
      <w:r w:rsidRPr="00173E06">
        <w:rPr>
          <w:rFonts w:ascii="Times New Roman" w:eastAsia="Times New Roman" w:hAnsi="Times New Roman" w:cs="Times New Roman"/>
          <w:color w:val="000000"/>
          <w:lang w:eastAsia="cs-CZ"/>
        </w:rPr>
        <w:t xml:space="preserve">Preventivní program vychází z preventivní strategie mateřské školy, je zpracováván na jeden školní rok, je vyhodnocován průběžně a na závěr školního roku je hodnocena kvalita a efektivita zvolených strategií primární prevence. Dané hodnocení je součástí výroční zprávy o činnosti školy. </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Default="00173E06" w:rsidP="00173E06">
      <w:pPr>
        <w:spacing w:after="0" w:line="240" w:lineRule="auto"/>
        <w:rPr>
          <w:rFonts w:ascii="Times New Roman" w:eastAsia="Times New Roman" w:hAnsi="Times New Roman" w:cs="Times New Roman"/>
          <w:b/>
          <w:color w:val="2E74B5" w:themeColor="accent1" w:themeShade="BF"/>
          <w:sz w:val="24"/>
          <w:szCs w:val="24"/>
          <w:u w:val="single"/>
          <w:lang w:eastAsia="cs-CZ"/>
        </w:rPr>
      </w:pPr>
      <w:r w:rsidRPr="003D0829">
        <w:rPr>
          <w:rFonts w:ascii="Times New Roman" w:eastAsia="Times New Roman" w:hAnsi="Times New Roman" w:cs="Times New Roman"/>
          <w:b/>
          <w:color w:val="2E74B5" w:themeColor="accent1" w:themeShade="BF"/>
          <w:sz w:val="24"/>
          <w:szCs w:val="24"/>
          <w:u w:val="single"/>
          <w:lang w:eastAsia="cs-CZ"/>
        </w:rPr>
        <w:t>Analýza výchozího stavu</w:t>
      </w:r>
    </w:p>
    <w:p w:rsidR="00A005A8" w:rsidRPr="003D0829" w:rsidRDefault="00A005A8" w:rsidP="00173E06">
      <w:pPr>
        <w:spacing w:after="0" w:line="240" w:lineRule="auto"/>
        <w:rPr>
          <w:rFonts w:ascii="Times New Roman" w:eastAsia="Times New Roman" w:hAnsi="Times New Roman" w:cs="Times New Roman"/>
          <w:b/>
          <w:color w:val="2E74B5" w:themeColor="accent1" w:themeShade="BF"/>
          <w:sz w:val="24"/>
          <w:szCs w:val="24"/>
          <w:u w:val="single"/>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 posouzení problematiky primární prevence sociálně patologických jevů slouží: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monitoring klimatu třídy učitelkami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rozhovory s dětmi a jejich zákonnými zástupci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dotazníky pro rodiče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spolupráce s odborníky (dětský lékař, pracovník PPP, sociální pracovník).</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Mateřská škola se nebrání integraci, ale v současné době nemáme ve třídě dítě se zdravotním postižením, dítě integrované, máme 1 dítě sociálně znevýhodněné. Mateřskou školu navštěvuje pouze několik dětí z neúplných rodin.</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Dlouhodobé tělesné i citové zanedbávání dítěte může v pozdějším věku přerůst v nežádoucí sociálně patologické jevy jako je týrání, šikanování, vandalismus apod. – opatřením je sledování změn v chování dítěte, individuální přístup k dítěti dle situace, spolupráce se zákonnými zástupci dítěte a odborníky.</w:t>
      </w:r>
    </w:p>
    <w:p w:rsidR="00173E06" w:rsidRPr="003D0829" w:rsidRDefault="00A005A8" w:rsidP="00173E06">
      <w:pPr>
        <w:spacing w:before="100" w:beforeAutospacing="1" w:after="100" w:afterAutospacing="1" w:line="240" w:lineRule="auto"/>
        <w:jc w:val="both"/>
        <w:rPr>
          <w:rFonts w:ascii="Times New Roman" w:eastAsia="Times New Roman" w:hAnsi="Times New Roman" w:cs="Times New Roman"/>
          <w:color w:val="2E74B5" w:themeColor="accent1" w:themeShade="BF"/>
          <w:sz w:val="24"/>
          <w:szCs w:val="24"/>
          <w:u w:val="single"/>
          <w:lang w:eastAsia="cs-CZ"/>
        </w:rPr>
      </w:pPr>
      <w:r>
        <w:rPr>
          <w:rFonts w:ascii="Times New Roman" w:eastAsia="Times New Roman" w:hAnsi="Times New Roman" w:cs="Times New Roman"/>
          <w:b/>
          <w:color w:val="2E74B5" w:themeColor="accent1" w:themeShade="BF"/>
          <w:sz w:val="24"/>
          <w:szCs w:val="24"/>
          <w:u w:val="single"/>
          <w:lang w:eastAsia="cs-CZ"/>
        </w:rPr>
        <w:t>Cíle</w:t>
      </w:r>
      <w:r w:rsidR="00173E06" w:rsidRPr="003D0829">
        <w:rPr>
          <w:rFonts w:ascii="Times New Roman" w:eastAsia="Times New Roman" w:hAnsi="Times New Roman" w:cs="Times New Roman"/>
          <w:b/>
          <w:color w:val="2E74B5" w:themeColor="accent1" w:themeShade="BF"/>
          <w:sz w:val="24"/>
          <w:szCs w:val="24"/>
          <w:u w:val="single"/>
          <w:lang w:eastAsia="cs-CZ"/>
        </w:rPr>
        <w:t xml:space="preserve"> preventivního programu</w:t>
      </w:r>
    </w:p>
    <w:p w:rsidR="00173E06" w:rsidRPr="00173E06" w:rsidRDefault="00173E06" w:rsidP="00173E06">
      <w:pPr>
        <w:spacing w:after="0" w:line="240" w:lineRule="auto"/>
        <w:jc w:val="both"/>
        <w:rPr>
          <w:rFonts w:ascii="Times New Roman" w:eastAsia="Times New Roman" w:hAnsi="Times New Roman" w:cs="Times New Roman"/>
          <w:i/>
          <w:u w:val="single"/>
          <w:lang w:eastAsia="cs-CZ"/>
        </w:rPr>
      </w:pPr>
      <w:r w:rsidRPr="00173E06">
        <w:rPr>
          <w:rFonts w:ascii="Times New Roman" w:eastAsia="Times New Roman" w:hAnsi="Times New Roman" w:cs="Times New Roman"/>
          <w:i/>
          <w:u w:val="single"/>
          <w:lang w:eastAsia="cs-CZ"/>
        </w:rPr>
        <w:t>Dlouhodobé cíle:</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zvýšit odolnost dětí vůči společensky nežádoucím jevům</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učit děti rozpoznat společensky nežádoucí jevy a nepodlehnout jim, pokud se s nimi v budoucnu setká</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preventivní výchovně vzdělávací působení bude neoddělitelnou součástí ŠVP PV</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naplňovat kompetence podpory zdraví a zdravého způsobu života</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navození atmosféry důvěry a vzájemného respektu mezi dětmi, zákonnými zástupci a zaměstnanci školy</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navození příznivého klimatu školy, třídy</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spolupráce se zákonnými zástupci dětí a osvětová činnost v oblasti zdravého životního stylu</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poskytování poradenských služeb zákonným zástupcům, pedagogům</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kladné postoje učitelek k problematice prevence společensky nežádoucích jevů.</w:t>
      </w:r>
    </w:p>
    <w:p w:rsidR="00173E06" w:rsidRPr="00173E06" w:rsidRDefault="00173E06" w:rsidP="00173E06">
      <w:pPr>
        <w:numPr>
          <w:ilvl w:val="0"/>
          <w:numId w:val="33"/>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vzdělávání učitelů v oblasti prevence</w:t>
      </w:r>
    </w:p>
    <w:p w:rsidR="00173E06" w:rsidRPr="00173E06" w:rsidRDefault="00173E06" w:rsidP="00173E06">
      <w:pPr>
        <w:spacing w:after="0" w:line="240" w:lineRule="auto"/>
        <w:ind w:left="360"/>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i/>
          <w:u w:val="single"/>
          <w:lang w:eastAsia="cs-CZ"/>
        </w:rPr>
      </w:pPr>
      <w:r w:rsidRPr="00173E06">
        <w:rPr>
          <w:rFonts w:ascii="Times New Roman" w:eastAsia="Times New Roman" w:hAnsi="Times New Roman" w:cs="Times New Roman"/>
          <w:i/>
          <w:u w:val="single"/>
          <w:lang w:eastAsia="cs-CZ"/>
        </w:rPr>
        <w:t>Krátkodobé cíle:</w:t>
      </w:r>
    </w:p>
    <w:p w:rsidR="00173E06" w:rsidRPr="00173E06" w:rsidRDefault="00173E06" w:rsidP="00173E06">
      <w:pPr>
        <w:numPr>
          <w:ilvl w:val="0"/>
          <w:numId w:val="34"/>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analyzovat jedince, rodinu, která potřebuje pomoc v krátkodobém plánování (TVP) </w:t>
      </w:r>
    </w:p>
    <w:p w:rsidR="00173E06" w:rsidRPr="00173E06" w:rsidRDefault="00173E06" w:rsidP="00173E06">
      <w:pPr>
        <w:numPr>
          <w:ilvl w:val="0"/>
          <w:numId w:val="34"/>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stanovit vhodně cílenou motivaci a metody práce, které budou respektovat specifika třídy a potřeby jedince</w:t>
      </w:r>
    </w:p>
    <w:p w:rsidR="00173E06" w:rsidRPr="00173E06" w:rsidRDefault="00173E06" w:rsidP="00173E06">
      <w:pPr>
        <w:numPr>
          <w:ilvl w:val="0"/>
          <w:numId w:val="34"/>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organizovat řízené a spontánní aktivity tak, aby byl dostatečný prostor k individuálním činnostem</w:t>
      </w:r>
    </w:p>
    <w:p w:rsidR="00173E06" w:rsidRPr="00173E06" w:rsidRDefault="00173E06" w:rsidP="00173E06">
      <w:pPr>
        <w:numPr>
          <w:ilvl w:val="0"/>
          <w:numId w:val="34"/>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rozvíjet komunikaci mezi vrstevníky</w:t>
      </w:r>
    </w:p>
    <w:p w:rsidR="00173E06" w:rsidRPr="00173E06" w:rsidRDefault="00173E06" w:rsidP="00173E06">
      <w:pPr>
        <w:numPr>
          <w:ilvl w:val="0"/>
          <w:numId w:val="34"/>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pravidelné setkávání pedagogů za účelem stálého a včasného monitorování klimatu třídy, zjišťování problémů k řešení</w:t>
      </w:r>
    </w:p>
    <w:p w:rsidR="00173E06" w:rsidRPr="00173E06" w:rsidRDefault="00173E06" w:rsidP="00173E06">
      <w:pPr>
        <w:numPr>
          <w:ilvl w:val="0"/>
          <w:numId w:val="34"/>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výměna zkušeností mezi pedagogy vycházejících z praxe a dalšího vzdělávání.</w:t>
      </w: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Default="00173E06"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r w:rsidRPr="003D0829">
        <w:rPr>
          <w:rFonts w:ascii="Times New Roman" w:eastAsia="Times New Roman" w:hAnsi="Times New Roman" w:cs="Times New Roman"/>
          <w:b/>
          <w:color w:val="2E74B5" w:themeColor="accent1" w:themeShade="BF"/>
          <w:sz w:val="24"/>
          <w:szCs w:val="24"/>
          <w:u w:val="single"/>
          <w:lang w:eastAsia="cs-CZ"/>
        </w:rPr>
        <w:t>Zásady efektivní primární prevence</w:t>
      </w:r>
    </w:p>
    <w:p w:rsidR="00A005A8" w:rsidRPr="003D0829" w:rsidRDefault="00A005A8"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p>
    <w:p w:rsidR="00173E06" w:rsidRPr="00173E06" w:rsidRDefault="00173E06" w:rsidP="00173E06">
      <w:pPr>
        <w:numPr>
          <w:ilvl w:val="0"/>
          <w:numId w:val="35"/>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zásada včasného začátku (formování osobní orientace, postojů a názorů)</w:t>
      </w:r>
    </w:p>
    <w:p w:rsidR="00173E06" w:rsidRPr="00173E06" w:rsidRDefault="00173E06" w:rsidP="00173E06">
      <w:pPr>
        <w:numPr>
          <w:ilvl w:val="0"/>
          <w:numId w:val="35"/>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zásada komplexnosti (spolupráce školy, rodiny a široké veřejnosti )</w:t>
      </w:r>
    </w:p>
    <w:p w:rsidR="00173E06" w:rsidRPr="00173E06" w:rsidRDefault="00173E06" w:rsidP="00173E06">
      <w:pPr>
        <w:numPr>
          <w:ilvl w:val="0"/>
          <w:numId w:val="35"/>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zásada mezioborové týmové spolupráce (mezi pedagogy a odborníky)</w:t>
      </w:r>
    </w:p>
    <w:p w:rsidR="00173E06" w:rsidRPr="00173E06" w:rsidRDefault="00173E06" w:rsidP="00173E06">
      <w:pPr>
        <w:numPr>
          <w:ilvl w:val="0"/>
          <w:numId w:val="35"/>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zásada přiměřenosti (preventivní působení přizpůsobit věku dítěte).</w:t>
      </w:r>
    </w:p>
    <w:p w:rsidR="00173E06" w:rsidRPr="00173E06" w:rsidRDefault="00173E06" w:rsidP="00173E06">
      <w:pPr>
        <w:spacing w:after="0" w:line="240" w:lineRule="auto"/>
        <w:ind w:left="720"/>
        <w:jc w:val="both"/>
        <w:rPr>
          <w:rFonts w:ascii="Times New Roman" w:eastAsia="Times New Roman" w:hAnsi="Times New Roman" w:cs="Times New Roman"/>
          <w:sz w:val="24"/>
          <w:szCs w:val="24"/>
          <w:lang w:eastAsia="cs-CZ"/>
        </w:rPr>
      </w:pPr>
    </w:p>
    <w:p w:rsidR="00173E06" w:rsidRDefault="00173E06"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r w:rsidRPr="003D0829">
        <w:rPr>
          <w:rFonts w:ascii="Times New Roman" w:eastAsia="Times New Roman" w:hAnsi="Times New Roman" w:cs="Times New Roman"/>
          <w:b/>
          <w:color w:val="2E74B5" w:themeColor="accent1" w:themeShade="BF"/>
          <w:sz w:val="24"/>
          <w:szCs w:val="24"/>
          <w:u w:val="single"/>
          <w:lang w:eastAsia="cs-CZ"/>
        </w:rPr>
        <w:t>Vymezení obsahu a formy prevence v rámci kompetencí podpory zdraví a zdravého životního stylu</w:t>
      </w:r>
    </w:p>
    <w:p w:rsidR="00A005A8" w:rsidRPr="003D0829" w:rsidRDefault="00A005A8"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p>
    <w:p w:rsidR="00173E06" w:rsidRPr="00173E06" w:rsidRDefault="00173E06" w:rsidP="00173E06">
      <w:pPr>
        <w:numPr>
          <w:ilvl w:val="0"/>
          <w:numId w:val="3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sebedůvěra, samostatnost, sebejistota</w:t>
      </w:r>
    </w:p>
    <w:p w:rsidR="00173E06" w:rsidRPr="00173E06" w:rsidRDefault="00173E06" w:rsidP="00173E06">
      <w:pPr>
        <w:numPr>
          <w:ilvl w:val="0"/>
          <w:numId w:val="3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podpora zkušeností, které poskytují potěšení a touhu účastnit se pohybových aktivit</w:t>
      </w:r>
    </w:p>
    <w:p w:rsidR="00173E06" w:rsidRPr="00173E06" w:rsidRDefault="00173E06" w:rsidP="00173E06">
      <w:pPr>
        <w:numPr>
          <w:ilvl w:val="0"/>
          <w:numId w:val="3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schopnost přizpůsobení se životu v sociální komunitě, vnímavý a otevřený vztah k okolnímu světu, schopnost přiměřeně kriticky myslet a rozhodovat se</w:t>
      </w:r>
    </w:p>
    <w:p w:rsidR="00173E06" w:rsidRPr="00173E06" w:rsidRDefault="00173E06" w:rsidP="00173E06">
      <w:pPr>
        <w:numPr>
          <w:ilvl w:val="0"/>
          <w:numId w:val="36"/>
        </w:numPr>
        <w:spacing w:after="0" w:line="240" w:lineRule="auto"/>
        <w:jc w:val="both"/>
        <w:rPr>
          <w:rFonts w:ascii="Times New Roman" w:eastAsia="Times New Roman" w:hAnsi="Times New Roman" w:cs="Times New Roman"/>
          <w:lang w:eastAsia="cs-CZ"/>
        </w:rPr>
      </w:pPr>
      <w:proofErr w:type="spellStart"/>
      <w:r w:rsidRPr="00173E06">
        <w:rPr>
          <w:rFonts w:ascii="Times New Roman" w:eastAsia="Times New Roman" w:hAnsi="Times New Roman" w:cs="Times New Roman"/>
          <w:lang w:eastAsia="cs-CZ"/>
        </w:rPr>
        <w:t>seberozvíjení</w:t>
      </w:r>
      <w:proofErr w:type="spellEnd"/>
    </w:p>
    <w:p w:rsidR="00173E06" w:rsidRPr="00173E06" w:rsidRDefault="00173E06" w:rsidP="00173E06">
      <w:pPr>
        <w:numPr>
          <w:ilvl w:val="0"/>
          <w:numId w:val="3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motivace k aktivnímu poznávání a prožitkům</w:t>
      </w:r>
    </w:p>
    <w:p w:rsidR="00173E06" w:rsidRPr="00173E06" w:rsidRDefault="00173E06" w:rsidP="00173E06">
      <w:pPr>
        <w:numPr>
          <w:ilvl w:val="0"/>
          <w:numId w:val="3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rozvoj tvořivosti a estetického cítění</w:t>
      </w:r>
    </w:p>
    <w:p w:rsidR="00173E06" w:rsidRPr="00173E06" w:rsidRDefault="00173E06" w:rsidP="00173E06">
      <w:pPr>
        <w:numPr>
          <w:ilvl w:val="0"/>
          <w:numId w:val="3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systematický rozvoj dovedností, které vedou k osvojení zdravého životního stylu a zdravotní prevence.</w:t>
      </w:r>
    </w:p>
    <w:p w:rsidR="00173E06" w:rsidRPr="00173E06" w:rsidRDefault="00173E06" w:rsidP="00173E06">
      <w:pPr>
        <w:spacing w:after="0" w:line="240" w:lineRule="auto"/>
        <w:ind w:left="360"/>
        <w:jc w:val="both"/>
        <w:rPr>
          <w:rFonts w:ascii="Times New Roman" w:eastAsia="Times New Roman" w:hAnsi="Times New Roman" w:cs="Times New Roman"/>
          <w:sz w:val="24"/>
          <w:szCs w:val="24"/>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r w:rsidRPr="003D0829">
        <w:rPr>
          <w:rFonts w:ascii="Times New Roman" w:eastAsia="Times New Roman" w:hAnsi="Times New Roman" w:cs="Times New Roman"/>
          <w:b/>
          <w:color w:val="2E74B5" w:themeColor="accent1" w:themeShade="BF"/>
          <w:sz w:val="24"/>
          <w:szCs w:val="24"/>
          <w:u w:val="single"/>
          <w:lang w:eastAsia="cs-CZ"/>
        </w:rPr>
        <w:t>Organizace prevence</w:t>
      </w:r>
    </w:p>
    <w:p w:rsidR="00173E06" w:rsidRPr="00173E06" w:rsidRDefault="00173E06" w:rsidP="00173E06">
      <w:pPr>
        <w:spacing w:after="0" w:line="240" w:lineRule="auto"/>
        <w:jc w:val="both"/>
        <w:rPr>
          <w:rFonts w:ascii="Times New Roman" w:eastAsia="Times New Roman" w:hAnsi="Times New Roman" w:cs="Times New Roman"/>
          <w:b/>
          <w:sz w:val="24"/>
          <w:szCs w:val="24"/>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i/>
          <w:lang w:eastAsia="cs-CZ"/>
        </w:rPr>
      </w:pPr>
      <w:r w:rsidRPr="00173E06">
        <w:rPr>
          <w:rFonts w:ascii="Times New Roman" w:eastAsia="Times New Roman" w:hAnsi="Times New Roman" w:cs="Times New Roman"/>
          <w:i/>
          <w:lang w:eastAsia="cs-CZ"/>
        </w:rPr>
        <w:t>Ředitelka mateřské školy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Je přímo odpovědná za prevenci a za řešení zjištěných nežádoucích projevů rizikových forem chování.</w:t>
      </w:r>
    </w:p>
    <w:p w:rsidR="00173E06" w:rsidRPr="00173E06" w:rsidRDefault="00173E06" w:rsidP="00173E06">
      <w:pPr>
        <w:spacing w:after="0" w:line="240" w:lineRule="auto"/>
        <w:jc w:val="both"/>
        <w:rPr>
          <w:rFonts w:ascii="Times New Roman" w:eastAsia="Times New Roman" w:hAnsi="Times New Roman" w:cs="Times New Roman"/>
          <w:i/>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Vytváří podmínky pro předcházení nežádoucích projevů chování:</w:t>
      </w:r>
    </w:p>
    <w:p w:rsidR="00173E06" w:rsidRPr="00173E06" w:rsidRDefault="00173E06" w:rsidP="00173E06">
      <w:pPr>
        <w:spacing w:after="0" w:line="240" w:lineRule="auto"/>
        <w:ind w:firstLine="360"/>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koordinuje zpracování, kontroluje realizaci a vyhodnocuje prevenci nežádoucích jevů,</w:t>
      </w:r>
    </w:p>
    <w:p w:rsidR="00173E06" w:rsidRPr="00173E06" w:rsidRDefault="00173E06" w:rsidP="00173E06">
      <w:pPr>
        <w:spacing w:after="0" w:line="240" w:lineRule="auto"/>
        <w:ind w:firstLine="360"/>
        <w:jc w:val="both"/>
        <w:rPr>
          <w:rFonts w:ascii="Times New Roman" w:eastAsia="Times New Roman" w:hAnsi="Times New Roman" w:cs="Times New Roman"/>
          <w:i/>
          <w:lang w:eastAsia="cs-CZ"/>
        </w:rPr>
      </w:pPr>
      <w:r w:rsidRPr="00173E06">
        <w:rPr>
          <w:rFonts w:ascii="Times New Roman" w:eastAsia="Times New Roman" w:hAnsi="Times New Roman" w:cs="Times New Roman"/>
          <w:lang w:eastAsia="cs-CZ"/>
        </w:rPr>
        <w:tab/>
        <w:t>- zapracovává aktuální problémy výskytu rizikové chování do Školního řádu,</w:t>
      </w:r>
    </w:p>
    <w:p w:rsidR="00173E06" w:rsidRPr="00173E06" w:rsidRDefault="00173E06" w:rsidP="00173E06">
      <w:pPr>
        <w:spacing w:after="0" w:line="240" w:lineRule="auto"/>
        <w:ind w:firstLine="360"/>
        <w:jc w:val="both"/>
        <w:rPr>
          <w:rFonts w:ascii="Times New Roman" w:eastAsia="Times New Roman" w:hAnsi="Times New Roman" w:cs="Times New Roman"/>
          <w:i/>
          <w:lang w:eastAsia="cs-CZ"/>
        </w:rPr>
      </w:pPr>
      <w:r w:rsidRPr="00173E06">
        <w:rPr>
          <w:rFonts w:ascii="Times New Roman" w:eastAsia="Times New Roman" w:hAnsi="Times New Roman" w:cs="Times New Roman"/>
          <w:lang w:eastAsia="cs-CZ"/>
        </w:rPr>
        <w:tab/>
        <w:t>- podporuje týmovou spolupráci pedagogů a ostatních zaměstnanců MŠ,</w:t>
      </w:r>
    </w:p>
    <w:p w:rsidR="00173E06" w:rsidRPr="00173E06" w:rsidRDefault="00173E06" w:rsidP="00173E06">
      <w:pPr>
        <w:spacing w:after="0" w:line="240" w:lineRule="auto"/>
        <w:ind w:firstLine="360"/>
        <w:jc w:val="both"/>
        <w:rPr>
          <w:rFonts w:ascii="Times New Roman" w:eastAsia="Times New Roman" w:hAnsi="Times New Roman" w:cs="Times New Roman"/>
          <w:i/>
          <w:lang w:eastAsia="cs-CZ"/>
        </w:rPr>
      </w:pPr>
      <w:r w:rsidRPr="00173E06">
        <w:rPr>
          <w:rFonts w:ascii="Times New Roman" w:eastAsia="Times New Roman" w:hAnsi="Times New Roman" w:cs="Times New Roman"/>
          <w:lang w:eastAsia="cs-CZ"/>
        </w:rPr>
        <w:tab/>
        <w:t>- spolupracuje s odborníky,</w:t>
      </w:r>
    </w:p>
    <w:p w:rsidR="00173E06" w:rsidRPr="00173E06" w:rsidRDefault="00173E06" w:rsidP="00173E06">
      <w:pPr>
        <w:spacing w:after="0" w:line="240" w:lineRule="auto"/>
        <w:ind w:firstLine="360"/>
        <w:jc w:val="both"/>
        <w:rPr>
          <w:rFonts w:ascii="Times New Roman" w:eastAsia="Times New Roman" w:hAnsi="Times New Roman" w:cs="Times New Roman"/>
          <w:i/>
          <w:lang w:eastAsia="cs-CZ"/>
        </w:rPr>
      </w:pPr>
      <w:r w:rsidRPr="00173E06">
        <w:rPr>
          <w:rFonts w:ascii="Times New Roman" w:eastAsia="Times New Roman" w:hAnsi="Times New Roman" w:cs="Times New Roman"/>
          <w:lang w:eastAsia="cs-CZ"/>
        </w:rPr>
        <w:tab/>
        <w:t>- koordinuje další vzdělávání pedagogů v oblasti prevence sociálně patologických jevů.</w:t>
      </w:r>
    </w:p>
    <w:p w:rsidR="00173E06" w:rsidRPr="00173E06" w:rsidRDefault="00173E06" w:rsidP="00173E06">
      <w:pPr>
        <w:spacing w:after="0" w:line="240" w:lineRule="auto"/>
        <w:jc w:val="both"/>
        <w:rPr>
          <w:rFonts w:ascii="Times New Roman" w:eastAsia="Times New Roman" w:hAnsi="Times New Roman" w:cs="Times New Roman"/>
          <w:i/>
          <w:lang w:eastAsia="cs-CZ"/>
        </w:rPr>
      </w:pPr>
    </w:p>
    <w:p w:rsidR="00173E06" w:rsidRPr="00173E06" w:rsidRDefault="00173E06" w:rsidP="00173E06">
      <w:pPr>
        <w:spacing w:after="0" w:line="240" w:lineRule="auto"/>
        <w:jc w:val="both"/>
        <w:rPr>
          <w:rFonts w:ascii="Times New Roman" w:eastAsia="Times New Roman" w:hAnsi="Times New Roman" w:cs="Times New Roman"/>
          <w:i/>
          <w:lang w:eastAsia="cs-CZ"/>
        </w:rPr>
      </w:pPr>
      <w:r w:rsidRPr="00173E06">
        <w:rPr>
          <w:rFonts w:ascii="Times New Roman" w:eastAsia="Times New Roman" w:hAnsi="Times New Roman" w:cs="Times New Roman"/>
          <w:i/>
          <w:lang w:eastAsia="cs-CZ"/>
        </w:rPr>
        <w:t>Učitelky MŠ:</w:t>
      </w:r>
    </w:p>
    <w:p w:rsidR="00173E06" w:rsidRPr="00173E06" w:rsidRDefault="00173E06" w:rsidP="00173E06">
      <w:pPr>
        <w:spacing w:after="0" w:line="240" w:lineRule="auto"/>
        <w:ind w:firstLine="708"/>
        <w:jc w:val="both"/>
        <w:rPr>
          <w:rFonts w:ascii="Times New Roman" w:eastAsia="Times New Roman" w:hAnsi="Times New Roman" w:cs="Times New Roman"/>
          <w:i/>
          <w:lang w:eastAsia="cs-CZ"/>
        </w:rPr>
      </w:pPr>
      <w:r w:rsidRPr="00173E06">
        <w:rPr>
          <w:rFonts w:ascii="Times New Roman" w:eastAsia="Times New Roman" w:hAnsi="Times New Roman" w:cs="Times New Roman"/>
          <w:lang w:eastAsia="cs-CZ"/>
        </w:rPr>
        <w:t>- podílí se na zpracování a realizaci programu prevence sociálně patolog. jevů v MŠ,</w:t>
      </w:r>
    </w:p>
    <w:p w:rsidR="00173E06" w:rsidRPr="00173E06" w:rsidRDefault="00173E06" w:rsidP="00173E06">
      <w:pPr>
        <w:spacing w:after="0" w:line="240" w:lineRule="auto"/>
        <w:ind w:firstLine="708"/>
        <w:jc w:val="both"/>
        <w:rPr>
          <w:rFonts w:ascii="Times New Roman" w:eastAsia="Times New Roman" w:hAnsi="Times New Roman" w:cs="Times New Roman"/>
          <w:i/>
          <w:lang w:eastAsia="cs-CZ"/>
        </w:rPr>
      </w:pPr>
      <w:r w:rsidRPr="00173E06">
        <w:rPr>
          <w:rFonts w:ascii="Times New Roman" w:eastAsia="Times New Roman" w:hAnsi="Times New Roman" w:cs="Times New Roman"/>
          <w:i/>
          <w:lang w:eastAsia="cs-CZ"/>
        </w:rPr>
        <w:t xml:space="preserve">- </w:t>
      </w:r>
      <w:r w:rsidRPr="00173E06">
        <w:rPr>
          <w:rFonts w:ascii="Times New Roman" w:eastAsia="Times New Roman" w:hAnsi="Times New Roman" w:cs="Times New Roman"/>
          <w:lang w:eastAsia="cs-CZ"/>
        </w:rPr>
        <w:t>spolupracují s ředitelkou při výskytu nežádoucích projevů chování,</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diagnostikují vztahy mezi dětmi,</w:t>
      </w:r>
    </w:p>
    <w:p w:rsidR="00173E06" w:rsidRPr="00173E06" w:rsidRDefault="00173E06" w:rsidP="00173E06">
      <w:pPr>
        <w:spacing w:after="0" w:line="240" w:lineRule="auto"/>
        <w:ind w:left="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 motivují k vytvoření podmínek a vnitřních pravidel v souladu se školním řádem, vytváření bezpečné atmosféry a pozitivního klimatu</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spolupracují se zákonnými zástupci dětí,</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zpracovávají zprávy o dětech pro odborníky a sociální pracovníky na požádání a po konzultaci s </w:t>
      </w:r>
      <w:r w:rsidRPr="00173E06">
        <w:rPr>
          <w:rFonts w:ascii="Times New Roman" w:eastAsia="Times New Roman" w:hAnsi="Times New Roman" w:cs="Times New Roman"/>
          <w:lang w:eastAsia="cs-CZ"/>
        </w:rPr>
        <w:tab/>
        <w:t>ředitelkou MŠ.</w:t>
      </w:r>
    </w:p>
    <w:p w:rsidR="00656420" w:rsidRPr="00173E06" w:rsidRDefault="00656420" w:rsidP="00173E06">
      <w:pPr>
        <w:spacing w:after="0" w:line="240" w:lineRule="auto"/>
        <w:ind w:firstLine="708"/>
        <w:jc w:val="both"/>
        <w:rPr>
          <w:rFonts w:ascii="Times New Roman" w:eastAsia="Times New Roman" w:hAnsi="Times New Roman" w:cs="Times New Roman"/>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r w:rsidRPr="003D0829">
        <w:rPr>
          <w:rFonts w:ascii="Times New Roman" w:eastAsia="Times New Roman" w:hAnsi="Times New Roman" w:cs="Times New Roman"/>
          <w:b/>
          <w:color w:val="2E74B5" w:themeColor="accent1" w:themeShade="BF"/>
          <w:sz w:val="24"/>
          <w:szCs w:val="24"/>
          <w:u w:val="single"/>
          <w:lang w:eastAsia="cs-CZ"/>
        </w:rPr>
        <w:t xml:space="preserve">Spolupráce rodiny a mateřské školy </w:t>
      </w:r>
    </w:p>
    <w:p w:rsidR="00173E06" w:rsidRPr="00173E06" w:rsidRDefault="00173E06" w:rsidP="00173E06">
      <w:pPr>
        <w:spacing w:after="0" w:line="240" w:lineRule="auto"/>
        <w:jc w:val="both"/>
        <w:rPr>
          <w:rFonts w:ascii="Times New Roman" w:eastAsia="Times New Roman" w:hAnsi="Times New Roman" w:cs="Times New Roman"/>
          <w:sz w:val="24"/>
          <w:szCs w:val="24"/>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i/>
          <w:u w:val="single"/>
          <w:lang w:eastAsia="cs-CZ"/>
        </w:rPr>
        <w:t>Prevence v rodině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vyvážený životní styl a záliby (nepřetěžovat, neočekávat nadprůměrné výsledky, dítě musí mít radost a zájem o činnost)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užitečná rodinná pravidla, která jsou pro děti srozumitelná a jasná (ideální výchovný styl je vřelý a středně omezující, liberální výchova má své úskalí)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dobré hodnoty a vzory (zákonní zástupci i rodiče jsou dětem vzorem)</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dobrá společnost a výběr kamarádů (vhodný výběr kamarádů)</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posilovat zdravé sebevědomí dětí (partnerský přístup)</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spolupráce při výchově mezi dospělými, kteří se o dítě starají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projevovat zájem a získávat důvěru dítěte (udělat si na dítě čas, naslouchat mu)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umět s dětmi mluvit o tabáku, alkoholu, návykových látkách (správně a přiměřeně věku odpovídat dětem na otázky, vysvětlovat rizika).</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i/>
          <w:u w:val="single"/>
          <w:lang w:eastAsia="cs-CZ"/>
        </w:rPr>
      </w:pPr>
      <w:r w:rsidRPr="00173E06">
        <w:rPr>
          <w:rFonts w:ascii="Times New Roman" w:eastAsia="Times New Roman" w:hAnsi="Times New Roman" w:cs="Times New Roman"/>
          <w:i/>
          <w:u w:val="single"/>
          <w:lang w:eastAsia="cs-CZ"/>
        </w:rPr>
        <w:t>Prevence v mateřské škole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seznámení ze základními </w:t>
      </w:r>
      <w:proofErr w:type="spellStart"/>
      <w:r w:rsidRPr="00173E06">
        <w:rPr>
          <w:rFonts w:ascii="Times New Roman" w:eastAsia="Times New Roman" w:hAnsi="Times New Roman" w:cs="Times New Roman"/>
          <w:lang w:eastAsia="cs-CZ"/>
        </w:rPr>
        <w:t>cíly</w:t>
      </w:r>
      <w:proofErr w:type="spellEnd"/>
      <w:r w:rsidRPr="00173E06">
        <w:rPr>
          <w:rFonts w:ascii="Times New Roman" w:eastAsia="Times New Roman" w:hAnsi="Times New Roman" w:cs="Times New Roman"/>
          <w:lang w:eastAsia="cs-CZ"/>
        </w:rPr>
        <w:t xml:space="preserve"> prevence sociálně patologických jevů a nežádoucích projevů chování dětí v MŠ (třídní schůzka),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beseda nebo přednáška pro zákonné zástupce dětí k dané problematice (dle jejich zájmu a aktuální nabídky),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včasná informovanost zákonných zástupců o změnách chování jejich dítěte,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aktuální řešení problémů,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účast zákonných zástupců na schůzkách a aktivitách v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konzultace pro zákonné zástupce dětí (termín konzultační schůzky se zákonnými zástupci dítěte dle aktuální potřeby a po vzájemné dohodě),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poradenství v oblasti spolupráce zákonných zástupců s MŠ a odborníků,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vyvěšení letáků s možností případné pomoci rodičům a dětem v dané problematice,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zveřejnění Programu prevence na nástěnce v MŠ a na internetu.</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A005A8" w:rsidRDefault="00173E06" w:rsidP="00173E06">
      <w:pPr>
        <w:spacing w:after="0" w:line="240" w:lineRule="auto"/>
        <w:rPr>
          <w:rFonts w:ascii="Times New Roman" w:eastAsia="Times New Roman" w:hAnsi="Times New Roman" w:cs="Times New Roman"/>
          <w:b/>
          <w:color w:val="2E74B5" w:themeColor="accent1" w:themeShade="BF"/>
          <w:sz w:val="24"/>
          <w:szCs w:val="24"/>
          <w:u w:val="single"/>
          <w:lang w:eastAsia="cs-CZ"/>
        </w:rPr>
      </w:pPr>
      <w:r w:rsidRPr="003D0829">
        <w:rPr>
          <w:rFonts w:ascii="Times New Roman" w:eastAsia="Times New Roman" w:hAnsi="Times New Roman" w:cs="Times New Roman"/>
          <w:b/>
          <w:color w:val="2E74B5" w:themeColor="accent1" w:themeShade="BF"/>
          <w:sz w:val="24"/>
          <w:szCs w:val="24"/>
          <w:u w:val="single"/>
          <w:lang w:eastAsia="cs-CZ"/>
        </w:rPr>
        <w:t xml:space="preserve">Spolupráce odborníky a jinými organizacemi </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KÚ Kraje východočeského</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proofErr w:type="spellStart"/>
      <w:r w:rsidRPr="00173E06">
        <w:rPr>
          <w:rFonts w:ascii="Times New Roman" w:eastAsia="Times New Roman" w:hAnsi="Times New Roman" w:cs="Times New Roman"/>
          <w:lang w:eastAsia="cs-CZ"/>
        </w:rPr>
        <w:t>MěÚ</w:t>
      </w:r>
      <w:proofErr w:type="spellEnd"/>
      <w:r w:rsidRPr="00173E06">
        <w:rPr>
          <w:rFonts w:ascii="Times New Roman" w:eastAsia="Times New Roman" w:hAnsi="Times New Roman" w:cs="Times New Roman"/>
          <w:lang w:eastAsia="cs-CZ"/>
        </w:rPr>
        <w:t xml:space="preserve"> Dvůr Králové </w:t>
      </w:r>
      <w:proofErr w:type="spellStart"/>
      <w:r w:rsidRPr="00173E06">
        <w:rPr>
          <w:rFonts w:ascii="Times New Roman" w:eastAsia="Times New Roman" w:hAnsi="Times New Roman" w:cs="Times New Roman"/>
          <w:lang w:eastAsia="cs-CZ"/>
        </w:rPr>
        <w:t>n.L.</w:t>
      </w:r>
      <w:proofErr w:type="spellEnd"/>
      <w:r w:rsidRPr="00173E06">
        <w:rPr>
          <w:rFonts w:ascii="Times New Roman" w:eastAsia="Times New Roman" w:hAnsi="Times New Roman" w:cs="Times New Roman"/>
          <w:lang w:eastAsia="cs-CZ"/>
        </w:rPr>
        <w:t xml:space="preserve"> (odbor správní a školství)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proofErr w:type="spellStart"/>
      <w:r w:rsidRPr="00173E06">
        <w:rPr>
          <w:rFonts w:ascii="Times New Roman" w:eastAsia="Times New Roman" w:hAnsi="Times New Roman" w:cs="Times New Roman"/>
          <w:lang w:eastAsia="cs-CZ"/>
        </w:rPr>
        <w:t>Pedagogicko</w:t>
      </w:r>
      <w:proofErr w:type="spellEnd"/>
      <w:r w:rsidRPr="00173E06">
        <w:rPr>
          <w:rFonts w:ascii="Times New Roman" w:eastAsia="Times New Roman" w:hAnsi="Times New Roman" w:cs="Times New Roman"/>
          <w:lang w:eastAsia="cs-CZ"/>
        </w:rPr>
        <w:t xml:space="preserve"> psychologická poradna v Trutnově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SPC Trutnov</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RIAPS Trutnov</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instituce poskytující další vzdělávání pedagogických pracovníků v oblasti prevence sociálně patologických jevů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zapojení do projektů</w:t>
      </w:r>
    </w:p>
    <w:p w:rsidR="00A005A8" w:rsidRDefault="00173E06" w:rsidP="00173E06">
      <w:pPr>
        <w:spacing w:before="100" w:beforeAutospacing="1" w:after="100" w:afterAutospacing="1" w:line="240" w:lineRule="auto"/>
        <w:outlineLvl w:val="4"/>
        <w:rPr>
          <w:rFonts w:ascii="Times New Roman" w:eastAsia="Times New Roman" w:hAnsi="Times New Roman" w:cs="Times New Roman"/>
          <w:bCs/>
          <w:u w:val="single"/>
          <w:lang w:eastAsia="cs-CZ"/>
        </w:rPr>
      </w:pPr>
      <w:r w:rsidRPr="00173E06">
        <w:rPr>
          <w:rFonts w:ascii="Times New Roman" w:eastAsia="Times New Roman" w:hAnsi="Times New Roman" w:cs="Times New Roman"/>
          <w:bCs/>
          <w:i/>
          <w:u w:val="single"/>
          <w:lang w:eastAsia="cs-CZ"/>
        </w:rPr>
        <w:t>Oblast sociálních věcí</w:t>
      </w:r>
      <w:r w:rsidRPr="00173E06">
        <w:rPr>
          <w:rFonts w:ascii="Times New Roman" w:eastAsia="Times New Roman" w:hAnsi="Times New Roman" w:cs="Times New Roman"/>
          <w:bCs/>
          <w:u w:val="single"/>
          <w:lang w:eastAsia="cs-CZ"/>
        </w:rPr>
        <w:t xml:space="preserve">                                                                                                                      </w:t>
      </w:r>
    </w:p>
    <w:p w:rsidR="00173E06" w:rsidRPr="00A005A8" w:rsidRDefault="00173E06" w:rsidP="00173E06">
      <w:pPr>
        <w:spacing w:before="100" w:beforeAutospacing="1" w:after="100" w:afterAutospacing="1" w:line="240" w:lineRule="auto"/>
        <w:outlineLvl w:val="4"/>
        <w:rPr>
          <w:rFonts w:ascii="Times New Roman" w:eastAsia="Times New Roman" w:hAnsi="Times New Roman" w:cs="Times New Roman"/>
          <w:bCs/>
          <w:u w:val="single"/>
          <w:lang w:eastAsia="cs-CZ"/>
        </w:rPr>
      </w:pPr>
      <w:r w:rsidRPr="00173E06">
        <w:rPr>
          <w:rFonts w:ascii="Times New Roman" w:eastAsia="Times New Roman" w:hAnsi="Times New Roman" w:cs="Times New Roman"/>
          <w:bCs/>
          <w:lang w:eastAsia="cs-CZ"/>
        </w:rPr>
        <w:t xml:space="preserve">- </w:t>
      </w:r>
      <w:proofErr w:type="spellStart"/>
      <w:r w:rsidRPr="00173E06">
        <w:rPr>
          <w:rFonts w:ascii="Times New Roman" w:eastAsia="Times New Roman" w:hAnsi="Times New Roman" w:cs="Times New Roman"/>
          <w:bCs/>
          <w:lang w:eastAsia="cs-CZ"/>
        </w:rPr>
        <w:t>MěÚ</w:t>
      </w:r>
      <w:proofErr w:type="spellEnd"/>
      <w:r w:rsidRPr="00173E06">
        <w:rPr>
          <w:rFonts w:ascii="Times New Roman" w:eastAsia="Times New Roman" w:hAnsi="Times New Roman" w:cs="Times New Roman"/>
          <w:bCs/>
          <w:lang w:eastAsia="cs-CZ"/>
        </w:rPr>
        <w:t xml:space="preserve">  Dvůr Králové </w:t>
      </w:r>
      <w:proofErr w:type="spellStart"/>
      <w:proofErr w:type="gramStart"/>
      <w:r w:rsidRPr="00173E06">
        <w:rPr>
          <w:rFonts w:ascii="Times New Roman" w:eastAsia="Times New Roman" w:hAnsi="Times New Roman" w:cs="Times New Roman"/>
          <w:bCs/>
          <w:lang w:eastAsia="cs-CZ"/>
        </w:rPr>
        <w:t>n.L.</w:t>
      </w:r>
      <w:proofErr w:type="spellEnd"/>
      <w:proofErr w:type="gramEnd"/>
      <w:r w:rsidRPr="00173E06">
        <w:rPr>
          <w:rFonts w:ascii="Times New Roman" w:eastAsia="Times New Roman" w:hAnsi="Times New Roman" w:cs="Times New Roman"/>
          <w:bCs/>
          <w:lang w:eastAsia="cs-CZ"/>
        </w:rPr>
        <w:t xml:space="preserve"> (odbor sociálních věcí a zdravotnictví)</w:t>
      </w:r>
    </w:p>
    <w:p w:rsidR="00173E06" w:rsidRPr="00173E06" w:rsidRDefault="00173E06" w:rsidP="00173E06">
      <w:pPr>
        <w:spacing w:before="100" w:beforeAutospacing="1" w:after="100" w:afterAutospacing="1" w:line="240" w:lineRule="auto"/>
        <w:outlineLvl w:val="4"/>
        <w:rPr>
          <w:rFonts w:ascii="Times New Roman" w:eastAsia="Times New Roman" w:hAnsi="Times New Roman" w:cs="Times New Roman"/>
          <w:bCs/>
          <w:i/>
          <w:lang w:eastAsia="cs-CZ"/>
        </w:rPr>
      </w:pPr>
      <w:r w:rsidRPr="00173E06">
        <w:rPr>
          <w:rFonts w:ascii="Times New Roman" w:eastAsia="Times New Roman" w:hAnsi="Times New Roman" w:cs="Times New Roman"/>
          <w:b/>
          <w:bCs/>
          <w:lang w:eastAsia="cs-CZ"/>
        </w:rPr>
        <w:t>-</w:t>
      </w:r>
      <w:r w:rsidRPr="00173E06">
        <w:rPr>
          <w:rFonts w:ascii="Times New Roman" w:eastAsia="Times New Roman" w:hAnsi="Times New Roman" w:cs="Times New Roman"/>
          <w:bCs/>
          <w:lang w:eastAsia="cs-CZ"/>
        </w:rPr>
        <w:t xml:space="preserve"> OSPOD (orgán sociálně-právní ochrany dítěte)    </w:t>
      </w:r>
      <w:r w:rsidRPr="00173E06">
        <w:rPr>
          <w:rFonts w:ascii="Times New Roman" w:eastAsia="Times New Roman" w:hAnsi="Times New Roman" w:cs="Times New Roman"/>
          <w:bCs/>
          <w:i/>
          <w:lang w:eastAsia="cs-CZ"/>
        </w:rPr>
        <w:t xml:space="preserve">                        </w:t>
      </w:r>
    </w:p>
    <w:p w:rsidR="00173E06" w:rsidRPr="00173E06" w:rsidRDefault="00173E06" w:rsidP="00173E06">
      <w:pPr>
        <w:spacing w:before="100" w:beforeAutospacing="1" w:after="100" w:afterAutospacing="1" w:line="240" w:lineRule="auto"/>
        <w:outlineLvl w:val="4"/>
        <w:rPr>
          <w:rFonts w:ascii="Times New Roman" w:eastAsia="Times New Roman" w:hAnsi="Times New Roman" w:cs="Times New Roman"/>
          <w:bCs/>
          <w:i/>
          <w:u w:val="single"/>
          <w:lang w:eastAsia="cs-CZ"/>
        </w:rPr>
      </w:pPr>
      <w:r w:rsidRPr="00173E06">
        <w:rPr>
          <w:rFonts w:ascii="Times New Roman" w:eastAsia="Times New Roman" w:hAnsi="Times New Roman" w:cs="Times New Roman"/>
          <w:bCs/>
          <w:i/>
          <w:u w:val="single"/>
          <w:lang w:eastAsia="cs-CZ"/>
        </w:rPr>
        <w:t xml:space="preserve">Oblast zdravotnictví                                                                                                                       </w:t>
      </w:r>
    </w:p>
    <w:p w:rsidR="00173E06" w:rsidRPr="00173E06" w:rsidRDefault="00173E06" w:rsidP="00173E06">
      <w:pPr>
        <w:spacing w:before="100" w:beforeAutospacing="1" w:after="100" w:afterAutospacing="1" w:line="240" w:lineRule="auto"/>
        <w:outlineLvl w:val="4"/>
        <w:rPr>
          <w:rFonts w:ascii="Times New Roman" w:eastAsia="Times New Roman" w:hAnsi="Times New Roman" w:cs="Times New Roman"/>
          <w:bCs/>
          <w:i/>
          <w:lang w:eastAsia="cs-CZ"/>
        </w:rPr>
      </w:pPr>
      <w:r w:rsidRPr="00173E06">
        <w:rPr>
          <w:rFonts w:ascii="Times New Roman" w:eastAsia="Times New Roman" w:hAnsi="Times New Roman" w:cs="Times New Roman"/>
          <w:bCs/>
          <w:i/>
          <w:lang w:eastAsia="cs-CZ"/>
        </w:rPr>
        <w:lastRenderedPageBreak/>
        <w:t xml:space="preserve"> - </w:t>
      </w:r>
      <w:r w:rsidRPr="00173E06">
        <w:rPr>
          <w:rFonts w:ascii="Times New Roman" w:eastAsia="Times New Roman" w:hAnsi="Times New Roman" w:cs="Times New Roman"/>
          <w:bCs/>
          <w:lang w:eastAsia="cs-CZ"/>
        </w:rPr>
        <w:t>ošetřující lékaři dětí</w:t>
      </w:r>
    </w:p>
    <w:p w:rsidR="00173E06" w:rsidRPr="00173E06" w:rsidRDefault="00173E06" w:rsidP="00173E06">
      <w:pPr>
        <w:spacing w:before="100" w:beforeAutospacing="1" w:after="100" w:afterAutospacing="1" w:line="240" w:lineRule="auto"/>
        <w:outlineLvl w:val="4"/>
        <w:rPr>
          <w:rFonts w:ascii="Times New Roman" w:eastAsia="Times New Roman" w:hAnsi="Times New Roman" w:cs="Times New Roman"/>
          <w:bCs/>
          <w:i/>
          <w:lang w:eastAsia="cs-CZ"/>
        </w:rPr>
      </w:pPr>
      <w:r w:rsidRPr="00173E06">
        <w:rPr>
          <w:rFonts w:ascii="Times New Roman" w:eastAsia="Times New Roman" w:hAnsi="Times New Roman" w:cs="Times New Roman"/>
          <w:bCs/>
          <w:i/>
          <w:lang w:eastAsia="cs-CZ"/>
        </w:rPr>
        <w:t>Policie ČR</w:t>
      </w:r>
    </w:p>
    <w:p w:rsidR="00173E06" w:rsidRPr="00173E06" w:rsidRDefault="00173E06" w:rsidP="00173E06">
      <w:pPr>
        <w:spacing w:before="100" w:beforeAutospacing="1" w:after="100" w:afterAutospacing="1" w:line="240" w:lineRule="auto"/>
        <w:outlineLvl w:val="4"/>
        <w:rPr>
          <w:rFonts w:ascii="Times New Roman" w:eastAsia="Times New Roman" w:hAnsi="Times New Roman" w:cs="Times New Roman"/>
          <w:bCs/>
          <w:i/>
          <w:lang w:eastAsia="cs-CZ"/>
        </w:rPr>
      </w:pPr>
    </w:p>
    <w:p w:rsidR="00173E06" w:rsidRPr="003D0829" w:rsidRDefault="00173E06" w:rsidP="00173E06">
      <w:pPr>
        <w:spacing w:before="100" w:beforeAutospacing="1" w:after="100" w:afterAutospacing="1" w:line="240" w:lineRule="auto"/>
        <w:outlineLvl w:val="4"/>
        <w:rPr>
          <w:rFonts w:ascii="Times New Roman" w:eastAsia="Times New Roman" w:hAnsi="Times New Roman" w:cs="Times New Roman"/>
          <w:b/>
          <w:bCs/>
          <w:color w:val="2E74B5" w:themeColor="accent1" w:themeShade="BF"/>
          <w:sz w:val="20"/>
          <w:szCs w:val="20"/>
          <w:u w:val="single"/>
          <w:lang w:eastAsia="cs-CZ"/>
        </w:rPr>
      </w:pPr>
      <w:r w:rsidRPr="003D0829">
        <w:rPr>
          <w:rFonts w:ascii="Times New Roman" w:eastAsia="Times New Roman" w:hAnsi="Times New Roman" w:cs="Times New Roman"/>
          <w:b/>
          <w:bCs/>
          <w:color w:val="2E74B5" w:themeColor="accent1" w:themeShade="BF"/>
          <w:sz w:val="24"/>
          <w:szCs w:val="24"/>
          <w:u w:val="single"/>
          <w:lang w:eastAsia="cs-CZ"/>
        </w:rPr>
        <w:t>Integrace prevence sociálně patologických jevů ve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73E06" w:rsidRPr="00173E06" w:rsidTr="00DD7D3E">
        <w:tc>
          <w:tcPr>
            <w:tcW w:w="4606" w:type="dxa"/>
            <w:tcBorders>
              <w:top w:val="single" w:sz="4" w:space="0" w:color="auto"/>
              <w:left w:val="single" w:sz="4" w:space="0" w:color="auto"/>
              <w:bottom w:val="single" w:sz="4" w:space="0" w:color="auto"/>
              <w:right w:val="single" w:sz="4" w:space="0" w:color="auto"/>
            </w:tcBorders>
          </w:tcPr>
          <w:p w:rsidR="00173E06" w:rsidRPr="00173E06" w:rsidRDefault="00173E06" w:rsidP="00173E06">
            <w:pPr>
              <w:spacing w:after="0" w:line="240" w:lineRule="auto"/>
              <w:rPr>
                <w:rFonts w:ascii="Times New Roman" w:eastAsia="Times New Roman" w:hAnsi="Times New Roman" w:cs="Times New Roman"/>
                <w:lang w:eastAsia="cs-CZ"/>
              </w:rPr>
            </w:pPr>
          </w:p>
        </w:tc>
        <w:tc>
          <w:tcPr>
            <w:tcW w:w="4606" w:type="dxa"/>
            <w:tcBorders>
              <w:top w:val="single" w:sz="4" w:space="0" w:color="auto"/>
              <w:left w:val="single" w:sz="4" w:space="0" w:color="auto"/>
              <w:bottom w:val="single" w:sz="4" w:space="0" w:color="auto"/>
              <w:right w:val="single" w:sz="4" w:space="0" w:color="auto"/>
            </w:tcBorders>
            <w:hideMark/>
          </w:tcPr>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komentář</w:t>
            </w:r>
          </w:p>
        </w:tc>
      </w:tr>
      <w:tr w:rsidR="00173E06" w:rsidRPr="00173E06" w:rsidTr="00DD7D3E">
        <w:tc>
          <w:tcPr>
            <w:tcW w:w="4606" w:type="dxa"/>
            <w:tcBorders>
              <w:top w:val="single" w:sz="4" w:space="0" w:color="auto"/>
              <w:left w:val="single" w:sz="4" w:space="0" w:color="auto"/>
              <w:bottom w:val="single" w:sz="4" w:space="0" w:color="auto"/>
              <w:right w:val="single" w:sz="4" w:space="0" w:color="auto"/>
            </w:tcBorders>
            <w:hideMark/>
          </w:tcPr>
          <w:p w:rsidR="00173E06" w:rsidRPr="00173E06" w:rsidRDefault="00173E06" w:rsidP="00173E06">
            <w:pPr>
              <w:spacing w:after="0" w:line="240"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Školní vzdělávací program</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(struktura plánování, metody, formy prostředky k dosahování záměrů, podmínky </w:t>
            </w:r>
            <w:proofErr w:type="spellStart"/>
            <w:r w:rsidRPr="00173E06">
              <w:rPr>
                <w:rFonts w:ascii="Times New Roman" w:eastAsia="Times New Roman" w:hAnsi="Times New Roman" w:cs="Times New Roman"/>
                <w:lang w:eastAsia="cs-CZ"/>
              </w:rPr>
              <w:t>vzdělávání,organizace</w:t>
            </w:r>
            <w:proofErr w:type="spellEnd"/>
            <w:r w:rsidRPr="00173E06">
              <w:rPr>
                <w:rFonts w:ascii="Times New Roman" w:eastAsia="Times New Roman" w:hAnsi="Times New Roman" w:cs="Times New Roman"/>
                <w:lang w:eastAsia="cs-CZ"/>
              </w:rPr>
              <w:t xml:space="preserve"> dne, třídy)</w:t>
            </w:r>
          </w:p>
        </w:tc>
        <w:tc>
          <w:tcPr>
            <w:tcW w:w="4606" w:type="dxa"/>
            <w:tcBorders>
              <w:top w:val="single" w:sz="4" w:space="0" w:color="auto"/>
              <w:left w:val="single" w:sz="4" w:space="0" w:color="auto"/>
              <w:bottom w:val="single" w:sz="4" w:space="0" w:color="auto"/>
              <w:right w:val="single" w:sz="4" w:space="0" w:color="auto"/>
            </w:tcBorders>
            <w:hideMark/>
          </w:tcPr>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ŠVP PV </w:t>
            </w:r>
            <w:r w:rsidRPr="00173E06">
              <w:rPr>
                <w:rFonts w:ascii="Times New Roman" w:eastAsia="Times New Roman" w:hAnsi="Times New Roman" w:cs="Times New Roman"/>
                <w:i/>
                <w:lang w:eastAsia="cs-CZ"/>
              </w:rPr>
              <w:t>Objevujeme a poznáváme svět</w:t>
            </w:r>
          </w:p>
        </w:tc>
      </w:tr>
      <w:tr w:rsidR="00173E06" w:rsidRPr="00173E06" w:rsidTr="00DD7D3E">
        <w:tc>
          <w:tcPr>
            <w:tcW w:w="4606" w:type="dxa"/>
            <w:tcBorders>
              <w:top w:val="single" w:sz="4" w:space="0" w:color="auto"/>
              <w:left w:val="single" w:sz="4" w:space="0" w:color="auto"/>
              <w:bottom w:val="single" w:sz="4" w:space="0" w:color="auto"/>
              <w:right w:val="single" w:sz="4" w:space="0" w:color="auto"/>
            </w:tcBorders>
            <w:hideMark/>
          </w:tcPr>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Oblasti vzdělávání</w:t>
            </w:r>
          </w:p>
        </w:tc>
        <w:tc>
          <w:tcPr>
            <w:tcW w:w="4606" w:type="dxa"/>
            <w:tcBorders>
              <w:top w:val="single" w:sz="4" w:space="0" w:color="auto"/>
              <w:left w:val="single" w:sz="4" w:space="0" w:color="auto"/>
              <w:bottom w:val="single" w:sz="4" w:space="0" w:color="auto"/>
              <w:right w:val="single" w:sz="4" w:space="0" w:color="auto"/>
            </w:tcBorders>
            <w:hideMark/>
          </w:tcPr>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Dítě a jeho tělo (biologická)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Dítě a jeho psychika (psychologická)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Dítě a ten druhý (interpersonální)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Dítě a společnost (sociokulturní)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Dítě a svět (environmentální)</w:t>
            </w:r>
          </w:p>
        </w:tc>
      </w:tr>
      <w:tr w:rsidR="00173E06" w:rsidRPr="00173E06" w:rsidTr="00DD7D3E">
        <w:tc>
          <w:tcPr>
            <w:tcW w:w="4606" w:type="dxa"/>
            <w:tcBorders>
              <w:top w:val="single" w:sz="4" w:space="0" w:color="auto"/>
              <w:left w:val="single" w:sz="4" w:space="0" w:color="auto"/>
              <w:bottom w:val="single" w:sz="4" w:space="0" w:color="auto"/>
              <w:right w:val="single" w:sz="4" w:space="0" w:color="auto"/>
            </w:tcBorders>
            <w:hideMark/>
          </w:tcPr>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Získávání klíčových kompetencí</w:t>
            </w:r>
          </w:p>
        </w:tc>
        <w:tc>
          <w:tcPr>
            <w:tcW w:w="4606" w:type="dxa"/>
            <w:tcBorders>
              <w:top w:val="single" w:sz="4" w:space="0" w:color="auto"/>
              <w:left w:val="single" w:sz="4" w:space="0" w:color="auto"/>
              <w:bottom w:val="single" w:sz="4" w:space="0" w:color="auto"/>
              <w:right w:val="single" w:sz="4" w:space="0" w:color="auto"/>
            </w:tcBorders>
            <w:hideMark/>
          </w:tcPr>
          <w:p w:rsidR="00173E06" w:rsidRPr="00173E06" w:rsidRDefault="00173E06" w:rsidP="00173E06">
            <w:pPr>
              <w:spacing w:after="0" w:line="240" w:lineRule="auto"/>
              <w:rPr>
                <w:rFonts w:ascii="Times New Roman" w:eastAsia="Times New Roman" w:hAnsi="Times New Roman" w:cs="Times New Roman"/>
                <w:i/>
                <w:u w:val="single"/>
                <w:lang w:eastAsia="cs-CZ"/>
              </w:rPr>
            </w:pPr>
            <w:r w:rsidRPr="00173E06">
              <w:rPr>
                <w:rFonts w:ascii="Times New Roman" w:eastAsia="Times New Roman" w:hAnsi="Times New Roman" w:cs="Times New Roman"/>
                <w:i/>
                <w:u w:val="single"/>
                <w:lang w:eastAsia="cs-CZ"/>
              </w:rPr>
              <w:t xml:space="preserve">kompetence k učení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pozoruje, zkoumá, objevuje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umí své dovednosti uplatnit</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všímá si, co se kolem děle, co vidí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umí odhadnout své sily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soustředí se, dosahuje výsledků                                        </w:t>
            </w:r>
            <w:r w:rsidRPr="00173E06">
              <w:rPr>
                <w:rFonts w:ascii="Times New Roman" w:eastAsia="Times New Roman" w:hAnsi="Times New Roman" w:cs="Times New Roman"/>
                <w:i/>
                <w:u w:val="single"/>
                <w:lang w:eastAsia="cs-CZ"/>
              </w:rPr>
              <w:t>k řešení problémů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všímá si problémů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řeší problémy na základě zkušenosti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k řešení problémů užívá logických, matematických i empirických postupů</w:t>
            </w:r>
          </w:p>
          <w:p w:rsidR="00173E06" w:rsidRPr="00173E06" w:rsidRDefault="00173E06" w:rsidP="00173E06">
            <w:pPr>
              <w:spacing w:after="0" w:line="240" w:lineRule="auto"/>
              <w:rPr>
                <w:rFonts w:ascii="Times New Roman" w:eastAsia="Times New Roman" w:hAnsi="Times New Roman" w:cs="Times New Roman"/>
                <w:u w:val="single"/>
                <w:lang w:eastAsia="cs-CZ"/>
              </w:rPr>
            </w:pPr>
            <w:r w:rsidRPr="00173E06">
              <w:rPr>
                <w:rFonts w:ascii="Times New Roman" w:eastAsia="Times New Roman" w:hAnsi="Times New Roman" w:cs="Times New Roman"/>
                <w:lang w:eastAsia="cs-CZ"/>
              </w:rPr>
              <w:t xml:space="preserve">- nebojí se chybovat                              </w:t>
            </w:r>
            <w:r w:rsidRPr="00173E06">
              <w:rPr>
                <w:rFonts w:ascii="Times New Roman" w:eastAsia="Times New Roman" w:hAnsi="Times New Roman" w:cs="Times New Roman"/>
                <w:i/>
                <w:u w:val="single"/>
                <w:lang w:eastAsia="cs-CZ"/>
              </w:rPr>
              <w:t>kompetence komunikativní</w:t>
            </w:r>
            <w:r w:rsidRPr="00173E06">
              <w:rPr>
                <w:rFonts w:ascii="Times New Roman" w:eastAsia="Times New Roman" w:hAnsi="Times New Roman" w:cs="Times New Roman"/>
                <w:u w:val="single"/>
                <w:lang w:eastAsia="cs-CZ"/>
              </w:rPr>
              <w:t xml:space="preserve">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komunikuje s dětmi s dospělými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vyjadřuje své myšlenky, pocity, prožitky, nálady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využívá komunikativní i informativní prostředky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ví, že lidé hovoří cizími jazyky                             </w:t>
            </w:r>
            <w:r w:rsidRPr="00173E06">
              <w:rPr>
                <w:rFonts w:ascii="Times New Roman" w:eastAsia="Times New Roman" w:hAnsi="Times New Roman" w:cs="Times New Roman"/>
                <w:i/>
                <w:u w:val="single"/>
                <w:lang w:eastAsia="cs-CZ"/>
              </w:rPr>
              <w:t>sociální a personální</w:t>
            </w:r>
            <w:r w:rsidRPr="00173E06">
              <w:rPr>
                <w:rFonts w:ascii="Times New Roman" w:eastAsia="Times New Roman" w:hAnsi="Times New Roman" w:cs="Times New Roman"/>
                <w:lang w:eastAsia="cs-CZ"/>
              </w:rPr>
              <w:t xml:space="preserve">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umí se rozhodnout</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umí si vytvořit svůj názor</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uvědomuje si, že za své jednání odpovídá, nese důsledky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ve skupině se dokáže prosadit, ale i ustoupit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uplatňuje základní společenské návyky, společenská pravidla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respektuje druhé, vyjednává, přijímá a uzavírá kompromisy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napodobuje modely prosociálního chování a mezilidských vztahů, které nachází ve svém okolí                                                                         - spolupodílí se na společných rozhodnutích, dodržuje dohodnutá a pochopená pravidla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při setkání s neznámými lidmi se chová obezřetně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umí odmítnout jemu nepříjemnou komunikaci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 chápe, že lidé jsou různí a umí být tolerantní k jejich odlišnostem a jedinečnostem</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chápe, že nespravedlnost ubližování,  ponižování, lhostejnost, násilí a agresivita se nevyplácí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učí se řešit problémy dohodou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dokáže se bránit projevům násilí jiného dítěte, ponižování a ubližování</w:t>
            </w:r>
          </w:p>
          <w:p w:rsidR="00173E06" w:rsidRPr="00173E06" w:rsidRDefault="00173E06" w:rsidP="00173E06">
            <w:pPr>
              <w:spacing w:after="0" w:line="240" w:lineRule="auto"/>
              <w:rPr>
                <w:rFonts w:ascii="Times New Roman" w:eastAsia="Times New Roman" w:hAnsi="Times New Roman" w:cs="Times New Roman"/>
                <w:i/>
                <w:u w:val="single"/>
                <w:lang w:eastAsia="cs-CZ"/>
              </w:rPr>
            </w:pPr>
            <w:r w:rsidRPr="00173E06">
              <w:rPr>
                <w:rFonts w:ascii="Times New Roman" w:eastAsia="Times New Roman" w:hAnsi="Times New Roman" w:cs="Times New Roman"/>
                <w:i/>
                <w:u w:val="single"/>
                <w:lang w:eastAsia="cs-CZ"/>
              </w:rPr>
              <w:t>kompetence občanské</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svoje činnosti vyhodnocuje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dokáže rozpoznat svoje silné a slabé stránky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odhaduje rizika svých nápadů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chápe, že o tom co udělá, může svobodně rozhodnout</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váží si práce a úsilí druhých</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zajímá se o druhé a o dění kolem sebe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má povědomí o základních lidských hodnotách a podle toho se chová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spoluvytváří pravidla soužití s vrstevníky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uvědomuje si svá práva a práva druhých</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uvědomuje, že svým chováním ovlivňuje prostředí, podílí se na jeho tvorbě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dbá na své osobní zdraví a zdraví druhých</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chová se odpovědně a bezpečně</w:t>
            </w:r>
          </w:p>
        </w:tc>
      </w:tr>
      <w:tr w:rsidR="00173E06" w:rsidRPr="00173E06" w:rsidTr="00DD7D3E">
        <w:tc>
          <w:tcPr>
            <w:tcW w:w="4606" w:type="dxa"/>
            <w:tcBorders>
              <w:top w:val="single" w:sz="4" w:space="0" w:color="auto"/>
              <w:left w:val="single" w:sz="4" w:space="0" w:color="auto"/>
              <w:bottom w:val="single" w:sz="4" w:space="0" w:color="auto"/>
              <w:right w:val="single" w:sz="4" w:space="0" w:color="auto"/>
            </w:tcBorders>
            <w:hideMark/>
          </w:tcPr>
          <w:p w:rsidR="00173E06" w:rsidRPr="00173E06" w:rsidRDefault="00173E06" w:rsidP="00173E06">
            <w:pPr>
              <w:spacing w:after="0" w:line="240"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lastRenderedPageBreak/>
              <w:t>Třídní vzdělávací programy</w:t>
            </w:r>
          </w:p>
        </w:tc>
        <w:tc>
          <w:tcPr>
            <w:tcW w:w="4606" w:type="dxa"/>
            <w:tcBorders>
              <w:top w:val="single" w:sz="4" w:space="0" w:color="auto"/>
              <w:left w:val="single" w:sz="4" w:space="0" w:color="auto"/>
              <w:bottom w:val="single" w:sz="4" w:space="0" w:color="auto"/>
              <w:right w:val="single" w:sz="4" w:space="0" w:color="auto"/>
            </w:tcBorders>
          </w:tcPr>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Organizace, formy, metody a prostředky vzdělávání vychází z potřeb a zájmů dítěte, zjištěných dovedností a vědomostí. Činnosti jsou provázané, se samozřejmostí reakce na právě vzniklý, nebo vznikající problém.</w:t>
            </w:r>
          </w:p>
          <w:p w:rsidR="00173E06" w:rsidRPr="00173E06" w:rsidRDefault="00173E06" w:rsidP="00173E06">
            <w:pPr>
              <w:spacing w:after="0" w:line="240" w:lineRule="auto"/>
              <w:rPr>
                <w:rFonts w:ascii="Times New Roman" w:eastAsia="Times New Roman" w:hAnsi="Times New Roman" w:cs="Times New Roman"/>
                <w:lang w:eastAsia="cs-CZ"/>
              </w:rPr>
            </w:pPr>
          </w:p>
        </w:tc>
      </w:tr>
      <w:tr w:rsidR="00173E06" w:rsidRPr="00173E06" w:rsidTr="00DD7D3E">
        <w:tc>
          <w:tcPr>
            <w:tcW w:w="4606" w:type="dxa"/>
            <w:tcBorders>
              <w:top w:val="single" w:sz="4" w:space="0" w:color="auto"/>
              <w:left w:val="single" w:sz="4" w:space="0" w:color="auto"/>
              <w:bottom w:val="single" w:sz="4" w:space="0" w:color="auto"/>
              <w:right w:val="single" w:sz="4" w:space="0" w:color="auto"/>
            </w:tcBorders>
            <w:hideMark/>
          </w:tcPr>
          <w:p w:rsidR="00173E06" w:rsidRPr="00173E06" w:rsidRDefault="00173E06" w:rsidP="00173E06">
            <w:pPr>
              <w:spacing w:after="0" w:line="240"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Nadstandardní aktivity</w:t>
            </w:r>
          </w:p>
        </w:tc>
        <w:tc>
          <w:tcPr>
            <w:tcW w:w="4606" w:type="dxa"/>
            <w:tcBorders>
              <w:top w:val="single" w:sz="4" w:space="0" w:color="auto"/>
              <w:left w:val="single" w:sz="4" w:space="0" w:color="auto"/>
              <w:bottom w:val="single" w:sz="4" w:space="0" w:color="auto"/>
              <w:right w:val="single" w:sz="4" w:space="0" w:color="auto"/>
            </w:tcBorders>
          </w:tcPr>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Doplňují vzdělávací činnosti třídy nenarušují organizaci vzdělávacího procesu. Ne každá nabídka je zárukou úspěchu v prevenci a tlumení patologických jevů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plavecký kurz dětí v Trutnově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nespavá aktivita: Školička v MŠ (předškoláci), </w:t>
            </w:r>
            <w:proofErr w:type="spellStart"/>
            <w:r w:rsidRPr="00173E06">
              <w:rPr>
                <w:rFonts w:ascii="Times New Roman" w:eastAsia="Times New Roman" w:hAnsi="Times New Roman" w:cs="Times New Roman"/>
                <w:lang w:eastAsia="cs-CZ"/>
              </w:rPr>
              <w:t>Logohrátky</w:t>
            </w:r>
            <w:proofErr w:type="spellEnd"/>
            <w:r w:rsidRPr="00173E06">
              <w:rPr>
                <w:rFonts w:ascii="Times New Roman" w:eastAsia="Times New Roman" w:hAnsi="Times New Roman" w:cs="Times New Roman"/>
                <w:lang w:eastAsia="cs-CZ"/>
              </w:rPr>
              <w:t xml:space="preserve"> (logopedická prevence v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Cvičení se zvířátky (celoroční projekt – Se Sokolem do života)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Těšíme se do školy (předškoláci v ZŠ)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Rodiče vítáni (značka za vstřícnou komunikaci a spolupráci s rodiči)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SEVER - MRKVIČKA (EVVO v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výlety, exkurze, besedy, projektové dny, návštěvy divadla, muzea, knihovny, pošty apod.</w:t>
            </w:r>
          </w:p>
          <w:p w:rsidR="00173E06" w:rsidRPr="00173E06" w:rsidRDefault="00173E06" w:rsidP="00173E06">
            <w:pPr>
              <w:spacing w:after="0" w:line="240" w:lineRule="auto"/>
              <w:rPr>
                <w:rFonts w:ascii="Times New Roman" w:eastAsia="Times New Roman" w:hAnsi="Times New Roman" w:cs="Times New Roman"/>
                <w:lang w:eastAsia="cs-CZ"/>
              </w:rPr>
            </w:pPr>
          </w:p>
        </w:tc>
      </w:tr>
    </w:tbl>
    <w:p w:rsidR="00173E06" w:rsidRPr="003D0829" w:rsidRDefault="00173E06" w:rsidP="00173E06">
      <w:pPr>
        <w:spacing w:before="100" w:beforeAutospacing="1" w:after="100" w:afterAutospacing="1" w:line="240" w:lineRule="auto"/>
        <w:outlineLvl w:val="4"/>
        <w:rPr>
          <w:rFonts w:ascii="Times New Roman" w:eastAsia="Times New Roman" w:hAnsi="Times New Roman" w:cs="Times New Roman"/>
          <w:b/>
          <w:bCs/>
          <w:color w:val="2E74B5" w:themeColor="accent1" w:themeShade="BF"/>
          <w:sz w:val="24"/>
          <w:szCs w:val="24"/>
          <w:u w:val="single"/>
          <w:lang w:eastAsia="cs-CZ"/>
        </w:rPr>
      </w:pPr>
      <w:r w:rsidRPr="003D0829">
        <w:rPr>
          <w:rFonts w:ascii="Times New Roman" w:eastAsia="Times New Roman" w:hAnsi="Times New Roman" w:cs="Times New Roman"/>
          <w:b/>
          <w:bCs/>
          <w:color w:val="2E74B5" w:themeColor="accent1" w:themeShade="BF"/>
          <w:sz w:val="24"/>
          <w:szCs w:val="24"/>
          <w:u w:val="single"/>
          <w:lang w:eastAsia="cs-CZ"/>
        </w:rPr>
        <w:t>Vzdělávání pedagogických pracovníků</w:t>
      </w:r>
    </w:p>
    <w:p w:rsidR="00173E06" w:rsidRPr="00173E06" w:rsidRDefault="00173E06" w:rsidP="00173E06">
      <w:pPr>
        <w:spacing w:before="100" w:beforeAutospacing="1" w:after="100" w:afterAutospacing="1"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i/>
          <w:iCs/>
          <w:lang w:eastAsia="cs-CZ"/>
        </w:rPr>
        <w:t>Kurzy, jednorázové semináře</w:t>
      </w: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i/>
          <w:lang w:eastAsia="cs-CZ"/>
        </w:rPr>
        <w:t>a besedy</w:t>
      </w:r>
      <w:r w:rsidRPr="00173E06">
        <w:rPr>
          <w:rFonts w:ascii="Times New Roman" w:eastAsia="Times New Roman" w:hAnsi="Times New Roman" w:cs="Times New Roman"/>
          <w:lang w:eastAsia="cs-CZ"/>
        </w:rPr>
        <w:t xml:space="preserve"> dle aktuální nabídky Institucí a organizací poskytujících vzdělávání v oblasti prevence sociálně patologických jevů, metod vzdělávání dětí s poruchami chování a dle finančních možností MŠ.</w:t>
      </w:r>
    </w:p>
    <w:p w:rsidR="00173E06" w:rsidRPr="00173E06" w:rsidRDefault="00173E06" w:rsidP="00173E06">
      <w:pPr>
        <w:spacing w:before="100" w:beforeAutospacing="1" w:after="100" w:afterAutospacing="1"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i/>
          <w:iCs/>
          <w:lang w:eastAsia="cs-CZ"/>
        </w:rPr>
        <w:t xml:space="preserve">Samostudium </w:t>
      </w:r>
      <w:r w:rsidRPr="00173E06">
        <w:rPr>
          <w:rFonts w:ascii="Times New Roman" w:eastAsia="Times New Roman" w:hAnsi="Times New Roman" w:cs="Times New Roman"/>
          <w:iCs/>
          <w:lang w:eastAsia="cs-CZ"/>
        </w:rPr>
        <w:t>k dané problematice (Informatorium, publikace, internet).</w:t>
      </w:r>
    </w:p>
    <w:p w:rsidR="00173E06" w:rsidRDefault="00173E06"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r w:rsidRPr="003D0829">
        <w:rPr>
          <w:rFonts w:ascii="Times New Roman" w:eastAsia="Times New Roman" w:hAnsi="Times New Roman" w:cs="Times New Roman"/>
          <w:b/>
          <w:color w:val="2E74B5" w:themeColor="accent1" w:themeShade="BF"/>
          <w:sz w:val="24"/>
          <w:szCs w:val="24"/>
          <w:u w:val="single"/>
          <w:lang w:eastAsia="cs-CZ"/>
        </w:rPr>
        <w:lastRenderedPageBreak/>
        <w:t>Hodnocení a struktura evaluace preventivního programu</w:t>
      </w:r>
    </w:p>
    <w:p w:rsidR="00A005A8" w:rsidRPr="003D0829" w:rsidRDefault="00A005A8" w:rsidP="00173E06">
      <w:pPr>
        <w:spacing w:after="0" w:line="240" w:lineRule="auto"/>
        <w:jc w:val="both"/>
        <w:rPr>
          <w:rFonts w:ascii="Times New Roman" w:eastAsia="Times New Roman" w:hAnsi="Times New Roman" w:cs="Times New Roman"/>
          <w:b/>
          <w:color w:val="2E74B5" w:themeColor="accent1" w:themeShade="BF"/>
          <w:sz w:val="24"/>
          <w:szCs w:val="24"/>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i/>
          <w:lang w:eastAsia="cs-CZ"/>
        </w:rPr>
      </w:pPr>
      <w:r w:rsidRPr="00173E06">
        <w:rPr>
          <w:rFonts w:ascii="Times New Roman" w:eastAsia="Times New Roman" w:hAnsi="Times New Roman" w:cs="Times New Roman"/>
          <w:i/>
          <w:lang w:eastAsia="cs-CZ"/>
        </w:rPr>
        <w:t xml:space="preserve">Vedoucí pracoviště MŠ: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hospitační a kontrolní činnost, </w:t>
      </w:r>
      <w:proofErr w:type="spellStart"/>
      <w:r w:rsidRPr="00173E06">
        <w:rPr>
          <w:rFonts w:ascii="Times New Roman" w:eastAsia="Times New Roman" w:hAnsi="Times New Roman" w:cs="Times New Roman"/>
          <w:lang w:eastAsia="cs-CZ"/>
        </w:rPr>
        <w:t>pohospitační</w:t>
      </w:r>
      <w:proofErr w:type="spellEnd"/>
      <w:r w:rsidRPr="00173E06">
        <w:rPr>
          <w:rFonts w:ascii="Times New Roman" w:eastAsia="Times New Roman" w:hAnsi="Times New Roman" w:cs="Times New Roman"/>
          <w:lang w:eastAsia="cs-CZ"/>
        </w:rPr>
        <w:t xml:space="preserve"> pohovory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na pedagogické radě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zakotvení hodnocení výsledků plnění programu do vlastního hodnocení školy (dle struktury projednané na pedagogické radě).</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i/>
          <w:lang w:eastAsia="cs-CZ"/>
        </w:rPr>
        <w:t>Učitelka: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písemné hodnocení po ukončení integrovaného bloku, týdenního tématu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hodnocení dítěte v MŠ (diagnostika dětí)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analýza úspěšnosti naplňování cílů z oblasti primární prevence – červen.</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i/>
          <w:lang w:eastAsia="cs-CZ"/>
        </w:rPr>
      </w:pPr>
      <w:r w:rsidRPr="00173E06">
        <w:rPr>
          <w:rFonts w:ascii="Times New Roman" w:eastAsia="Times New Roman" w:hAnsi="Times New Roman" w:cs="Times New Roman"/>
          <w:i/>
          <w:lang w:eastAsia="cs-CZ"/>
        </w:rPr>
        <w:t>Zákonní zástupci dítěte: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konzultace se zákonnými zástupci (konkrétní řešení problému)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dotazník při zahájení docházky do MŠ, dotazník spokojenosti.</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Pr="00173E06" w:rsidRDefault="00173E06" w:rsidP="00173E06">
      <w:pPr>
        <w:spacing w:after="0" w:line="240" w:lineRule="auto"/>
        <w:rPr>
          <w:rFonts w:ascii="Times New Roman" w:eastAsia="Times New Roman" w:hAnsi="Times New Roman" w:cs="Times New Roman"/>
          <w:i/>
          <w:lang w:eastAsia="cs-CZ"/>
        </w:rPr>
      </w:pPr>
      <w:r w:rsidRPr="00173E06">
        <w:rPr>
          <w:rFonts w:ascii="Times New Roman" w:eastAsia="Times New Roman" w:hAnsi="Times New Roman" w:cs="Times New Roman"/>
          <w:i/>
          <w:lang w:eastAsia="cs-CZ"/>
        </w:rPr>
        <w:t>Struktura evaluace</w:t>
      </w:r>
      <w:r w:rsidR="00A005A8">
        <w:rPr>
          <w:rFonts w:ascii="Times New Roman" w:eastAsia="Times New Roman" w:hAnsi="Times New Roman" w:cs="Times New Roman"/>
          <w:i/>
          <w:lang w:eastAsia="cs-CZ"/>
        </w:rPr>
        <w:t>:</w:t>
      </w:r>
    </w:p>
    <w:p w:rsidR="00173E06" w:rsidRPr="00173E06" w:rsidRDefault="00173E06" w:rsidP="00173E06">
      <w:pPr>
        <w:spacing w:after="0" w:line="240" w:lineRule="auto"/>
        <w:rPr>
          <w:rFonts w:ascii="Times New Roman" w:eastAsia="Times New Roman" w:hAnsi="Times New Roman" w:cs="Times New Roman"/>
          <w:u w:val="single"/>
          <w:lang w:eastAsia="cs-CZ"/>
        </w:rPr>
      </w:pPr>
      <w:proofErr w:type="gramStart"/>
      <w:r w:rsidRPr="00173E06">
        <w:rPr>
          <w:rFonts w:ascii="Times New Roman" w:eastAsia="Times New Roman" w:hAnsi="Times New Roman" w:cs="Times New Roman"/>
          <w:u w:val="single"/>
          <w:lang w:eastAsia="cs-CZ"/>
        </w:rPr>
        <w:t>1.Evaluace</w:t>
      </w:r>
      <w:proofErr w:type="gramEnd"/>
      <w:r w:rsidRPr="00173E06">
        <w:rPr>
          <w:rFonts w:ascii="Times New Roman" w:eastAsia="Times New Roman" w:hAnsi="Times New Roman" w:cs="Times New Roman"/>
          <w:u w:val="single"/>
          <w:lang w:eastAsia="cs-CZ"/>
        </w:rPr>
        <w:t xml:space="preserve"> plánování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jaký problém řeší, jaká je struktura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proč je nutná prevence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komu má prevence pomoci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jaké jsou cíle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jak je realizovaná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jaké jsou zdroje.</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u w:val="single"/>
          <w:lang w:eastAsia="cs-CZ"/>
        </w:rPr>
      </w:pPr>
      <w:r w:rsidRPr="00173E06">
        <w:rPr>
          <w:rFonts w:ascii="Times New Roman" w:eastAsia="Times New Roman" w:hAnsi="Times New Roman" w:cs="Times New Roman"/>
          <w:u w:val="single"/>
          <w:lang w:eastAsia="cs-CZ"/>
        </w:rPr>
        <w:t>2. Evaluace způsobu realizace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postoj k prevenci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popis jednotlivých činností a komu jsou určeny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kolik bylo zúčastněných.</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u w:val="single"/>
          <w:lang w:eastAsia="cs-CZ"/>
        </w:rPr>
      </w:pPr>
      <w:r w:rsidRPr="00173E06">
        <w:rPr>
          <w:rFonts w:ascii="Times New Roman" w:eastAsia="Times New Roman" w:hAnsi="Times New Roman" w:cs="Times New Roman"/>
          <w:u w:val="single"/>
          <w:lang w:eastAsia="cs-CZ"/>
        </w:rPr>
        <w:t>3. Evaluace výsledků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zda bylo dosaženo vytýčených cílů</w:t>
      </w:r>
    </w:p>
    <w:p w:rsid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efektivita (dokumentace efektivity, klima školy, posun k postojům, projevy dětí ve vztahu k výskytu sociálně patologických jevů a nežádoucích projevů chování).</w:t>
      </w:r>
    </w:p>
    <w:p w:rsidR="00C62D9C" w:rsidRDefault="00C62D9C" w:rsidP="00173E06">
      <w:pPr>
        <w:spacing w:after="0" w:line="240" w:lineRule="auto"/>
        <w:rPr>
          <w:rFonts w:ascii="Times New Roman" w:eastAsia="Times New Roman" w:hAnsi="Times New Roman" w:cs="Times New Roman"/>
          <w:lang w:eastAsia="cs-CZ"/>
        </w:rPr>
      </w:pPr>
    </w:p>
    <w:p w:rsidR="00C62D9C" w:rsidRPr="003D0829" w:rsidRDefault="00C62D9C" w:rsidP="00C62D9C">
      <w:pPr>
        <w:spacing w:after="0" w:line="240" w:lineRule="auto"/>
        <w:jc w:val="both"/>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Jednotlivá témata Minimálního preventivního programu MŠ – jejich pedagogický záměr, cíle a očekávané kompetence (výstupy), jsou podrobně zpracovaná v ŠVP PV (viz. Vzdělávací obsah ŠVP PV – Preventivní program MŠ).</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Default="00173E06" w:rsidP="00173E06">
      <w:pPr>
        <w:tabs>
          <w:tab w:val="left" w:pos="6804"/>
        </w:tabs>
        <w:spacing w:after="0" w:line="240" w:lineRule="auto"/>
        <w:jc w:val="both"/>
        <w:rPr>
          <w:rFonts w:ascii="Times New Roman" w:eastAsia="Times New Roman" w:hAnsi="Times New Roman" w:cs="Times New Roman"/>
          <w:b/>
          <w:color w:val="2E74B5" w:themeColor="accent1" w:themeShade="BF"/>
          <w:sz w:val="24"/>
          <w:szCs w:val="24"/>
          <w:u w:val="single"/>
          <w:lang w:eastAsia="cs-CZ"/>
        </w:rPr>
      </w:pPr>
      <w:r w:rsidRPr="00A005A8">
        <w:rPr>
          <w:rFonts w:ascii="Times New Roman" w:eastAsia="Times New Roman" w:hAnsi="Times New Roman" w:cs="Times New Roman"/>
          <w:b/>
          <w:color w:val="2E74B5" w:themeColor="accent1" w:themeShade="BF"/>
          <w:sz w:val="24"/>
          <w:szCs w:val="24"/>
          <w:u w:val="single"/>
          <w:lang w:eastAsia="cs-CZ"/>
        </w:rPr>
        <w:t>Použitá dokumentace:</w:t>
      </w:r>
    </w:p>
    <w:p w:rsidR="00A005A8" w:rsidRPr="00A005A8" w:rsidRDefault="00A005A8" w:rsidP="00173E06">
      <w:pPr>
        <w:tabs>
          <w:tab w:val="left" w:pos="6804"/>
        </w:tabs>
        <w:spacing w:after="0" w:line="240" w:lineRule="auto"/>
        <w:jc w:val="both"/>
        <w:rPr>
          <w:rFonts w:ascii="Times New Roman" w:eastAsia="Times New Roman" w:hAnsi="Times New Roman" w:cs="Times New Roman"/>
          <w:b/>
          <w:color w:val="2E74B5" w:themeColor="accent1" w:themeShade="BF"/>
          <w:sz w:val="24"/>
          <w:szCs w:val="24"/>
          <w:u w:val="single"/>
          <w:lang w:eastAsia="cs-CZ"/>
        </w:rPr>
      </w:pPr>
    </w:p>
    <w:p w:rsidR="00173E06" w:rsidRPr="00173E06" w:rsidRDefault="00173E06" w:rsidP="00173E06">
      <w:pPr>
        <w:tabs>
          <w:tab w:val="left" w:pos="6804"/>
        </w:tabs>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Národní strategie primární prevence rizikového chování dětí a mládeže na období 2013 -2014, Praha 2013</w:t>
      </w:r>
    </w:p>
    <w:p w:rsidR="00173E06" w:rsidRPr="00173E06" w:rsidRDefault="00173E06" w:rsidP="00173E06">
      <w:pPr>
        <w:tabs>
          <w:tab w:val="left" w:pos="6804"/>
        </w:tabs>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Metodické doporučení Ministerstva školství, mládeže a tělovýchovy </w:t>
      </w:r>
      <w:r w:rsidRPr="00173E06">
        <w:rPr>
          <w:rFonts w:ascii="Times New Roman" w:eastAsia="Times New Roman" w:hAnsi="Times New Roman" w:cs="Times New Roman"/>
          <w:color w:val="000000"/>
          <w:lang w:eastAsia="cs-CZ"/>
        </w:rPr>
        <w:t>(dále jen MŠMT)</w:t>
      </w:r>
      <w:r w:rsidRPr="00173E06">
        <w:rPr>
          <w:rFonts w:ascii="Times New Roman" w:eastAsia="Times New Roman" w:hAnsi="Times New Roman" w:cs="Times New Roman"/>
          <w:lang w:eastAsia="cs-CZ"/>
        </w:rPr>
        <w:t xml:space="preserve"> k </w:t>
      </w:r>
      <w:r w:rsidRPr="00173E06">
        <w:rPr>
          <w:rFonts w:ascii="Times New Roman" w:eastAsia="Times New Roman" w:hAnsi="Times New Roman" w:cs="Times New Roman"/>
          <w:color w:val="000000"/>
          <w:lang w:eastAsia="cs-CZ"/>
        </w:rPr>
        <w:t>primární</w:t>
      </w:r>
      <w:r w:rsidRPr="00173E06">
        <w:rPr>
          <w:rFonts w:ascii="Times New Roman" w:eastAsia="Times New Roman" w:hAnsi="Times New Roman" w:cs="Times New Roman"/>
          <w:lang w:eastAsia="cs-CZ"/>
        </w:rPr>
        <w:t xml:space="preserve"> prevenci rizikového chování u dětí, </w:t>
      </w:r>
      <w:r w:rsidRPr="00173E06">
        <w:rPr>
          <w:rFonts w:ascii="Times New Roman" w:eastAsia="Times New Roman" w:hAnsi="Times New Roman" w:cs="Times New Roman"/>
          <w:color w:val="000000"/>
          <w:lang w:eastAsia="cs-CZ"/>
        </w:rPr>
        <w:t>žáků a studentů</w:t>
      </w: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color w:val="000000"/>
          <w:lang w:eastAsia="cs-CZ"/>
        </w:rPr>
        <w:t>(dále jen „žák“)</w:t>
      </w:r>
      <w:r w:rsidRPr="00173E06">
        <w:rPr>
          <w:rFonts w:ascii="Times New Roman" w:eastAsia="Times New Roman" w:hAnsi="Times New Roman" w:cs="Times New Roman"/>
          <w:lang w:eastAsia="cs-CZ"/>
        </w:rPr>
        <w:t xml:space="preserve"> ve školách a školských zařízeních v souladu se Strategií prevence rizikového chování u dětí a mládeže v působnosti resortu školství, mládeže a tělovýchovy, </w:t>
      </w:r>
      <w:r w:rsidRPr="00173E06">
        <w:rPr>
          <w:rFonts w:ascii="Times New Roman" w:eastAsia="Times New Roman" w:hAnsi="Times New Roman" w:cs="Times New Roman"/>
          <w:bCs/>
          <w:lang w:eastAsia="cs-CZ"/>
        </w:rPr>
        <w:t xml:space="preserve">Národní strategií protidrogové politiky, Strategií prevence kriminality – všechny strategie vždy na příslušná období, </w:t>
      </w:r>
      <w:r w:rsidRPr="00173E06">
        <w:rPr>
          <w:rFonts w:ascii="Times New Roman" w:eastAsia="Times New Roman" w:hAnsi="Times New Roman" w:cs="Times New Roman"/>
          <w:lang w:eastAsia="cs-CZ"/>
        </w:rPr>
        <w:t xml:space="preserve">§ 29 odst. </w:t>
      </w:r>
      <w:smartTag w:uri="urn:schemas-microsoft-com:office:smarttags" w:element="metricconverter">
        <w:smartTagPr>
          <w:attr w:name="ProductID" w:val="1 a"/>
        </w:smartTagPr>
        <w:r w:rsidRPr="00173E06">
          <w:rPr>
            <w:rFonts w:ascii="Times New Roman" w:eastAsia="Times New Roman" w:hAnsi="Times New Roman" w:cs="Times New Roman"/>
            <w:lang w:eastAsia="cs-CZ"/>
          </w:rPr>
          <w:t>1 a</w:t>
        </w:r>
      </w:smartTag>
      <w:r w:rsidRPr="00173E06">
        <w:rPr>
          <w:rFonts w:ascii="Times New Roman" w:eastAsia="Times New Roman" w:hAnsi="Times New Roman" w:cs="Times New Roman"/>
          <w:lang w:eastAsia="cs-CZ"/>
        </w:rPr>
        <w:t xml:space="preserve"> § 30 odst. 3 zákona č. 561/2004 Sb., </w:t>
      </w:r>
      <w:r w:rsidRPr="00173E06">
        <w:rPr>
          <w:rFonts w:ascii="Times New Roman" w:eastAsia="Times New Roman" w:hAnsi="Times New Roman" w:cs="Times New Roman"/>
          <w:bCs/>
          <w:lang w:eastAsia="cs-CZ"/>
        </w:rPr>
        <w:t>o předškolním, základním, středním, vyšším odborném a jiném vzdělávání (školský zákon)</w:t>
      </w:r>
      <w:r w:rsidRPr="00173E06">
        <w:rPr>
          <w:rFonts w:ascii="Times New Roman" w:eastAsia="Times New Roman" w:hAnsi="Times New Roman" w:cs="Times New Roman"/>
          <w:lang w:eastAsia="cs-CZ"/>
        </w:rPr>
        <w:t xml:space="preserve">, ve znění pozdějších předpisů, § 18 písm. c) </w:t>
      </w:r>
      <w:r w:rsidRPr="00173E06">
        <w:rPr>
          <w:rFonts w:ascii="Times New Roman" w:eastAsia="Times New Roman" w:hAnsi="Times New Roman" w:cs="Times New Roman"/>
          <w:bCs/>
          <w:lang w:eastAsia="cs-CZ"/>
        </w:rPr>
        <w:t xml:space="preserve">zákona č. 379/2005 Sb., o opatřeních k ochraně před škodami působenými tabákovými výrobky, alkoholem a jinými návykovými látkami a o změně souvisejících zákonů, </w:t>
      </w:r>
      <w:r w:rsidRPr="00173E06">
        <w:rPr>
          <w:rFonts w:ascii="Times New Roman" w:eastAsia="Times New Roman" w:hAnsi="Times New Roman" w:cs="Times New Roman"/>
          <w:lang w:eastAsia="cs-CZ"/>
        </w:rPr>
        <w:t xml:space="preserve">Koncepcí státní politiky pro oblast dětí a mládeže: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3D0829" w:rsidRPr="00A005A8" w:rsidRDefault="00A005A8" w:rsidP="00A005A8">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Zpracovala:   Soňa </w:t>
      </w:r>
      <w:proofErr w:type="spellStart"/>
      <w:r w:rsidRPr="00173E06">
        <w:rPr>
          <w:rFonts w:ascii="Times New Roman" w:eastAsia="Times New Roman" w:hAnsi="Times New Roman" w:cs="Times New Roman"/>
          <w:lang w:eastAsia="cs-CZ"/>
        </w:rPr>
        <w:t>Vopařilová</w:t>
      </w:r>
      <w:proofErr w:type="spellEnd"/>
      <w:r w:rsidRPr="00173E06">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vedoucí pracoviště MŠ Kocbeře</w:t>
      </w:r>
    </w:p>
    <w:p w:rsidR="00173E06" w:rsidRPr="00E671B2" w:rsidRDefault="003D0829" w:rsidP="00173E06">
      <w:pPr>
        <w:autoSpaceDE w:val="0"/>
        <w:autoSpaceDN w:val="0"/>
        <w:adjustRightInd w:val="0"/>
        <w:spacing w:after="0" w:line="276" w:lineRule="auto"/>
        <w:jc w:val="both"/>
        <w:rPr>
          <w:rFonts w:ascii="Times New Roman" w:hAnsi="Times New Roman" w:cs="Times New Roman"/>
          <w:b/>
          <w:sz w:val="24"/>
          <w:szCs w:val="24"/>
        </w:rPr>
      </w:pPr>
      <w:r w:rsidRPr="00E671B2">
        <w:rPr>
          <w:rFonts w:ascii="Times New Roman" w:hAnsi="Times New Roman" w:cs="Times New Roman"/>
          <w:b/>
          <w:sz w:val="24"/>
          <w:szCs w:val="24"/>
        </w:rPr>
        <w:lastRenderedPageBreak/>
        <w:t>Příloha ŠVP PV č. 4</w:t>
      </w:r>
    </w:p>
    <w:p w:rsidR="00173E06" w:rsidRPr="00173E06" w:rsidRDefault="00173E06" w:rsidP="00173E06">
      <w:pPr>
        <w:spacing w:after="0" w:line="240" w:lineRule="auto"/>
        <w:jc w:val="center"/>
        <w:rPr>
          <w:rFonts w:ascii="Times New Roman" w:eastAsia="Times New Roman" w:hAnsi="Times New Roman" w:cs="Times New Roman"/>
          <w:b/>
          <w:sz w:val="28"/>
          <w:szCs w:val="28"/>
          <w:u w:val="single"/>
          <w:lang w:eastAsia="cs-CZ"/>
        </w:rPr>
      </w:pPr>
    </w:p>
    <w:p w:rsidR="00173E06" w:rsidRPr="003D0829" w:rsidRDefault="00173E06" w:rsidP="00173E06">
      <w:pPr>
        <w:spacing w:after="0" w:line="240" w:lineRule="auto"/>
        <w:jc w:val="center"/>
        <w:rPr>
          <w:rFonts w:ascii="Times New Roman" w:eastAsia="Times New Roman" w:hAnsi="Times New Roman" w:cs="Times New Roman"/>
          <w:b/>
          <w:color w:val="2E74B5" w:themeColor="accent1" w:themeShade="BF"/>
          <w:sz w:val="28"/>
          <w:szCs w:val="28"/>
          <w:u w:val="single"/>
          <w:lang w:eastAsia="cs-CZ"/>
        </w:rPr>
      </w:pPr>
      <w:r w:rsidRPr="003D0829">
        <w:rPr>
          <w:rFonts w:ascii="Times New Roman" w:eastAsia="Times New Roman" w:hAnsi="Times New Roman" w:cs="Times New Roman"/>
          <w:b/>
          <w:color w:val="2E74B5" w:themeColor="accent1" w:themeShade="BF"/>
          <w:sz w:val="28"/>
          <w:szCs w:val="28"/>
          <w:u w:val="single"/>
          <w:lang w:eastAsia="cs-CZ"/>
        </w:rPr>
        <w:t xml:space="preserve">Aktivity podporující </w:t>
      </w:r>
      <w:proofErr w:type="spellStart"/>
      <w:r w:rsidRPr="003D0829">
        <w:rPr>
          <w:rFonts w:ascii="Times New Roman" w:eastAsia="Times New Roman" w:hAnsi="Times New Roman" w:cs="Times New Roman"/>
          <w:b/>
          <w:color w:val="2E74B5" w:themeColor="accent1" w:themeShade="BF"/>
          <w:sz w:val="28"/>
          <w:szCs w:val="28"/>
          <w:u w:val="single"/>
          <w:lang w:eastAsia="cs-CZ"/>
        </w:rPr>
        <w:t>environ</w:t>
      </w:r>
      <w:proofErr w:type="spellEnd"/>
      <w:r w:rsidRPr="003D0829">
        <w:rPr>
          <w:rFonts w:ascii="Times New Roman" w:eastAsia="Times New Roman" w:hAnsi="Times New Roman" w:cs="Times New Roman"/>
          <w:b/>
          <w:color w:val="2E74B5" w:themeColor="accent1" w:themeShade="BF"/>
          <w:sz w:val="28"/>
          <w:szCs w:val="28"/>
          <w:u w:val="single"/>
          <w:lang w:eastAsia="cs-CZ"/>
        </w:rPr>
        <w:t>. a ekologickou výchovu v naší MŠ</w:t>
      </w:r>
    </w:p>
    <w:p w:rsidR="00173E06" w:rsidRPr="00173E06" w:rsidRDefault="00173E06" w:rsidP="00173E06">
      <w:pPr>
        <w:spacing w:after="0" w:line="240" w:lineRule="auto"/>
        <w:jc w:val="both"/>
        <w:rPr>
          <w:rFonts w:ascii="Times New Roman" w:eastAsia="Times New Roman" w:hAnsi="Times New Roman" w:cs="Times New Roman"/>
          <w:sz w:val="28"/>
          <w:szCs w:val="28"/>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 xml:space="preserve">TŘÍDNÍ PRAVIDLA </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pravidla soužití dětí ve třídě Sluníček</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Krtečkova pravidla (bezpečnost, ohleduplnost, sebeobsluha, komunikace a spolupráce).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 xml:space="preserve">TŘÍDNÍ RITUÁLY </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ranní přivítání v komunitním kruhu</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vítání a loučení společenským pozdravem a podáním ruky s učitelkou</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narozeninové přání dětem a přání ke jmeninám s předáním dárečku, případné dětské oslavy </w:t>
      </w:r>
      <w:r w:rsidRPr="00173E06">
        <w:rPr>
          <w:rFonts w:ascii="Times New Roman" w:eastAsia="Times New Roman" w:hAnsi="Times New Roman" w:cs="Times New Roman"/>
          <w:lang w:eastAsia="cs-CZ"/>
        </w:rPr>
        <w:tab/>
        <w:t>s kamarády ve třídě.</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TŘÍDNÍ TRADICE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barevné dny v MŠ (Sluníčkový, Deštníkový, Oranžový, </w:t>
      </w:r>
      <w:r w:rsidR="00C62D9C">
        <w:rPr>
          <w:rFonts w:ascii="Times New Roman" w:eastAsia="Times New Roman" w:hAnsi="Times New Roman" w:cs="Times New Roman"/>
          <w:lang w:eastAsia="cs-CZ"/>
        </w:rPr>
        <w:t xml:space="preserve">Bílý, </w:t>
      </w:r>
      <w:r w:rsidRPr="00173E06">
        <w:rPr>
          <w:rFonts w:ascii="Times New Roman" w:eastAsia="Times New Roman" w:hAnsi="Times New Roman" w:cs="Times New Roman"/>
          <w:lang w:eastAsia="cs-CZ"/>
        </w:rPr>
        <w:t>Zelený, Srdíčkový…)</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lidové zvyky a tradice: </w:t>
      </w:r>
      <w:proofErr w:type="spellStart"/>
      <w:proofErr w:type="gramStart"/>
      <w:r w:rsidRPr="00173E06">
        <w:rPr>
          <w:rFonts w:ascii="Times New Roman" w:eastAsia="Times New Roman" w:hAnsi="Times New Roman" w:cs="Times New Roman"/>
          <w:lang w:eastAsia="cs-CZ"/>
        </w:rPr>
        <w:t>Sv.Martin</w:t>
      </w:r>
      <w:proofErr w:type="spellEnd"/>
      <w:proofErr w:type="gramEnd"/>
      <w:r w:rsidRPr="00173E06">
        <w:rPr>
          <w:rFonts w:ascii="Times New Roman" w:eastAsia="Times New Roman" w:hAnsi="Times New Roman" w:cs="Times New Roman"/>
          <w:lang w:eastAsia="cs-CZ"/>
        </w:rPr>
        <w:t xml:space="preserve">, Barbora, Mikuláš a Ježíšek ve školce, Vánoce, Tři </w:t>
      </w:r>
      <w:r w:rsidRPr="00173E06">
        <w:rPr>
          <w:rFonts w:ascii="Times New Roman" w:eastAsia="Times New Roman" w:hAnsi="Times New Roman" w:cs="Times New Roman"/>
          <w:lang w:eastAsia="cs-CZ"/>
        </w:rPr>
        <w:tab/>
        <w:t xml:space="preserve">králové, </w:t>
      </w:r>
      <w:r w:rsidRPr="00173E06">
        <w:rPr>
          <w:rFonts w:ascii="Times New Roman" w:eastAsia="Times New Roman" w:hAnsi="Times New Roman" w:cs="Times New Roman"/>
          <w:lang w:eastAsia="cs-CZ"/>
        </w:rPr>
        <w:tab/>
        <w:t>vynášení  Zimy, masopust, Velikonoce, Den matek,</w:t>
      </w:r>
      <w:r w:rsidR="00C62D9C">
        <w:rPr>
          <w:rFonts w:ascii="Times New Roman" w:eastAsia="Times New Roman" w:hAnsi="Times New Roman" w:cs="Times New Roman"/>
          <w:lang w:eastAsia="cs-CZ"/>
        </w:rPr>
        <w:t xml:space="preserve"> Den otců,</w:t>
      </w:r>
      <w:r w:rsidRPr="00173E06">
        <w:rPr>
          <w:rFonts w:ascii="Times New Roman" w:eastAsia="Times New Roman" w:hAnsi="Times New Roman" w:cs="Times New Roman"/>
          <w:lang w:eastAsia="cs-CZ"/>
        </w:rPr>
        <w:t xml:space="preserve"> karneval</w:t>
      </w:r>
      <w:r w:rsidR="00863ECC">
        <w:rPr>
          <w:rFonts w:ascii="Times New Roman" w:eastAsia="Times New Roman" w:hAnsi="Times New Roman" w:cs="Times New Roman"/>
          <w:lang w:eastAsia="cs-CZ"/>
        </w:rPr>
        <w:t>, masopust</w:t>
      </w:r>
    </w:p>
    <w:p w:rsid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vánoční besídka a besídka ke Dni matek</w:t>
      </w:r>
    </w:p>
    <w:p w:rsidR="00173E06" w:rsidRPr="00173E06" w:rsidRDefault="00C62D9C" w:rsidP="00173E06">
      <w:pPr>
        <w:spacing w:after="0" w:line="240"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Den s tatínky – sportovní odpoledne na hřišti</w:t>
      </w:r>
    </w:p>
    <w:p w:rsidR="00C62D9C" w:rsidRDefault="00173E06" w:rsidP="00173E06">
      <w:pPr>
        <w:spacing w:after="0" w:line="240"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oslava Dne zvířátek, Dne Země</w:t>
      </w:r>
      <w:r w:rsidR="00C62D9C">
        <w:rPr>
          <w:rFonts w:ascii="Times New Roman" w:eastAsia="Times New Roman" w:hAnsi="Times New Roman" w:cs="Times New Roman"/>
          <w:lang w:eastAsia="cs-CZ"/>
        </w:rPr>
        <w:t>, Dne čarodějnic, Dne dětí v MŠ</w:t>
      </w:r>
    </w:p>
    <w:p w:rsidR="00C62D9C" w:rsidRDefault="00C62D9C" w:rsidP="00173E06">
      <w:pPr>
        <w:spacing w:after="0" w:line="240" w:lineRule="auto"/>
        <w:ind w:firstLine="708"/>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Jablíčkový den, Bramborový den, </w:t>
      </w:r>
      <w:proofErr w:type="spellStart"/>
      <w:r>
        <w:rPr>
          <w:rFonts w:ascii="Times New Roman" w:eastAsia="Times New Roman" w:hAnsi="Times New Roman" w:cs="Times New Roman"/>
          <w:lang w:eastAsia="cs-CZ"/>
        </w:rPr>
        <w:t>Dýňohrátky</w:t>
      </w:r>
      <w:proofErr w:type="spellEnd"/>
      <w:r>
        <w:rPr>
          <w:rFonts w:ascii="Times New Roman" w:eastAsia="Times New Roman" w:hAnsi="Times New Roman" w:cs="Times New Roman"/>
          <w:lang w:eastAsia="cs-CZ"/>
        </w:rPr>
        <w:t xml:space="preserve">, </w:t>
      </w:r>
      <w:r w:rsidR="00863ECC">
        <w:rPr>
          <w:rFonts w:ascii="Times New Roman" w:eastAsia="Times New Roman" w:hAnsi="Times New Roman" w:cs="Times New Roman"/>
          <w:lang w:eastAsia="cs-CZ"/>
        </w:rPr>
        <w:t>Pomlázkový den</w:t>
      </w:r>
    </w:p>
    <w:p w:rsidR="00863ECC" w:rsidRDefault="00C62D9C" w:rsidP="00173E06">
      <w:pPr>
        <w:spacing w:after="0" w:line="240" w:lineRule="auto"/>
        <w:ind w:firstLine="708"/>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 </w:t>
      </w:r>
      <w:r w:rsidR="00173E06" w:rsidRPr="00173E06">
        <w:rPr>
          <w:rFonts w:ascii="Times New Roman" w:eastAsia="Times New Roman" w:hAnsi="Times New Roman" w:cs="Times New Roman"/>
          <w:lang w:eastAsia="cs-CZ"/>
        </w:rPr>
        <w:t>Straši</w:t>
      </w:r>
      <w:r w:rsidR="00863ECC">
        <w:rPr>
          <w:rFonts w:ascii="Times New Roman" w:eastAsia="Times New Roman" w:hAnsi="Times New Roman" w:cs="Times New Roman"/>
          <w:lang w:eastAsia="cs-CZ"/>
        </w:rPr>
        <w:t>delní ve školce</w:t>
      </w:r>
    </w:p>
    <w:p w:rsidR="00863ECC" w:rsidRDefault="00863ECC" w:rsidP="00173E06">
      <w:pPr>
        <w:spacing w:after="0" w:line="240" w:lineRule="auto"/>
        <w:ind w:firstLine="708"/>
        <w:rPr>
          <w:rFonts w:ascii="Times New Roman" w:eastAsia="Times New Roman" w:hAnsi="Times New Roman" w:cs="Times New Roman"/>
          <w:lang w:eastAsia="cs-CZ"/>
        </w:rPr>
      </w:pPr>
      <w:r>
        <w:rPr>
          <w:rFonts w:ascii="Times New Roman" w:eastAsia="Times New Roman" w:hAnsi="Times New Roman" w:cs="Times New Roman"/>
          <w:lang w:eastAsia="cs-CZ"/>
        </w:rPr>
        <w:t>- b</w:t>
      </w:r>
      <w:r w:rsidR="00173E06" w:rsidRPr="00173E06">
        <w:rPr>
          <w:rFonts w:ascii="Times New Roman" w:eastAsia="Times New Roman" w:hAnsi="Times New Roman" w:cs="Times New Roman"/>
          <w:lang w:eastAsia="cs-CZ"/>
        </w:rPr>
        <w:t>arevné dny v MŠ, Indiáns</w:t>
      </w:r>
      <w:r>
        <w:rPr>
          <w:rFonts w:ascii="Times New Roman" w:eastAsia="Times New Roman" w:hAnsi="Times New Roman" w:cs="Times New Roman"/>
          <w:lang w:eastAsia="cs-CZ"/>
        </w:rPr>
        <w:t>ké léto, Cesty lesních skřítků, stopovaná v lese…</w:t>
      </w:r>
    </w:p>
    <w:p w:rsidR="00173E06" w:rsidRPr="00173E06" w:rsidRDefault="00863ECC" w:rsidP="00173E06">
      <w:pPr>
        <w:spacing w:after="0" w:line="240" w:lineRule="auto"/>
        <w:ind w:firstLine="708"/>
        <w:rPr>
          <w:rFonts w:ascii="Times New Roman" w:eastAsia="Times New Roman" w:hAnsi="Times New Roman" w:cs="Times New Roman"/>
          <w:lang w:eastAsia="cs-CZ"/>
        </w:rPr>
      </w:pPr>
      <w:r>
        <w:rPr>
          <w:rFonts w:ascii="Times New Roman" w:eastAsia="Times New Roman" w:hAnsi="Times New Roman" w:cs="Times New Roman"/>
          <w:lang w:eastAsia="cs-CZ"/>
        </w:rPr>
        <w:t>- sportovní den s projektem – Cvičíme se zvířátky</w:t>
      </w:r>
      <w:r w:rsidR="00173E06" w:rsidRPr="00173E06">
        <w:rPr>
          <w:rFonts w:ascii="Times New Roman" w:eastAsia="Times New Roman" w:hAnsi="Times New Roman" w:cs="Times New Roman"/>
          <w:lang w:eastAsia="cs-CZ"/>
        </w:rPr>
        <w:t xml:space="preserve"> </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proofErr w:type="spellStart"/>
      <w:r w:rsidRPr="00173E06">
        <w:rPr>
          <w:rFonts w:ascii="Times New Roman" w:eastAsia="Times New Roman" w:hAnsi="Times New Roman" w:cs="Times New Roman"/>
          <w:lang w:eastAsia="cs-CZ"/>
        </w:rPr>
        <w:t>šerpování</w:t>
      </w:r>
      <w:proofErr w:type="spellEnd"/>
      <w:r w:rsidRPr="00173E06">
        <w:rPr>
          <w:rFonts w:ascii="Times New Roman" w:eastAsia="Times New Roman" w:hAnsi="Times New Roman" w:cs="Times New Roman"/>
          <w:lang w:eastAsia="cs-CZ"/>
        </w:rPr>
        <w:t xml:space="preserve"> budoucích prvňáčků, zahradní slavnost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slavnostní rozloučení s předškolními dětmi a zákonnými zástupci dětí.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ÚČAST NA NAUČNÝCH PROGRAMECH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dle aktuální nabídky v mateřské škole nebo ve spolupráci se ZŠ Kocbeře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nabídka vzdělávacích programů: DDM Jednička, SEVER, Technická univerzita, beseda o </w:t>
      </w:r>
      <w:r w:rsidRPr="00173E06">
        <w:rPr>
          <w:rFonts w:ascii="Times New Roman" w:eastAsia="Times New Roman" w:hAnsi="Times New Roman" w:cs="Times New Roman"/>
          <w:lang w:eastAsia="cs-CZ"/>
        </w:rPr>
        <w:tab/>
        <w:t>dravcích, ZOO</w:t>
      </w:r>
      <w:r w:rsidR="00D55DDE">
        <w:rPr>
          <w:rFonts w:ascii="Times New Roman" w:eastAsia="Times New Roman" w:hAnsi="Times New Roman" w:cs="Times New Roman"/>
          <w:lang w:eastAsia="cs-CZ"/>
        </w:rPr>
        <w:t>, policie, hasiči, IZS, knihovna, pošta</w:t>
      </w:r>
      <w:r w:rsidRPr="00173E06">
        <w:rPr>
          <w:rFonts w:ascii="Times New Roman" w:eastAsia="Times New Roman" w:hAnsi="Times New Roman" w:cs="Times New Roman"/>
          <w:lang w:eastAsia="cs-CZ"/>
        </w:rPr>
        <w:t xml:space="preserve"> apod.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3D0829" w:rsidRDefault="00173E06" w:rsidP="00D55DDE">
      <w:pPr>
        <w:spacing w:after="0" w:line="240" w:lineRule="auto"/>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AKTIVITY PRO RODINY</w:t>
      </w:r>
    </w:p>
    <w:p w:rsidR="00173E06" w:rsidRPr="00173E06" w:rsidRDefault="00173E06" w:rsidP="00D55DDE">
      <w:pPr>
        <w:spacing w:after="0" w:line="240"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návštěvy rodinné farmy nebo hospodářství</w:t>
      </w:r>
    </w:p>
    <w:p w:rsidR="00173E06" w:rsidRPr="00173E06" w:rsidRDefault="00173E06" w:rsidP="00D55DDE">
      <w:pPr>
        <w:spacing w:after="0" w:line="240"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ukázka řemesla nebo práce na pracovišti (návštěva farmy, práce kameníka, keramičky, pekaře </w:t>
      </w:r>
      <w:r w:rsidRPr="00173E06">
        <w:rPr>
          <w:rFonts w:ascii="Times New Roman" w:eastAsia="Times New Roman" w:hAnsi="Times New Roman" w:cs="Times New Roman"/>
          <w:lang w:eastAsia="cs-CZ"/>
        </w:rPr>
        <w:tab/>
        <w:t>apod.)</w:t>
      </w:r>
    </w:p>
    <w:p w:rsidR="00173E06" w:rsidRPr="00173E06" w:rsidRDefault="00173E06" w:rsidP="00D55DDE">
      <w:pPr>
        <w:spacing w:after="0" w:line="240"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spolupráce při přípravě barevných dnů, besídek, karnevalu apod.</w:t>
      </w:r>
    </w:p>
    <w:p w:rsidR="00173E06" w:rsidRPr="00173E06" w:rsidRDefault="00173E06" w:rsidP="00D55DDE">
      <w:pPr>
        <w:spacing w:after="0" w:line="240"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spolupráce při přípravě a realizaci tvořivých dílen pro zákonné zástupce s dětmi</w:t>
      </w:r>
    </w:p>
    <w:p w:rsidR="00173E06" w:rsidRPr="00173E06" w:rsidRDefault="00173E06" w:rsidP="00D55DDE">
      <w:pPr>
        <w:spacing w:after="0" w:line="240"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spolupráce při realizaci tem</w:t>
      </w:r>
      <w:r w:rsidR="00D55DDE">
        <w:rPr>
          <w:rFonts w:ascii="Times New Roman" w:eastAsia="Times New Roman" w:hAnsi="Times New Roman" w:cs="Times New Roman"/>
          <w:lang w:eastAsia="cs-CZ"/>
        </w:rPr>
        <w:t xml:space="preserve">atických akcí v obci (Den dětí, </w:t>
      </w:r>
      <w:proofErr w:type="spellStart"/>
      <w:r w:rsidRPr="00173E06">
        <w:rPr>
          <w:rFonts w:ascii="Times New Roman" w:eastAsia="Times New Roman" w:hAnsi="Times New Roman" w:cs="Times New Roman"/>
          <w:lang w:eastAsia="cs-CZ"/>
        </w:rPr>
        <w:t>Strašidlení</w:t>
      </w:r>
      <w:proofErr w:type="spellEnd"/>
      <w:r w:rsidRPr="00173E06">
        <w:rPr>
          <w:rFonts w:ascii="Times New Roman" w:eastAsia="Times New Roman" w:hAnsi="Times New Roman" w:cs="Times New Roman"/>
          <w:lang w:eastAsia="cs-CZ"/>
        </w:rPr>
        <w:t xml:space="preserve">, Den čarodějnic, </w:t>
      </w:r>
      <w:r w:rsidRPr="00173E06">
        <w:rPr>
          <w:rFonts w:ascii="Times New Roman" w:eastAsia="Times New Roman" w:hAnsi="Times New Roman" w:cs="Times New Roman"/>
          <w:lang w:eastAsia="cs-CZ"/>
        </w:rPr>
        <w:tab/>
        <w:t>Pohádkový les</w:t>
      </w:r>
      <w:r w:rsidR="00D55DDE">
        <w:rPr>
          <w:rFonts w:ascii="Times New Roman" w:eastAsia="Times New Roman" w:hAnsi="Times New Roman" w:cs="Times New Roman"/>
          <w:lang w:eastAsia="cs-CZ"/>
        </w:rPr>
        <w:t>, Den matek, Den s tatínky</w:t>
      </w:r>
      <w:r w:rsidRPr="00173E06">
        <w:rPr>
          <w:rFonts w:ascii="Times New Roman" w:eastAsia="Times New Roman" w:hAnsi="Times New Roman" w:cs="Times New Roman"/>
          <w:lang w:eastAsia="cs-CZ"/>
        </w:rPr>
        <w:t xml:space="preserve">…) </w:t>
      </w:r>
    </w:p>
    <w:p w:rsidR="00173E06" w:rsidRPr="00173E06" w:rsidRDefault="00173E06" w:rsidP="00D55DDE">
      <w:pPr>
        <w:spacing w:after="0" w:line="240" w:lineRule="auto"/>
        <w:ind w:firstLine="708"/>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celoroční spolupráce se zákonnými zástupci dětí na téma "Chráníme přírodu" - sběr </w:t>
      </w:r>
      <w:r w:rsidRPr="00173E06">
        <w:rPr>
          <w:rFonts w:ascii="Times New Roman" w:eastAsia="Times New Roman" w:hAnsi="Times New Roman" w:cs="Times New Roman"/>
          <w:lang w:eastAsia="cs-CZ"/>
        </w:rPr>
        <w:tab/>
        <w:t xml:space="preserve">použitých </w:t>
      </w:r>
      <w:r w:rsidRPr="00173E06">
        <w:rPr>
          <w:rFonts w:ascii="Times New Roman" w:eastAsia="Times New Roman" w:hAnsi="Times New Roman" w:cs="Times New Roman"/>
          <w:lang w:eastAsia="cs-CZ"/>
        </w:rPr>
        <w:tab/>
        <w:t>monočlánků do schránky v MŠ, třídění odpadu v MŠ i doma</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sběr víček z PET lahví v M</w:t>
      </w:r>
      <w:r w:rsidR="00D55DDE">
        <w:rPr>
          <w:rFonts w:ascii="Times New Roman" w:eastAsia="Times New Roman" w:hAnsi="Times New Roman" w:cs="Times New Roman"/>
          <w:lang w:eastAsia="cs-CZ"/>
        </w:rPr>
        <w:t xml:space="preserve">Š </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spolupráce při opravách a údržbě zahrady v MŠ</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schůzky pro zákonné zástupce, účast na besídkách a slavnostech v MŠ</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zapojení do projektu Rodiče vítáni – certifikát za vstřícnou komunikaci a spolupráci se </w:t>
      </w:r>
      <w:r w:rsidRPr="00173E06">
        <w:rPr>
          <w:rFonts w:ascii="Times New Roman" w:eastAsia="Times New Roman" w:hAnsi="Times New Roman" w:cs="Times New Roman"/>
          <w:lang w:eastAsia="cs-CZ"/>
        </w:rPr>
        <w:tab/>
        <w:t>zákonnými zástupci dětí v MŠ.</w:t>
      </w:r>
    </w:p>
    <w:p w:rsidR="00173E06" w:rsidRPr="00173E06" w:rsidRDefault="00173E06" w:rsidP="00D55DDE">
      <w:pPr>
        <w:spacing w:after="0" w:line="240" w:lineRule="auto"/>
        <w:rPr>
          <w:rFonts w:ascii="Times New Roman" w:eastAsia="Times New Roman" w:hAnsi="Times New Roman" w:cs="Times New Roman"/>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EKO KOUTKY V MŠ</w:t>
      </w:r>
    </w:p>
    <w:p w:rsidR="00D55DDE"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sběr žaludů a kaš</w:t>
      </w:r>
      <w:r w:rsidR="00D55DDE">
        <w:rPr>
          <w:rFonts w:ascii="Times New Roman" w:eastAsia="Times New Roman" w:hAnsi="Times New Roman" w:cs="Times New Roman"/>
          <w:lang w:eastAsia="cs-CZ"/>
        </w:rPr>
        <w:t>tanů s dětmi (přikrmování zvěře v zimě)</w:t>
      </w:r>
    </w:p>
    <w:p w:rsidR="00173E06" w:rsidRPr="00173E06" w:rsidRDefault="00D55DDE" w:rsidP="00173E0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xml:space="preserve">- </w:t>
      </w:r>
      <w:r w:rsidR="00173E06" w:rsidRPr="00173E06">
        <w:rPr>
          <w:rFonts w:ascii="Times New Roman" w:eastAsia="Times New Roman" w:hAnsi="Times New Roman" w:cs="Times New Roman"/>
          <w:lang w:eastAsia="cs-CZ"/>
        </w:rPr>
        <w:t>sběr přírodního materiálu pro tvůrčí aktivity v MŠ</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 xml:space="preserve">- péče o ptactvo a zvěř v zimě (krmítka na školní zahradě, výroba krmítek s dětmi </w:t>
      </w:r>
      <w:r w:rsidRPr="00173E06">
        <w:rPr>
          <w:rFonts w:ascii="Times New Roman" w:eastAsia="Times New Roman" w:hAnsi="Times New Roman" w:cs="Times New Roman"/>
          <w:lang w:eastAsia="cs-CZ"/>
        </w:rPr>
        <w:tab/>
        <w:t xml:space="preserve">z přírodního materiálu, zdobení stromku pro ptactvo a zvěř v lese, zimní přikrmování zvěře </w:t>
      </w:r>
      <w:r w:rsidRPr="00173E06">
        <w:rPr>
          <w:rFonts w:ascii="Times New Roman" w:eastAsia="Times New Roman" w:hAnsi="Times New Roman" w:cs="Times New Roman"/>
          <w:lang w:eastAsia="cs-CZ"/>
        </w:rPr>
        <w:tab/>
        <w:t>v krmelci, hmyzí domeček apod.)</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setí semínek řeřichy, pažitky, pokusy se setím hrachu, fazolí, slunečnice, obilí </w:t>
      </w:r>
      <w:r w:rsidRPr="00173E06">
        <w:rPr>
          <w:rFonts w:ascii="Times New Roman" w:eastAsia="Times New Roman" w:hAnsi="Times New Roman" w:cs="Times New Roman"/>
          <w:lang w:eastAsia="cs-CZ"/>
        </w:rPr>
        <w:tab/>
        <w:t xml:space="preserve">(experimenty, </w:t>
      </w:r>
      <w:r w:rsidRPr="00173E06">
        <w:rPr>
          <w:rFonts w:ascii="Times New Roman" w:eastAsia="Times New Roman" w:hAnsi="Times New Roman" w:cs="Times New Roman"/>
          <w:lang w:eastAsia="cs-CZ"/>
        </w:rPr>
        <w:tab/>
        <w:t>pozorování, užitek)</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sázení květin do truhlíků</w:t>
      </w:r>
      <w:r w:rsidR="00D55DDE">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 xml:space="preserve">– pěstování květin pro venkovní výzdobu MŠ </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jahodová zahrádka v truhlíkách na školní zahradě</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péče o květiny ve třídě a na zahradě – spolupráce při přesazování a zalévání </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úklid školní zahrady s dětmi, úklid paloučku u rybníka – péče o životní prostředí v okolí MŠ</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třídění odpadu do barevných tašek ve třídě (papír, plast), sklo mimo prostory dětí.</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SPOLUPRÁCE SE ZŠ</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spoluúčast na naučných programech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spoluúčast na divadelních a kulturních představeních v ZŠ i MŠ</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návštěva 1.stupně ZŠ a účast s dětmi na vyučování, návštěva ŠD</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spoluúčast na plaveckém kurzu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spoluúčast na školním výletě a exkurzích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společné tvořivé dílny pro zákonné zástupce s dětmi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keramická dílna pro děti z MŠ</w:t>
      </w:r>
    </w:p>
    <w:p w:rsidR="00173E06" w:rsidRPr="00173E06" w:rsidRDefault="00173E06" w:rsidP="00173E06">
      <w:pPr>
        <w:spacing w:after="0" w:line="240" w:lineRule="auto"/>
        <w:ind w:left="708" w:hanging="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příprava na vstup předškoláků do ZŠ v Kocbeřích –Těšíme se do školy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příprava a realizace společných oslav svátků, zahradních slavností apod.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3D0829">
        <w:rPr>
          <w:rFonts w:ascii="Times New Roman" w:eastAsia="Times New Roman" w:hAnsi="Times New Roman" w:cs="Times New Roman"/>
          <w:b/>
          <w:color w:val="2E74B5" w:themeColor="accent1" w:themeShade="BF"/>
          <w:lang w:eastAsia="cs-CZ"/>
        </w:rPr>
        <w:t>SPOLUPRÁCE S OÚ</w:t>
      </w:r>
      <w:r w:rsidRPr="00173E06">
        <w:rPr>
          <w:rFonts w:ascii="Times New Roman" w:eastAsia="Times New Roman" w:hAnsi="Times New Roman" w:cs="Times New Roman"/>
          <w:b/>
          <w:lang w:eastAsia="cs-CZ"/>
        </w:rPr>
        <w:t xml:space="preserve">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ab/>
        <w:t>-</w:t>
      </w:r>
      <w:r w:rsidRPr="00173E06">
        <w:rPr>
          <w:rFonts w:ascii="Times New Roman" w:eastAsia="Times New Roman" w:hAnsi="Times New Roman" w:cs="Times New Roman"/>
          <w:lang w:eastAsia="cs-CZ"/>
        </w:rPr>
        <w:t xml:space="preserve">spolupráce zaměstnanců MŠ při přípravě a realizaci oslav svátků, pořádání akcí v obci </w:t>
      </w:r>
      <w:r w:rsidRPr="00173E06">
        <w:rPr>
          <w:rFonts w:ascii="Times New Roman" w:eastAsia="Times New Roman" w:hAnsi="Times New Roman" w:cs="Times New Roman"/>
          <w:lang w:eastAsia="cs-CZ"/>
        </w:rPr>
        <w:tab/>
        <w:t>(</w:t>
      </w:r>
      <w:proofErr w:type="spellStart"/>
      <w:r w:rsidRPr="00173E06">
        <w:rPr>
          <w:rFonts w:ascii="Times New Roman" w:eastAsia="Times New Roman" w:hAnsi="Times New Roman" w:cs="Times New Roman"/>
          <w:lang w:eastAsia="cs-CZ"/>
        </w:rPr>
        <w:t>Strašidlení</w:t>
      </w:r>
      <w:proofErr w:type="spellEnd"/>
      <w:r w:rsidRPr="00173E06">
        <w:rPr>
          <w:rFonts w:ascii="Times New Roman" w:eastAsia="Times New Roman" w:hAnsi="Times New Roman" w:cs="Times New Roman"/>
          <w:lang w:eastAsia="cs-CZ"/>
        </w:rPr>
        <w:t>, Den čarodějnic, Vánoční koncert v kapli, Dětský den, karneval, Pohádkový les apod.)</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kulturní program při vítání občánků</w:t>
      </w:r>
      <w:r w:rsidR="00D55DDE">
        <w:rPr>
          <w:rFonts w:ascii="Times New Roman" w:eastAsia="Times New Roman" w:hAnsi="Times New Roman" w:cs="Times New Roman"/>
          <w:lang w:eastAsia="cs-CZ"/>
        </w:rPr>
        <w:t>, pro seniory v obci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výstavky dětských prací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obdarování budoucích prvňáčků při loučení s MŠ</w:t>
      </w: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lang w:eastAsia="cs-CZ"/>
        </w:rPr>
        <w:tab/>
        <w:t>-  slavnostní ukončení škol. roku.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EKOLOGIZACE PROVOZU ŠKOLY</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třídění odpadu, úspory</w:t>
      </w:r>
      <w:r w:rsidR="00D55DDE">
        <w:rPr>
          <w:rFonts w:ascii="Times New Roman" w:eastAsia="Times New Roman" w:hAnsi="Times New Roman" w:cs="Times New Roman"/>
          <w:lang w:eastAsia="cs-CZ"/>
        </w:rPr>
        <w:t xml:space="preserve"> energie a vody, vytápění tepelným čerpadlem</w:t>
      </w:r>
      <w:r w:rsidRPr="00173E06">
        <w:rPr>
          <w:rFonts w:ascii="Times New Roman" w:eastAsia="Times New Roman" w:hAnsi="Times New Roman" w:cs="Times New Roman"/>
          <w:lang w:eastAsia="cs-CZ"/>
        </w:rPr>
        <w:t xml:space="preserve">, </w:t>
      </w:r>
      <w:proofErr w:type="spellStart"/>
      <w:r w:rsidRPr="00173E06">
        <w:rPr>
          <w:rFonts w:ascii="Times New Roman" w:eastAsia="Times New Roman" w:hAnsi="Times New Roman" w:cs="Times New Roman"/>
          <w:lang w:eastAsia="cs-CZ"/>
        </w:rPr>
        <w:t>eko</w:t>
      </w:r>
      <w:proofErr w:type="spellEnd"/>
      <w:r w:rsidRPr="00173E06">
        <w:rPr>
          <w:rFonts w:ascii="Times New Roman" w:eastAsia="Times New Roman" w:hAnsi="Times New Roman" w:cs="Times New Roman"/>
          <w:lang w:eastAsia="cs-CZ"/>
        </w:rPr>
        <w:t xml:space="preserve"> </w:t>
      </w:r>
      <w:proofErr w:type="gramStart"/>
      <w:r w:rsidRPr="00173E06">
        <w:rPr>
          <w:rFonts w:ascii="Times New Roman" w:eastAsia="Times New Roman" w:hAnsi="Times New Roman" w:cs="Times New Roman"/>
          <w:lang w:eastAsia="cs-CZ"/>
        </w:rPr>
        <w:t>čistící</w:t>
      </w:r>
      <w:proofErr w:type="gramEnd"/>
      <w:r w:rsidRPr="00173E06">
        <w:rPr>
          <w:rFonts w:ascii="Times New Roman" w:eastAsia="Times New Roman" w:hAnsi="Times New Roman" w:cs="Times New Roman"/>
          <w:lang w:eastAsia="cs-CZ"/>
        </w:rPr>
        <w:t xml:space="preserve"> prostředky</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šetrné zacházení s hračkami, materiálem a vybavením MŠ</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podpora ekologického myšlení dětí a rodičů.</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3D0829" w:rsidRDefault="00173E06" w:rsidP="00173E06">
      <w:pPr>
        <w:spacing w:after="0" w:line="240" w:lineRule="auto"/>
        <w:jc w:val="both"/>
        <w:rPr>
          <w:rFonts w:ascii="Times New Roman" w:eastAsia="Times New Roman" w:hAnsi="Times New Roman" w:cs="Times New Roman"/>
          <w:b/>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 xml:space="preserve">ZAPOJENÍ DO SÍTĚ </w:t>
      </w:r>
      <w:r w:rsidRPr="003D0829">
        <w:rPr>
          <w:rFonts w:ascii="Times New Roman" w:eastAsia="Times New Roman" w:hAnsi="Times New Roman" w:cs="Times New Roman"/>
          <w:b/>
          <w:i/>
          <w:color w:val="2E74B5" w:themeColor="accent1" w:themeShade="BF"/>
          <w:lang w:eastAsia="cs-CZ"/>
        </w:rPr>
        <w:t>MRKVIČKA</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proofErr w:type="spellStart"/>
      <w:r w:rsidRPr="00173E06">
        <w:rPr>
          <w:rFonts w:ascii="Times New Roman" w:eastAsia="Times New Roman" w:hAnsi="Times New Roman" w:cs="Times New Roman"/>
          <w:lang w:eastAsia="cs-CZ"/>
        </w:rPr>
        <w:t>Enviro</w:t>
      </w:r>
      <w:proofErr w:type="spellEnd"/>
      <w:r w:rsidRPr="00173E06">
        <w:rPr>
          <w:rFonts w:ascii="Times New Roman" w:eastAsia="Times New Roman" w:hAnsi="Times New Roman" w:cs="Times New Roman"/>
          <w:lang w:eastAsia="cs-CZ"/>
        </w:rPr>
        <w:t xml:space="preserve"> a </w:t>
      </w:r>
      <w:proofErr w:type="spellStart"/>
      <w:r w:rsidRPr="00173E06">
        <w:rPr>
          <w:rFonts w:ascii="Times New Roman" w:eastAsia="Times New Roman" w:hAnsi="Times New Roman" w:cs="Times New Roman"/>
          <w:lang w:eastAsia="cs-CZ"/>
        </w:rPr>
        <w:t>eko</w:t>
      </w:r>
      <w:proofErr w:type="spellEnd"/>
      <w:r w:rsidRPr="00173E06">
        <w:rPr>
          <w:rFonts w:ascii="Times New Roman" w:eastAsia="Times New Roman" w:hAnsi="Times New Roman" w:cs="Times New Roman"/>
          <w:lang w:eastAsia="cs-CZ"/>
        </w:rPr>
        <w:t xml:space="preserve"> témata:</w:t>
      </w:r>
      <w:r w:rsidRPr="00173E06">
        <w:rPr>
          <w:rFonts w:ascii="Times New Roman" w:eastAsia="Times New Roman" w:hAnsi="Times New Roman" w:cs="Times New Roman"/>
          <w:lang w:eastAsia="cs-CZ"/>
        </w:rPr>
        <w:tab/>
        <w:t>- Místo, kde žijeme</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Udržitelný rozvoj v praxi</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Společnost a tradice</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Blíž k přírodě</w:t>
      </w:r>
    </w:p>
    <w:p w:rsidR="00173E06" w:rsidRPr="00173E06" w:rsidRDefault="00173E06" w:rsidP="00173E06">
      <w:pPr>
        <w:spacing w:after="0" w:line="240" w:lineRule="auto"/>
        <w:ind w:firstLine="708"/>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O čtyřech královstvích</w:t>
      </w:r>
      <w:r w:rsidR="00D55DDE">
        <w:rPr>
          <w:rFonts w:ascii="Times New Roman" w:eastAsia="Times New Roman" w:hAnsi="Times New Roman" w:cs="Times New Roman"/>
          <w:lang w:eastAsia="cs-CZ"/>
        </w:rPr>
        <w:t>.</w:t>
      </w:r>
    </w:p>
    <w:p w:rsidR="00173E06" w:rsidRPr="00173E06" w:rsidRDefault="00173E06" w:rsidP="00173E06">
      <w:pPr>
        <w:spacing w:after="0" w:line="240" w:lineRule="auto"/>
        <w:jc w:val="both"/>
        <w:rPr>
          <w:rFonts w:ascii="Times New Roman" w:eastAsia="Times New Roman" w:hAnsi="Times New Roman" w:cs="Times New Roman"/>
          <w:b/>
          <w:lang w:eastAsia="cs-CZ"/>
        </w:rPr>
      </w:pPr>
    </w:p>
    <w:p w:rsidR="00173E06" w:rsidRPr="003D0829" w:rsidRDefault="00173E06" w:rsidP="00D55DDE">
      <w:pPr>
        <w:spacing w:after="0" w:line="240" w:lineRule="auto"/>
        <w:rPr>
          <w:rFonts w:ascii="Times New Roman" w:eastAsia="Times New Roman" w:hAnsi="Times New Roman" w:cs="Times New Roman"/>
          <w:b/>
          <w:i/>
          <w:color w:val="2E74B5" w:themeColor="accent1" w:themeShade="BF"/>
          <w:lang w:eastAsia="cs-CZ"/>
        </w:rPr>
      </w:pPr>
      <w:r w:rsidRPr="003D0829">
        <w:rPr>
          <w:rFonts w:ascii="Times New Roman" w:eastAsia="Times New Roman" w:hAnsi="Times New Roman" w:cs="Times New Roman"/>
          <w:b/>
          <w:color w:val="2E74B5" w:themeColor="accent1" w:themeShade="BF"/>
          <w:lang w:eastAsia="cs-CZ"/>
        </w:rPr>
        <w:t xml:space="preserve">ZAPOJENÍ DO PROJEKTU </w:t>
      </w:r>
      <w:r w:rsidR="00D55DDE" w:rsidRPr="003D0829">
        <w:rPr>
          <w:rFonts w:ascii="Times New Roman" w:eastAsia="Times New Roman" w:hAnsi="Times New Roman" w:cs="Times New Roman"/>
          <w:b/>
          <w:color w:val="2E74B5" w:themeColor="accent1" w:themeShade="BF"/>
          <w:lang w:eastAsia="cs-CZ"/>
        </w:rPr>
        <w:t xml:space="preserve"> </w:t>
      </w:r>
      <w:r w:rsidR="00D55DDE" w:rsidRPr="003D0829">
        <w:rPr>
          <w:rFonts w:ascii="Times New Roman" w:eastAsia="Times New Roman" w:hAnsi="Times New Roman" w:cs="Times New Roman"/>
          <w:b/>
          <w:i/>
          <w:color w:val="2E74B5" w:themeColor="accent1" w:themeShade="BF"/>
          <w:lang w:eastAsia="cs-CZ"/>
        </w:rPr>
        <w:t>Se Sokolem do života</w:t>
      </w:r>
      <w:r w:rsidR="00D55DDE" w:rsidRPr="003D0829">
        <w:rPr>
          <w:rFonts w:ascii="Times New Roman" w:eastAsia="Times New Roman" w:hAnsi="Times New Roman" w:cs="Times New Roman"/>
          <w:b/>
          <w:color w:val="2E74B5" w:themeColor="accent1" w:themeShade="BF"/>
          <w:lang w:eastAsia="cs-CZ"/>
        </w:rPr>
        <w:t xml:space="preserve"> (</w:t>
      </w:r>
      <w:r w:rsidRPr="003D0829">
        <w:rPr>
          <w:rFonts w:ascii="Times New Roman" w:eastAsia="Times New Roman" w:hAnsi="Times New Roman" w:cs="Times New Roman"/>
          <w:b/>
          <w:i/>
          <w:color w:val="2E74B5" w:themeColor="accent1" w:themeShade="BF"/>
          <w:lang w:eastAsia="cs-CZ"/>
        </w:rPr>
        <w:t>Svět nekončí za vrátky</w:t>
      </w:r>
      <w:r w:rsidR="003D0829">
        <w:rPr>
          <w:rFonts w:ascii="Times New Roman" w:eastAsia="Times New Roman" w:hAnsi="Times New Roman" w:cs="Times New Roman"/>
          <w:b/>
          <w:i/>
          <w:color w:val="2E74B5" w:themeColor="accent1" w:themeShade="BF"/>
          <w:lang w:eastAsia="cs-CZ"/>
        </w:rPr>
        <w:t xml:space="preserve"> – cvičíme se zvířátky)</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b/>
          <w:i/>
          <w:lang w:eastAsia="cs-CZ"/>
        </w:rPr>
        <w:tab/>
      </w:r>
      <w:r w:rsidRPr="00173E06">
        <w:rPr>
          <w:rFonts w:ascii="Times New Roman" w:eastAsia="Times New Roman" w:hAnsi="Times New Roman" w:cs="Times New Roman"/>
          <w:lang w:eastAsia="cs-CZ"/>
        </w:rPr>
        <w:t xml:space="preserve">- celoroční projekt pro děti předškolního věku (realizace na základě cvičebních </w:t>
      </w:r>
      <w:r w:rsidRPr="00173E06">
        <w:rPr>
          <w:rFonts w:ascii="Times New Roman" w:eastAsia="Times New Roman" w:hAnsi="Times New Roman" w:cs="Times New Roman"/>
          <w:lang w:eastAsia="cs-CZ"/>
        </w:rPr>
        <w:tab/>
        <w:t xml:space="preserve">programů </w:t>
      </w:r>
      <w:r w:rsidRPr="00173E06">
        <w:rPr>
          <w:rFonts w:ascii="Times New Roman" w:eastAsia="Times New Roman" w:hAnsi="Times New Roman" w:cs="Times New Roman"/>
          <w:lang w:eastAsia="cs-CZ"/>
        </w:rPr>
        <w:tab/>
        <w:t>ČOS)</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pomocí pohyb. dovedností a rozvíjení poznání pomáháme dětem PV objevovat svět</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projekt je složen z několika tematicky zaměřených skupin pro 3 věkové kategorie</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motivací pro děti jsou zvířátka, která je provázejí v rámci plnění jednotlivých </w:t>
      </w:r>
      <w:r w:rsidRPr="00173E06">
        <w:rPr>
          <w:rFonts w:ascii="Times New Roman" w:eastAsia="Times New Roman" w:hAnsi="Times New Roman" w:cs="Times New Roman"/>
          <w:lang w:eastAsia="cs-CZ"/>
        </w:rPr>
        <w:tab/>
        <w:t xml:space="preserve">činností </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každé z dětí má svůj deník a po zvládnutí úkolu si vylepí samolepku jako odměnu</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obsahem jsou: přirozená cvičení- atletika, obrat</w:t>
      </w:r>
      <w:r w:rsidR="00D55DDE">
        <w:rPr>
          <w:rFonts w:ascii="Times New Roman" w:eastAsia="Times New Roman" w:hAnsi="Times New Roman" w:cs="Times New Roman"/>
          <w:lang w:eastAsia="cs-CZ"/>
        </w:rPr>
        <w:t xml:space="preserve">nost – gymnastické dovednosti, </w:t>
      </w:r>
      <w:r w:rsidRPr="00173E06">
        <w:rPr>
          <w:rFonts w:ascii="Times New Roman" w:eastAsia="Times New Roman" w:hAnsi="Times New Roman" w:cs="Times New Roman"/>
          <w:lang w:eastAsia="cs-CZ"/>
        </w:rPr>
        <w:t xml:space="preserve">manipulace </w:t>
      </w:r>
      <w:r w:rsidR="00D55DDE">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s míčem, netradiční činnosti, rozvíjení poznání</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společné vyhodnocení projektu je v závěru škol. roku (diplomy, medaile, dárky)</w:t>
      </w:r>
    </w:p>
    <w:p w:rsidR="00173E06" w:rsidRPr="00173E06" w:rsidRDefault="00173E06" w:rsidP="00D55DDE">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významnou motivací k pohyb. aktivitám je podpora ze strany rodičů (zapojení zákonných </w:t>
      </w:r>
      <w:r w:rsidRPr="00173E06">
        <w:rPr>
          <w:rFonts w:ascii="Times New Roman" w:eastAsia="Times New Roman" w:hAnsi="Times New Roman" w:cs="Times New Roman"/>
          <w:lang w:eastAsia="cs-CZ"/>
        </w:rPr>
        <w:tab/>
        <w:t>zástupců do projektu při plnění společných úkolů s dětmi doma).</w:t>
      </w:r>
    </w:p>
    <w:p w:rsidR="00173E06" w:rsidRPr="00173E06" w:rsidRDefault="00173E06" w:rsidP="00D55DDE">
      <w:pPr>
        <w:spacing w:after="0" w:line="240" w:lineRule="auto"/>
        <w:rPr>
          <w:rFonts w:ascii="Times New Roman" w:eastAsia="Times New Roman" w:hAnsi="Times New Roman" w:cs="Times New Roman"/>
          <w:lang w:eastAsia="cs-CZ"/>
        </w:rPr>
      </w:pPr>
    </w:p>
    <w:p w:rsidR="00E41E32" w:rsidRDefault="00E41E32" w:rsidP="00173E06">
      <w:pPr>
        <w:spacing w:after="0" w:line="240" w:lineRule="auto"/>
        <w:jc w:val="center"/>
        <w:rPr>
          <w:rFonts w:ascii="Times New Roman" w:eastAsia="Times New Roman" w:hAnsi="Times New Roman" w:cs="Times New Roman"/>
          <w:lang w:eastAsia="cs-CZ"/>
        </w:rPr>
      </w:pPr>
    </w:p>
    <w:p w:rsidR="00173E06" w:rsidRPr="003D0829" w:rsidRDefault="00173E06" w:rsidP="00173E06">
      <w:pPr>
        <w:spacing w:after="0" w:line="240" w:lineRule="auto"/>
        <w:jc w:val="center"/>
        <w:rPr>
          <w:rFonts w:ascii="Times New Roman" w:eastAsia="Times New Roman" w:hAnsi="Times New Roman" w:cs="Times New Roman"/>
          <w:b/>
          <w:color w:val="2E74B5" w:themeColor="accent1" w:themeShade="BF"/>
          <w:sz w:val="28"/>
          <w:szCs w:val="28"/>
          <w:u w:val="single"/>
          <w:lang w:eastAsia="cs-CZ"/>
        </w:rPr>
      </w:pPr>
      <w:r w:rsidRPr="003D0829">
        <w:rPr>
          <w:rFonts w:ascii="Times New Roman" w:eastAsia="Times New Roman" w:hAnsi="Times New Roman" w:cs="Times New Roman"/>
          <w:b/>
          <w:color w:val="2E74B5" w:themeColor="accent1" w:themeShade="BF"/>
          <w:sz w:val="28"/>
          <w:szCs w:val="28"/>
          <w:u w:val="single"/>
          <w:lang w:eastAsia="cs-CZ"/>
        </w:rPr>
        <w:t>Spolupráce mateřské školy</w:t>
      </w:r>
    </w:p>
    <w:p w:rsidR="00173E06" w:rsidRPr="00173E06" w:rsidRDefault="00173E06" w:rsidP="00173E06">
      <w:pPr>
        <w:spacing w:before="140" w:after="140" w:line="240" w:lineRule="auto"/>
        <w:ind w:left="23" w:right="23"/>
        <w:jc w:val="both"/>
        <w:rPr>
          <w:rFonts w:ascii="Times New Roman" w:eastAsia="Times New Roman" w:hAnsi="Times New Roman" w:cs="Times New Roman"/>
          <w:b/>
          <w:sz w:val="28"/>
          <w:szCs w:val="28"/>
          <w:u w:val="single"/>
          <w:lang w:eastAsia="cs-CZ"/>
        </w:rPr>
      </w:pPr>
    </w:p>
    <w:p w:rsidR="00173E06" w:rsidRPr="003D0829" w:rsidRDefault="00173E06" w:rsidP="00173E06">
      <w:pPr>
        <w:numPr>
          <w:ilvl w:val="0"/>
          <w:numId w:val="2"/>
        </w:numPr>
        <w:tabs>
          <w:tab w:val="num" w:pos="1352"/>
        </w:tabs>
        <w:spacing w:before="140" w:after="140" w:line="240" w:lineRule="auto"/>
        <w:ind w:left="1352" w:right="23"/>
        <w:jc w:val="both"/>
        <w:rPr>
          <w:rFonts w:ascii="Times New Roman" w:eastAsia="Times New Roman" w:hAnsi="Times New Roman" w:cs="Times New Roman"/>
          <w:b/>
          <w:color w:val="2E74B5" w:themeColor="accent1" w:themeShade="BF"/>
          <w:u w:val="single"/>
          <w:lang w:eastAsia="cs-CZ"/>
        </w:rPr>
      </w:pPr>
      <w:r w:rsidRPr="003D0829">
        <w:rPr>
          <w:rFonts w:ascii="Times New Roman" w:eastAsia="Times New Roman" w:hAnsi="Times New Roman" w:cs="Times New Roman"/>
          <w:b/>
          <w:color w:val="2E74B5" w:themeColor="accent1" w:themeShade="BF"/>
          <w:u w:val="single"/>
          <w:lang w:eastAsia="cs-CZ"/>
        </w:rPr>
        <w:t>Spolupráce s rodinou:</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Cílem je sjednocení výchovného působení školy a rodiny na základě vztahů vzájemné důvěry.</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Výhodou je každodenní kontakt se zákonnými zástupci dětí – předávání informací navzájem, prodiskutování problémů, informace o výchovně vzdělávací práci, seznamování s prací dětí na nástěnkách a výstavkách, půjčování odborné literatury, spoluúčast rodičů na akcích školy (výlety, plavecká výuka dětí z MŠ, tvořivé dílny rodičů s dětmi, brigády, besídky, karnevaly, barevné dny atd.).</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Září </w:t>
      </w:r>
      <w:r w:rsidRPr="00173E06">
        <w:rPr>
          <w:rFonts w:ascii="Times New Roman" w:eastAsia="Times New Roman" w:hAnsi="Times New Roman" w:cs="Times New Roman"/>
          <w:lang w:eastAsia="cs-CZ"/>
        </w:rPr>
        <w:t>– informační schůzka zákon. zástupců nových dětí s vedoucí učitelkou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adaptace nových dětí v MŠ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barevný den: Sluníčkový den (žlutý)</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Říjen </w:t>
      </w:r>
      <w:r w:rsidRPr="00173E06">
        <w:rPr>
          <w:rFonts w:ascii="Times New Roman" w:eastAsia="Times New Roman" w:hAnsi="Times New Roman" w:cs="Times New Roman"/>
          <w:lang w:eastAsia="cs-CZ"/>
        </w:rPr>
        <w:t xml:space="preserve">– schůzka se zákon. zástupci dětí v MŠ: seznámení s ŠVP a TVP PV, plánem akcí MŠ, </w:t>
      </w:r>
      <w:r w:rsidRPr="00173E06">
        <w:rPr>
          <w:rFonts w:ascii="Times New Roman" w:eastAsia="Times New Roman" w:hAnsi="Times New Roman" w:cs="Times New Roman"/>
          <w:lang w:eastAsia="cs-CZ"/>
        </w:rPr>
        <w:tab/>
        <w:t xml:space="preserve">informace, dotazy a přání rodičů, osobní konzultace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podzimní tvořivá dílna pro rodiče s dětmi</w:t>
      </w:r>
    </w:p>
    <w:p w:rsidR="00173E06" w:rsidRPr="00173E06" w:rsidRDefault="00173E06" w:rsidP="00173E06">
      <w:pPr>
        <w:spacing w:before="140" w:after="140" w:line="240"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proofErr w:type="spellStart"/>
      <w:r w:rsidRPr="00173E06">
        <w:rPr>
          <w:rFonts w:ascii="Times New Roman" w:eastAsia="Times New Roman" w:hAnsi="Times New Roman" w:cs="Times New Roman"/>
          <w:lang w:eastAsia="cs-CZ"/>
        </w:rPr>
        <w:t>Kocbeřské</w:t>
      </w:r>
      <w:proofErr w:type="spellEnd"/>
      <w:r w:rsidRPr="00173E06">
        <w:rPr>
          <w:rFonts w:ascii="Times New Roman" w:eastAsia="Times New Roman" w:hAnsi="Times New Roman" w:cs="Times New Roman"/>
          <w:lang w:eastAsia="cs-CZ"/>
        </w:rPr>
        <w:t xml:space="preserve"> strašidelní  </w:t>
      </w:r>
    </w:p>
    <w:p w:rsidR="00173E06" w:rsidRPr="00173E06" w:rsidRDefault="00173E06" w:rsidP="00173E06">
      <w:pPr>
        <w:spacing w:before="140" w:after="140" w:line="240" w:lineRule="auto"/>
        <w:ind w:left="23" w:right="23" w:firstLine="685"/>
        <w:jc w:val="both"/>
        <w:rPr>
          <w:rFonts w:ascii="Times New Roman" w:eastAsia="Times New Roman" w:hAnsi="Times New Roman" w:cs="Times New Roman"/>
          <w:b/>
          <w:lang w:eastAsia="cs-CZ"/>
        </w:rPr>
      </w:pPr>
      <w:r w:rsidRPr="00173E06">
        <w:rPr>
          <w:rFonts w:ascii="Times New Roman" w:eastAsia="Times New Roman" w:hAnsi="Times New Roman" w:cs="Times New Roman"/>
          <w:lang w:eastAsia="cs-CZ"/>
        </w:rPr>
        <w:t>- Veselý den s duchy v MŠ (kostýmy pro děti, pohoštění)</w:t>
      </w:r>
    </w:p>
    <w:p w:rsidR="00173E06" w:rsidRPr="00173E06" w:rsidRDefault="00173E06" w:rsidP="00173E06">
      <w:pPr>
        <w:spacing w:before="140" w:after="140" w:line="240"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barevný den: Dýňový den (oranžový)</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Listopad </w:t>
      </w:r>
      <w:r w:rsidRPr="00173E06">
        <w:rPr>
          <w:rFonts w:ascii="Times New Roman" w:eastAsia="Times New Roman" w:hAnsi="Times New Roman" w:cs="Times New Roman"/>
          <w:lang w:eastAsia="cs-CZ"/>
        </w:rPr>
        <w:t>– drakiáda ve školce</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ab/>
      </w:r>
      <w:r w:rsidRPr="00173E06">
        <w:rPr>
          <w:rFonts w:ascii="Times New Roman" w:eastAsia="Times New Roman" w:hAnsi="Times New Roman" w:cs="Times New Roman"/>
          <w:lang w:eastAsia="cs-CZ"/>
        </w:rPr>
        <w:t>- barevný den: Mráčkový den (modrý), Deštníkový den</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keramická tvořivá dílna (dárek pod stromeček)</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Prosinec </w:t>
      </w:r>
      <w:r w:rsidRPr="00173E06">
        <w:rPr>
          <w:rFonts w:ascii="Times New Roman" w:eastAsia="Times New Roman" w:hAnsi="Times New Roman" w:cs="Times New Roman"/>
          <w:lang w:eastAsia="cs-CZ"/>
        </w:rPr>
        <w:t>– vánoční tvořivá dílna pro rodiče s dětmi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Mikulášská nadílka pro děti (návštěva Mikuláše s čerty)</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vánoční nadílka pod stromeček ve školce (sponzorská pomoc rodičů škole)</w:t>
      </w:r>
    </w:p>
    <w:p w:rsidR="00173E06" w:rsidRPr="00173E06" w:rsidRDefault="00173E06" w:rsidP="00173E06">
      <w:pPr>
        <w:spacing w:before="140" w:after="140" w:line="240"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vánoční besídka a posezení s rodinami u stromečku</w:t>
      </w:r>
    </w:p>
    <w:p w:rsidR="00173E06" w:rsidRPr="00173E06" w:rsidRDefault="00173E06" w:rsidP="00173E06">
      <w:pPr>
        <w:spacing w:before="140" w:after="140" w:line="240" w:lineRule="auto"/>
        <w:ind w:left="23" w:right="23" w:firstLine="685"/>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barevný den: Stromečkový den (zelený)- zdobení vánočního stromku</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Leden </w:t>
      </w:r>
      <w:r w:rsidRPr="00173E06">
        <w:rPr>
          <w:rFonts w:ascii="Times New Roman" w:eastAsia="Times New Roman" w:hAnsi="Times New Roman" w:cs="Times New Roman"/>
          <w:lang w:eastAsia="cs-CZ"/>
        </w:rPr>
        <w:t>– diagnostika dětí – osobní konzultace s rodiči, návrhy na OŠD</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žádost rodičů k šetření v PPP a SPC (ve spolupráci s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barevný den: Bílý den (bobování, hry na sněhu)</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zahájení plaveckého kurzu v Trutnově (10 lekcí)</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Únor</w:t>
      </w:r>
      <w:r w:rsidRPr="00173E06">
        <w:rPr>
          <w:rFonts w:ascii="Times New Roman" w:eastAsia="Times New Roman" w:hAnsi="Times New Roman" w:cs="Times New Roman"/>
          <w:u w:val="single"/>
          <w:lang w:eastAsia="cs-CZ"/>
        </w:rPr>
        <w:t xml:space="preserve"> </w:t>
      </w:r>
      <w:r w:rsidRPr="00173E06">
        <w:rPr>
          <w:rFonts w:ascii="Times New Roman" w:eastAsia="Times New Roman" w:hAnsi="Times New Roman" w:cs="Times New Roman"/>
          <w:lang w:eastAsia="cs-CZ"/>
        </w:rPr>
        <w:t>– pomoc přípravy dětského karnevalu (kostýmy pro děti, pohoštění)</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ab/>
      </w:r>
      <w:r w:rsidRPr="00173E06">
        <w:rPr>
          <w:rFonts w:ascii="Times New Roman" w:eastAsia="Times New Roman" w:hAnsi="Times New Roman" w:cs="Times New Roman"/>
          <w:lang w:eastAsia="cs-CZ"/>
        </w:rPr>
        <w:t>- barevný den v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maškarní karneval v MŠ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masopust ve školce: pečení koláčů, výroba masek v MŠ, lidové zvyky a tradice</w:t>
      </w:r>
    </w:p>
    <w:p w:rsidR="00173E06" w:rsidRPr="00173E06" w:rsidRDefault="00173E06" w:rsidP="00173E06">
      <w:pPr>
        <w:spacing w:before="140" w:after="140" w:line="240" w:lineRule="auto"/>
        <w:ind w:left="23" w:right="23"/>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Březen </w:t>
      </w:r>
      <w:r w:rsidRPr="00173E06">
        <w:rPr>
          <w:rFonts w:ascii="Times New Roman" w:eastAsia="Times New Roman" w:hAnsi="Times New Roman" w:cs="Times New Roman"/>
          <w:lang w:eastAsia="cs-CZ"/>
        </w:rPr>
        <w:t>– Velikonoční tvořivá dílna pro zákonné zástupce s dětmi</w:t>
      </w:r>
    </w:p>
    <w:p w:rsidR="00173E06" w:rsidRPr="00173E06" w:rsidRDefault="00173E06" w:rsidP="00173E06">
      <w:pPr>
        <w:spacing w:before="140" w:after="140" w:line="240" w:lineRule="auto"/>
        <w:ind w:left="23" w:right="23"/>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ab/>
      </w:r>
      <w:r w:rsidRPr="00173E06">
        <w:rPr>
          <w:rFonts w:ascii="Times New Roman" w:eastAsia="Times New Roman" w:hAnsi="Times New Roman" w:cs="Times New Roman"/>
          <w:lang w:eastAsia="cs-CZ"/>
        </w:rPr>
        <w:t>- Pohádkový týden v MŠ (donáška dětské knihy, zapojení rodičů do četby dětem)</w:t>
      </w:r>
    </w:p>
    <w:p w:rsidR="00173E06" w:rsidRPr="00173E06" w:rsidRDefault="00173E06" w:rsidP="00173E06">
      <w:pPr>
        <w:spacing w:before="140" w:after="140" w:line="240" w:lineRule="auto"/>
        <w:ind w:left="23" w:right="23"/>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Pomlázkový den (pomlázky pro děti, mašličky, koleda pro děti)</w:t>
      </w:r>
    </w:p>
    <w:p w:rsidR="00173E06" w:rsidRPr="00173E06" w:rsidRDefault="00173E06" w:rsidP="00173E06">
      <w:pPr>
        <w:spacing w:before="140" w:after="140" w:line="240" w:lineRule="auto"/>
        <w:ind w:left="23" w:right="23"/>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ab/>
        <w:t xml:space="preserve">- velikonoční keramická dílna </w:t>
      </w:r>
    </w:p>
    <w:p w:rsidR="00173E06" w:rsidRPr="00173E06" w:rsidRDefault="00173E06" w:rsidP="00173E06">
      <w:pPr>
        <w:spacing w:before="140" w:after="140" w:line="240" w:lineRule="auto"/>
        <w:ind w:left="23" w:right="23"/>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ukončení plaveckého kurzu v Trutnově</w:t>
      </w:r>
    </w:p>
    <w:p w:rsidR="00173E06" w:rsidRPr="00173E06" w:rsidRDefault="00173E06" w:rsidP="00173E06">
      <w:pPr>
        <w:spacing w:before="140" w:after="140" w:line="240" w:lineRule="auto"/>
        <w:ind w:left="23" w:right="23"/>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rozhodnutí o OŠD – spolupráce s PPP, SPC, rodiči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Duben </w:t>
      </w:r>
      <w:r w:rsidRPr="00173E06">
        <w:rPr>
          <w:rFonts w:ascii="Times New Roman" w:eastAsia="Times New Roman" w:hAnsi="Times New Roman" w:cs="Times New Roman"/>
          <w:lang w:eastAsia="cs-CZ"/>
        </w:rPr>
        <w:t>– brigádnická pomoc na zahradě</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informační schůzka pro rodiče předškoláků ve spolupráci se ředitelkou ZŠ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(informace o zápisu do 1.ročníku ZŠ, představení školního programu)</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zápis dětí do 1.třídy ZŠ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Den létajících košťat v MŠ (kostýmy pro děti, dekorace)</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Den čarodějnic v obci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jarní keramická dílna  – dárek pro maminku</w:t>
      </w:r>
    </w:p>
    <w:p w:rsid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Květen </w:t>
      </w:r>
      <w:r w:rsidRPr="00173E06">
        <w:rPr>
          <w:rFonts w:ascii="Times New Roman" w:eastAsia="Times New Roman" w:hAnsi="Times New Roman" w:cs="Times New Roman"/>
          <w:lang w:eastAsia="cs-CZ"/>
        </w:rPr>
        <w:t>– Den matek – besídka s překvapením a posezení s</w:t>
      </w:r>
      <w:r w:rsidR="0049583F">
        <w:rPr>
          <w:rFonts w:ascii="Times New Roman" w:eastAsia="Times New Roman" w:hAnsi="Times New Roman" w:cs="Times New Roman"/>
          <w:lang w:eastAsia="cs-CZ"/>
        </w:rPr>
        <w:t> </w:t>
      </w:r>
      <w:r w:rsidRPr="00173E06">
        <w:rPr>
          <w:rFonts w:ascii="Times New Roman" w:eastAsia="Times New Roman" w:hAnsi="Times New Roman" w:cs="Times New Roman"/>
          <w:lang w:eastAsia="cs-CZ"/>
        </w:rPr>
        <w:t>rodiči</w:t>
      </w:r>
    </w:p>
    <w:p w:rsidR="0049583F" w:rsidRPr="00173E06" w:rsidRDefault="0049583F" w:rsidP="00173E06">
      <w:pPr>
        <w:spacing w:before="140" w:after="140" w:line="240" w:lineRule="auto"/>
        <w:ind w:left="23" w:right="23"/>
        <w:jc w:val="both"/>
        <w:rPr>
          <w:rFonts w:ascii="Times New Roman" w:eastAsia="Times New Roman" w:hAnsi="Times New Roman" w:cs="Times New Roman"/>
          <w:lang w:eastAsia="cs-CZ"/>
        </w:rPr>
      </w:pPr>
      <w:r w:rsidRPr="0049583F">
        <w:rPr>
          <w:rFonts w:ascii="Times New Roman" w:eastAsia="Times New Roman" w:hAnsi="Times New Roman" w:cs="Times New Roman"/>
          <w:b/>
          <w:lang w:eastAsia="cs-CZ"/>
        </w:rPr>
        <w:tab/>
      </w:r>
      <w:r w:rsidRPr="0049583F">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Den s tatínky – sportovní odpoledne na hřišti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Den otevřených dveří v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zápis dětí do MŠ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schůzka rodičů v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barevný den v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spoluúčast při přípravě výletů s dětmi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Červen </w:t>
      </w:r>
      <w:r w:rsidRPr="00173E06">
        <w:rPr>
          <w:rFonts w:ascii="Times New Roman" w:eastAsia="Times New Roman" w:hAnsi="Times New Roman" w:cs="Times New Roman"/>
          <w:lang w:eastAsia="cs-CZ"/>
        </w:rPr>
        <w:t>– Den dětí v obci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ab/>
      </w:r>
      <w:r w:rsidRPr="00173E06">
        <w:rPr>
          <w:rFonts w:ascii="Times New Roman" w:eastAsia="Times New Roman" w:hAnsi="Times New Roman" w:cs="Times New Roman"/>
          <w:lang w:eastAsia="cs-CZ"/>
        </w:rPr>
        <w:t>- Den dětí v MŠ – program, dárečky, pohoštění dětí</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slavnostní rozloučení s předškoláky na OÚ s účastí rodičů</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zahradní slavnost (spolupráce při pohoštění)</w:t>
      </w:r>
      <w:r w:rsidRPr="00173E06">
        <w:rPr>
          <w:rFonts w:ascii="Times New Roman" w:eastAsia="Times New Roman" w:hAnsi="Times New Roman" w:cs="Times New Roman"/>
          <w:lang w:eastAsia="cs-CZ"/>
        </w:rPr>
        <w:tab/>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spoluúčast při přípravě výletů s dětmi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maškarní karneval na závěr škol. roku (zajištění kostýmů, pohoštění dětí)</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rozloučení s dětmi a rodiči před prázdninami.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p>
    <w:p w:rsidR="00173E06" w:rsidRPr="003D0829" w:rsidRDefault="003D0829" w:rsidP="00173E06">
      <w:pPr>
        <w:numPr>
          <w:ilvl w:val="0"/>
          <w:numId w:val="2"/>
        </w:numPr>
        <w:tabs>
          <w:tab w:val="num" w:pos="1352"/>
        </w:tabs>
        <w:spacing w:before="140" w:after="140" w:line="240" w:lineRule="auto"/>
        <w:ind w:left="1352" w:right="23"/>
        <w:jc w:val="both"/>
        <w:rPr>
          <w:rFonts w:ascii="Times New Roman" w:eastAsia="Times New Roman" w:hAnsi="Times New Roman" w:cs="Times New Roman"/>
          <w:b/>
          <w:color w:val="2E74B5" w:themeColor="accent1" w:themeShade="BF"/>
          <w:u w:val="single"/>
          <w:lang w:eastAsia="cs-CZ"/>
        </w:rPr>
      </w:pPr>
      <w:r>
        <w:rPr>
          <w:rFonts w:ascii="Times New Roman" w:eastAsia="Times New Roman" w:hAnsi="Times New Roman" w:cs="Times New Roman"/>
          <w:b/>
          <w:color w:val="2E74B5" w:themeColor="accent1" w:themeShade="BF"/>
          <w:u w:val="single"/>
          <w:lang w:eastAsia="cs-CZ"/>
        </w:rPr>
        <w:t>Spolupráce se Z</w:t>
      </w:r>
      <w:r w:rsidR="00173E06" w:rsidRPr="003D0829">
        <w:rPr>
          <w:rFonts w:ascii="Times New Roman" w:eastAsia="Times New Roman" w:hAnsi="Times New Roman" w:cs="Times New Roman"/>
          <w:b/>
          <w:color w:val="2E74B5" w:themeColor="accent1" w:themeShade="BF"/>
          <w:u w:val="single"/>
          <w:lang w:eastAsia="cs-CZ"/>
        </w:rPr>
        <w:t>ákladní školou</w:t>
      </w:r>
      <w:r>
        <w:rPr>
          <w:rFonts w:ascii="Times New Roman" w:eastAsia="Times New Roman" w:hAnsi="Times New Roman" w:cs="Times New Roman"/>
          <w:b/>
          <w:color w:val="2E74B5" w:themeColor="accent1" w:themeShade="BF"/>
          <w:u w:val="single"/>
          <w:lang w:eastAsia="cs-CZ"/>
        </w:rPr>
        <w:t xml:space="preserve"> Kocbeře</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Cílem je sjednocování požadavků na přípravu dětí do ZŠ a navázání úzkých vztahů:</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společné pedagogické rady</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provozní porady</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účast ředitelky ZŠ na schůzce se zákon. zástupci dětí v MŠ, pozvání na besídky v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návštěvy ZŠ a účast s dětmi na vyučování, návštěva ŠD s předškolními dětmi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spolupráce s učitelkou a dětmi z 1. třídy</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seznámení s pedagogy a zaměstnanci ZŠ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vzájemná spolupráce při zajišťování akcí pro děti (divadla, plavání, výlety, kulturní a vzdělávací </w:t>
      </w:r>
      <w:r w:rsidRPr="00173E06">
        <w:rPr>
          <w:rFonts w:ascii="Times New Roman" w:eastAsia="Times New Roman" w:hAnsi="Times New Roman" w:cs="Times New Roman"/>
          <w:lang w:eastAsia="cs-CZ"/>
        </w:rPr>
        <w:tab/>
        <w:t>akce, keramická dílna atd.)</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 xml:space="preserve">- </w:t>
      </w:r>
      <w:r w:rsidRPr="00173E06">
        <w:rPr>
          <w:rFonts w:ascii="Times New Roman" w:eastAsia="Times New Roman" w:hAnsi="Times New Roman" w:cs="Times New Roman"/>
          <w:lang w:eastAsia="cs-CZ"/>
        </w:rPr>
        <w:tab/>
        <w:t xml:space="preserve">vzájemná spolupráce při přípravě a realizaci akcí pro rodiče s dětmi (tvořivé dílny, Den dětí, </w:t>
      </w:r>
      <w:r w:rsidRPr="00173E06">
        <w:rPr>
          <w:rFonts w:ascii="Times New Roman" w:eastAsia="Times New Roman" w:hAnsi="Times New Roman" w:cs="Times New Roman"/>
          <w:lang w:eastAsia="cs-CZ"/>
        </w:rPr>
        <w:tab/>
        <w:t xml:space="preserve">Slet čarodějnic, </w:t>
      </w:r>
      <w:proofErr w:type="spellStart"/>
      <w:r w:rsidRPr="00173E06">
        <w:rPr>
          <w:rFonts w:ascii="Times New Roman" w:eastAsia="Times New Roman" w:hAnsi="Times New Roman" w:cs="Times New Roman"/>
          <w:lang w:eastAsia="cs-CZ"/>
        </w:rPr>
        <w:t>Strašidlení</w:t>
      </w:r>
      <w:proofErr w:type="spellEnd"/>
      <w:r w:rsidRPr="00173E06">
        <w:rPr>
          <w:rFonts w:ascii="Times New Roman" w:eastAsia="Times New Roman" w:hAnsi="Times New Roman" w:cs="Times New Roman"/>
          <w:lang w:eastAsia="cs-CZ"/>
        </w:rPr>
        <w:t xml:space="preserve">, karneval, </w:t>
      </w:r>
      <w:proofErr w:type="spellStart"/>
      <w:r w:rsidRPr="00173E06">
        <w:rPr>
          <w:rFonts w:ascii="Times New Roman" w:eastAsia="Times New Roman" w:hAnsi="Times New Roman" w:cs="Times New Roman"/>
          <w:lang w:eastAsia="cs-CZ"/>
        </w:rPr>
        <w:t>šerpování</w:t>
      </w:r>
      <w:proofErr w:type="spellEnd"/>
      <w:r w:rsidRPr="00173E06">
        <w:rPr>
          <w:rFonts w:ascii="Times New Roman" w:eastAsia="Times New Roman" w:hAnsi="Times New Roman" w:cs="Times New Roman"/>
          <w:lang w:eastAsia="cs-CZ"/>
        </w:rPr>
        <w:t xml:space="preserve"> prvňáčků, zahradní slavnost apod.)</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příprava na vstup předškoláků do ZŠ – návštěva školy se vzdělávacím programem Těšíme se do </w:t>
      </w:r>
      <w:r w:rsidRPr="00173E06">
        <w:rPr>
          <w:rFonts w:ascii="Times New Roman" w:eastAsia="Times New Roman" w:hAnsi="Times New Roman" w:cs="Times New Roman"/>
          <w:lang w:eastAsia="cs-CZ"/>
        </w:rPr>
        <w:tab/>
        <w:t>školy.</w:t>
      </w:r>
    </w:p>
    <w:p w:rsidR="00173E06" w:rsidRPr="003D0829" w:rsidRDefault="00173E06" w:rsidP="00173E06">
      <w:pPr>
        <w:numPr>
          <w:ilvl w:val="0"/>
          <w:numId w:val="2"/>
        </w:numPr>
        <w:tabs>
          <w:tab w:val="num" w:pos="1352"/>
        </w:tabs>
        <w:spacing w:before="140" w:after="140" w:line="240" w:lineRule="auto"/>
        <w:ind w:left="1352" w:right="23"/>
        <w:jc w:val="both"/>
        <w:rPr>
          <w:rFonts w:ascii="Times New Roman" w:eastAsia="Times New Roman" w:hAnsi="Times New Roman" w:cs="Times New Roman"/>
          <w:b/>
          <w:color w:val="2E74B5" w:themeColor="accent1" w:themeShade="BF"/>
          <w:u w:val="single"/>
          <w:lang w:eastAsia="cs-CZ"/>
        </w:rPr>
      </w:pPr>
      <w:r w:rsidRPr="003D0829">
        <w:rPr>
          <w:rFonts w:ascii="Times New Roman" w:eastAsia="Times New Roman" w:hAnsi="Times New Roman" w:cs="Times New Roman"/>
          <w:b/>
          <w:color w:val="2E74B5" w:themeColor="accent1" w:themeShade="BF"/>
          <w:u w:val="single"/>
          <w:lang w:eastAsia="cs-CZ"/>
        </w:rPr>
        <w:t>Spolupráce s odborníky</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 PPP a SPC v Trutnově, školní psycholožka, klinická logopedka – odborné konzultace se </w:t>
      </w:r>
      <w:r w:rsidRPr="00173E06">
        <w:rPr>
          <w:rFonts w:ascii="Times New Roman" w:eastAsia="Times New Roman" w:hAnsi="Times New Roman" w:cs="Times New Roman"/>
          <w:lang w:eastAsia="cs-CZ"/>
        </w:rPr>
        <w:tab/>
        <w:t xml:space="preserve">zákonnými </w:t>
      </w:r>
      <w:r w:rsidRPr="00173E06">
        <w:rPr>
          <w:rFonts w:ascii="Times New Roman" w:eastAsia="Times New Roman" w:hAnsi="Times New Roman" w:cs="Times New Roman"/>
          <w:lang w:eastAsia="cs-CZ"/>
        </w:rPr>
        <w:tab/>
        <w:t xml:space="preserve">zástupci dětí nebo učitelkami z MŠ, zprostředkování poradenské činnosti pro </w:t>
      </w:r>
      <w:r w:rsidRPr="00173E06">
        <w:rPr>
          <w:rFonts w:ascii="Times New Roman" w:eastAsia="Times New Roman" w:hAnsi="Times New Roman" w:cs="Times New Roman"/>
          <w:lang w:eastAsia="cs-CZ"/>
        </w:rPr>
        <w:tab/>
        <w:t xml:space="preserve">zákonné zástupce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klinická logopedka – spolupráce se zákonnými zástupci při doporučení odborné konzultace, </w:t>
      </w:r>
      <w:r w:rsidRPr="00173E06">
        <w:rPr>
          <w:rFonts w:ascii="Times New Roman" w:eastAsia="Times New Roman" w:hAnsi="Times New Roman" w:cs="Times New Roman"/>
          <w:lang w:eastAsia="cs-CZ"/>
        </w:rPr>
        <w:tab/>
        <w:t xml:space="preserve">spolupráce zák. zástupců – klinické logopedky - logopedické </w:t>
      </w:r>
      <w:proofErr w:type="spellStart"/>
      <w:r w:rsidRPr="00173E06">
        <w:rPr>
          <w:rFonts w:ascii="Times New Roman" w:eastAsia="Times New Roman" w:hAnsi="Times New Roman" w:cs="Times New Roman"/>
          <w:lang w:eastAsia="cs-CZ"/>
        </w:rPr>
        <w:t>preventistky</w:t>
      </w:r>
      <w:proofErr w:type="spellEnd"/>
      <w:r w:rsidRPr="00173E06">
        <w:rPr>
          <w:rFonts w:ascii="Times New Roman" w:eastAsia="Times New Roman" w:hAnsi="Times New Roman" w:cs="Times New Roman"/>
          <w:lang w:eastAsia="cs-CZ"/>
        </w:rPr>
        <w:t xml:space="preserve"> v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Městská policie a Policie ČR – vzdělávací  program, návštěva policejní stanice</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Hasičský záchranný sbor – vzdělávací program, návštěva stanice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Nový svět (psí útulek)–  účast na vzdělávacím programu, kontakt s domácími a </w:t>
      </w:r>
      <w:proofErr w:type="spellStart"/>
      <w:r w:rsidRPr="00173E06">
        <w:rPr>
          <w:rFonts w:ascii="Times New Roman" w:eastAsia="Times New Roman" w:hAnsi="Times New Roman" w:cs="Times New Roman"/>
          <w:lang w:eastAsia="cs-CZ"/>
        </w:rPr>
        <w:t>hosp</w:t>
      </w:r>
      <w:proofErr w:type="spellEnd"/>
      <w:r w:rsidRPr="00173E06">
        <w:rPr>
          <w:rFonts w:ascii="Times New Roman" w:eastAsia="Times New Roman" w:hAnsi="Times New Roman" w:cs="Times New Roman"/>
          <w:lang w:eastAsia="cs-CZ"/>
        </w:rPr>
        <w:t>. zvířaty</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SEVER – semináře pro učitelky MŠ, vzdělávací programy v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Technická univerzita, keramická dílna pod vedení lektora – projektové dny v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 xml:space="preserve">ZOO Dvůr Králové </w:t>
      </w:r>
      <w:proofErr w:type="spellStart"/>
      <w:r w:rsidRPr="00173E06">
        <w:rPr>
          <w:rFonts w:ascii="Times New Roman" w:eastAsia="Times New Roman" w:hAnsi="Times New Roman" w:cs="Times New Roman"/>
          <w:lang w:eastAsia="cs-CZ"/>
        </w:rPr>
        <w:t>n.L.</w:t>
      </w:r>
      <w:proofErr w:type="spellEnd"/>
      <w:r w:rsidRPr="00173E06">
        <w:rPr>
          <w:rFonts w:ascii="Times New Roman" w:eastAsia="Times New Roman" w:hAnsi="Times New Roman" w:cs="Times New Roman"/>
          <w:lang w:eastAsia="cs-CZ"/>
        </w:rPr>
        <w:t xml:space="preserve"> – pravidelné výlety s prožitkovým učením, účast na vzdělávacích </w:t>
      </w:r>
      <w:r w:rsidRPr="00173E06">
        <w:rPr>
          <w:rFonts w:ascii="Times New Roman" w:eastAsia="Times New Roman" w:hAnsi="Times New Roman" w:cs="Times New Roman"/>
          <w:lang w:eastAsia="cs-CZ"/>
        </w:rPr>
        <w:tab/>
        <w:t>programech</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DDM Jednička – účast na pořádaných akcích, vzdělávací programy, dopravní výchova dětí PV</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Městská knihovna Slavoj – výchovně-vzdělávací programy pro děti, </w:t>
      </w:r>
      <w:proofErr w:type="spellStart"/>
      <w:r w:rsidRPr="00173E06">
        <w:rPr>
          <w:rFonts w:ascii="Times New Roman" w:eastAsia="Times New Roman" w:hAnsi="Times New Roman" w:cs="Times New Roman"/>
          <w:lang w:eastAsia="cs-CZ"/>
        </w:rPr>
        <w:t>předčtenářská</w:t>
      </w:r>
      <w:proofErr w:type="spellEnd"/>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gramotnost dětí</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knihovna v obci – vzdělávací program s paní knihovnicí</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Městské muzeum – účast na výstavách a vzdělávacích programech, tvořivých dílnách</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Hankův dům (městské divadlo) – divadelní představení pro děti.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p>
    <w:p w:rsidR="00173E06" w:rsidRPr="003D0829" w:rsidRDefault="00173E06" w:rsidP="003D0829">
      <w:pPr>
        <w:spacing w:before="140" w:after="140" w:line="240" w:lineRule="auto"/>
        <w:ind w:left="426" w:right="23"/>
        <w:jc w:val="both"/>
        <w:rPr>
          <w:rFonts w:ascii="Times New Roman" w:eastAsia="Times New Roman" w:hAnsi="Times New Roman"/>
          <w:color w:val="2E74B5" w:themeColor="accent1" w:themeShade="BF"/>
          <w:lang w:eastAsia="cs-CZ"/>
        </w:rPr>
      </w:pPr>
      <w:r w:rsidRPr="003D0829">
        <w:rPr>
          <w:rFonts w:ascii="Times New Roman" w:eastAsia="Times New Roman" w:hAnsi="Times New Roman"/>
          <w:b/>
          <w:color w:val="2E74B5" w:themeColor="accent1" w:themeShade="BF"/>
          <w:u w:val="single"/>
          <w:lang w:eastAsia="cs-CZ"/>
        </w:rPr>
        <w:t>Spolupráce s OÚ Kocbeře (zřizovatelem</w:t>
      </w:r>
      <w:r w:rsidRPr="003D0829">
        <w:rPr>
          <w:rFonts w:ascii="Times New Roman" w:eastAsia="Times New Roman" w:hAnsi="Times New Roman"/>
          <w:color w:val="2E74B5" w:themeColor="accent1" w:themeShade="BF"/>
          <w:lang w:eastAsia="cs-CZ"/>
        </w:rPr>
        <w:t>)</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spolupráce při zajištění Vánoční a Velikonoční tvořivé dílny pro rodiče s dětmi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spolupráce při organizaci Dne čarodějnic v obci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spolupráce při organizaci Dětského dne v obci </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slavnostní rozloučení s MŠ na OÚ Kocbeře s účastí rodičů</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účast na společenských akcích MŠ – besídky, zahradní slavnost</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vítání občánků  (kulturní program dětí z MŠ)</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návštěva knihovny a pošty na OÚ</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spolupráce při organizaci </w:t>
      </w:r>
      <w:proofErr w:type="spellStart"/>
      <w:r w:rsidRPr="00173E06">
        <w:rPr>
          <w:rFonts w:ascii="Times New Roman" w:eastAsia="Times New Roman" w:hAnsi="Times New Roman" w:cs="Times New Roman"/>
          <w:lang w:eastAsia="cs-CZ"/>
        </w:rPr>
        <w:t>Kocbeřského</w:t>
      </w:r>
      <w:proofErr w:type="spellEnd"/>
      <w:r w:rsidRPr="00173E06">
        <w:rPr>
          <w:rFonts w:ascii="Times New Roman" w:eastAsia="Times New Roman" w:hAnsi="Times New Roman" w:cs="Times New Roman"/>
          <w:lang w:eastAsia="cs-CZ"/>
        </w:rPr>
        <w:t xml:space="preserve"> strašidelní v obci</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 xml:space="preserve">spolupráce při  tvorbě rozvoje koncepce školy, kooperace při zpracování projektových </w:t>
      </w:r>
      <w:r w:rsidRPr="00173E06">
        <w:rPr>
          <w:rFonts w:ascii="Times New Roman" w:eastAsia="Times New Roman" w:hAnsi="Times New Roman" w:cs="Times New Roman"/>
          <w:lang w:eastAsia="cs-CZ"/>
        </w:rPr>
        <w:tab/>
        <w:t xml:space="preserve">žádostí, </w:t>
      </w:r>
      <w:r w:rsidRPr="00173E06">
        <w:rPr>
          <w:rFonts w:ascii="Times New Roman" w:eastAsia="Times New Roman" w:hAnsi="Times New Roman" w:cs="Times New Roman"/>
          <w:lang w:eastAsia="cs-CZ"/>
        </w:rPr>
        <w:tab/>
        <w:t xml:space="preserve">při rozpisu rozpočtu, spolupráce v oblasti technického vybavení, materiálního zabezpečení budovy </w:t>
      </w:r>
      <w:r w:rsidRPr="00173E06">
        <w:rPr>
          <w:rFonts w:ascii="Times New Roman" w:eastAsia="Times New Roman" w:hAnsi="Times New Roman" w:cs="Times New Roman"/>
          <w:lang w:eastAsia="cs-CZ"/>
        </w:rPr>
        <w:tab/>
        <w:t>včetně zajištění provozu.</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p>
    <w:p w:rsidR="00173E06" w:rsidRPr="003D0829" w:rsidRDefault="00173E06" w:rsidP="003D0829">
      <w:pPr>
        <w:pStyle w:val="Odstavecseseznamem"/>
        <w:numPr>
          <w:ilvl w:val="0"/>
          <w:numId w:val="2"/>
        </w:numPr>
        <w:spacing w:before="140" w:after="140" w:line="240" w:lineRule="auto"/>
        <w:ind w:right="23"/>
        <w:jc w:val="both"/>
        <w:rPr>
          <w:rFonts w:ascii="Times New Roman" w:eastAsia="Times New Roman" w:hAnsi="Times New Roman"/>
          <w:b/>
          <w:color w:val="2E74B5" w:themeColor="accent1" w:themeShade="BF"/>
          <w:u w:val="single"/>
          <w:lang w:eastAsia="cs-CZ"/>
        </w:rPr>
      </w:pPr>
      <w:r w:rsidRPr="003D0829">
        <w:rPr>
          <w:rFonts w:ascii="Times New Roman" w:eastAsia="Times New Roman" w:hAnsi="Times New Roman"/>
          <w:b/>
          <w:color w:val="2E74B5" w:themeColor="accent1" w:themeShade="BF"/>
          <w:u w:val="single"/>
          <w:lang w:eastAsia="cs-CZ"/>
        </w:rPr>
        <w:t>Spolupráce s firmou Peter – GFK s.r.o. Kocbeře</w:t>
      </w:r>
    </w:p>
    <w:p w:rsidR="00173E06" w:rsidRPr="00173E06" w:rsidRDefault="00173E06" w:rsidP="00173E06">
      <w:pPr>
        <w:spacing w:before="140" w:after="140" w:line="240" w:lineRule="auto"/>
        <w:ind w:left="23" w:right="23"/>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ab/>
        <w:t>peněžitý sponzorský dar ve prospěch dětí z MŠ (vánoční nadílka).</w:t>
      </w:r>
    </w:p>
    <w:p w:rsidR="00E41E32" w:rsidRPr="00173E06" w:rsidRDefault="00E41E32" w:rsidP="00173E06">
      <w:pPr>
        <w:spacing w:after="0" w:line="240" w:lineRule="auto"/>
        <w:rPr>
          <w:rFonts w:ascii="Times New Roman" w:eastAsia="Times New Roman" w:hAnsi="Times New Roman" w:cs="Times New Roman"/>
          <w:sz w:val="24"/>
          <w:szCs w:val="24"/>
          <w:lang w:eastAsia="cs-CZ"/>
        </w:rPr>
      </w:pP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Pr="00E32165" w:rsidRDefault="00173E06" w:rsidP="00173E06">
      <w:pPr>
        <w:spacing w:after="0" w:line="240" w:lineRule="auto"/>
        <w:jc w:val="center"/>
        <w:rPr>
          <w:rFonts w:ascii="Times New Roman" w:eastAsia="Times New Roman" w:hAnsi="Times New Roman" w:cs="Times New Roman"/>
          <w:b/>
          <w:color w:val="2E74B5" w:themeColor="accent1" w:themeShade="BF"/>
          <w:sz w:val="28"/>
          <w:szCs w:val="28"/>
          <w:u w:val="single"/>
          <w:lang w:eastAsia="cs-CZ"/>
        </w:rPr>
      </w:pPr>
      <w:r w:rsidRPr="00E32165">
        <w:rPr>
          <w:rFonts w:ascii="Times New Roman" w:eastAsia="Times New Roman" w:hAnsi="Times New Roman" w:cs="Times New Roman"/>
          <w:b/>
          <w:color w:val="2E74B5" w:themeColor="accent1" w:themeShade="BF"/>
          <w:sz w:val="28"/>
          <w:szCs w:val="28"/>
          <w:u w:val="single"/>
          <w:lang w:eastAsia="cs-CZ"/>
        </w:rPr>
        <w:t>Pravidla soužití v mateřské škole</w:t>
      </w:r>
    </w:p>
    <w:p w:rsidR="00173E06" w:rsidRPr="00173E06" w:rsidRDefault="00173E06" w:rsidP="00173E06">
      <w:pPr>
        <w:spacing w:after="0" w:line="240" w:lineRule="auto"/>
        <w:jc w:val="both"/>
        <w:rPr>
          <w:rFonts w:ascii="Times New Roman" w:eastAsia="Times New Roman" w:hAnsi="Times New Roman" w:cs="Times New Roman"/>
          <w:b/>
          <w:sz w:val="28"/>
          <w:szCs w:val="28"/>
          <w:lang w:eastAsia="cs-CZ"/>
        </w:rPr>
      </w:pPr>
    </w:p>
    <w:p w:rsidR="00173E06" w:rsidRPr="00173E06" w:rsidRDefault="00173E06" w:rsidP="00173E06">
      <w:pPr>
        <w:spacing w:after="0" w:line="240" w:lineRule="auto"/>
        <w:jc w:val="both"/>
        <w:rPr>
          <w:rFonts w:ascii="Times New Roman" w:eastAsia="Times New Roman" w:hAnsi="Times New Roman" w:cs="Times New Roman"/>
          <w:b/>
          <w:sz w:val="28"/>
          <w:szCs w:val="28"/>
          <w:lang w:eastAsia="cs-CZ"/>
        </w:rPr>
      </w:pPr>
    </w:p>
    <w:p w:rsidR="00173E06" w:rsidRPr="00173E06" w:rsidRDefault="00173E06" w:rsidP="00173E06">
      <w:pPr>
        <w:spacing w:after="0" w:line="240" w:lineRule="auto"/>
        <w:jc w:val="both"/>
        <w:rPr>
          <w:rFonts w:ascii="Times New Roman" w:eastAsia="Times New Roman" w:hAnsi="Times New Roman" w:cs="Times New Roman"/>
          <w:b/>
          <w:color w:val="000000"/>
          <w:sz w:val="28"/>
          <w:szCs w:val="28"/>
          <w:lang w:eastAsia="cs-CZ"/>
        </w:rPr>
      </w:pPr>
      <w:r w:rsidRPr="00173E06">
        <w:rPr>
          <w:rFonts w:ascii="Times New Roman" w:eastAsia="Times New Roman" w:hAnsi="Times New Roman" w:cs="Times New Roman"/>
          <w:b/>
          <w:color w:val="000000"/>
          <w:sz w:val="28"/>
          <w:szCs w:val="28"/>
          <w:lang w:eastAsia="cs-CZ"/>
        </w:rPr>
        <w:t>třída:  Sluníčka</w:t>
      </w:r>
    </w:p>
    <w:p w:rsidR="00173E06" w:rsidRPr="00173E06" w:rsidRDefault="00173E06" w:rsidP="00173E06">
      <w:pPr>
        <w:tabs>
          <w:tab w:val="left" w:pos="7560"/>
        </w:tabs>
        <w:spacing w:after="0" w:line="240" w:lineRule="auto"/>
        <w:jc w:val="both"/>
        <w:rPr>
          <w:rFonts w:ascii="Times New Roman" w:eastAsia="Times New Roman" w:hAnsi="Times New Roman" w:cs="Times New Roman"/>
          <w:b/>
          <w:color w:val="000000"/>
          <w:sz w:val="20"/>
          <w:szCs w:val="24"/>
          <w:lang w:eastAsia="cs-CZ"/>
        </w:rPr>
      </w:pPr>
      <w:r w:rsidRPr="00173E06">
        <w:rPr>
          <w:rFonts w:ascii="Times New Roman" w:eastAsia="Times New Roman" w:hAnsi="Times New Roman" w:cs="Times New Roman"/>
          <w:b/>
          <w:color w:val="000000"/>
          <w:sz w:val="20"/>
          <w:szCs w:val="24"/>
          <w:lang w:eastAsia="cs-CZ"/>
        </w:rPr>
        <w:tab/>
      </w:r>
    </w:p>
    <w:p w:rsidR="00173E06" w:rsidRPr="00173E06" w:rsidRDefault="00173E06" w:rsidP="00173E06">
      <w:pPr>
        <w:spacing w:after="0" w:line="240" w:lineRule="auto"/>
        <w:jc w:val="both"/>
        <w:rPr>
          <w:rFonts w:ascii="Times New Roman" w:eastAsia="Times New Roman" w:hAnsi="Times New Roman" w:cs="Times New Roman"/>
          <w:b/>
          <w:color w:val="000000"/>
          <w:sz w:val="20"/>
          <w:szCs w:val="24"/>
          <w:lang w:eastAsia="cs-CZ"/>
        </w:rPr>
      </w:pPr>
    </w:p>
    <w:p w:rsidR="00173E06" w:rsidRPr="00E32165" w:rsidRDefault="00173E06" w:rsidP="00173E06">
      <w:pPr>
        <w:spacing w:after="0" w:line="240" w:lineRule="auto"/>
        <w:jc w:val="both"/>
        <w:rPr>
          <w:rFonts w:ascii="Times New Roman" w:eastAsia="Times New Roman" w:hAnsi="Times New Roman" w:cs="Times New Roman"/>
          <w:b/>
          <w:i/>
          <w:color w:val="2E74B5" w:themeColor="accent1" w:themeShade="BF"/>
          <w:sz w:val="28"/>
          <w:szCs w:val="28"/>
          <w:u w:val="single"/>
          <w:lang w:eastAsia="cs-CZ"/>
        </w:rPr>
      </w:pPr>
      <w:r w:rsidRPr="00E32165">
        <w:rPr>
          <w:rFonts w:ascii="Times New Roman" w:eastAsia="Times New Roman" w:hAnsi="Times New Roman" w:cs="Times New Roman"/>
          <w:b/>
          <w:i/>
          <w:color w:val="2E74B5" w:themeColor="accent1" w:themeShade="BF"/>
          <w:sz w:val="28"/>
          <w:szCs w:val="28"/>
          <w:u w:val="single"/>
          <w:lang w:eastAsia="cs-CZ"/>
        </w:rPr>
        <w:t>Pravidla společného soužití v MŠ (formulovaná společně s dětmi)</w:t>
      </w:r>
    </w:p>
    <w:p w:rsidR="00173E06" w:rsidRPr="00173E06" w:rsidRDefault="00173E06" w:rsidP="00173E06">
      <w:pPr>
        <w:spacing w:after="0" w:line="240" w:lineRule="auto"/>
        <w:jc w:val="both"/>
        <w:rPr>
          <w:rFonts w:ascii="Times New Roman" w:eastAsia="Times New Roman" w:hAnsi="Times New Roman" w:cs="Times New Roman"/>
          <w:color w:val="000000"/>
          <w:sz w:val="28"/>
          <w:szCs w:val="28"/>
          <w:lang w:eastAsia="cs-CZ"/>
        </w:rPr>
      </w:pP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1.</w:t>
      </w:r>
      <w:r w:rsidRPr="00173E06">
        <w:rPr>
          <w:rFonts w:ascii="Times New Roman" w:eastAsia="Times New Roman" w:hAnsi="Times New Roman" w:cs="Times New Roman"/>
          <w:i/>
          <w:color w:val="000000"/>
          <w:sz w:val="28"/>
          <w:szCs w:val="28"/>
          <w:lang w:eastAsia="cs-CZ"/>
        </w:rPr>
        <w:tab/>
        <w:t>Chovám se k druhým tak, jak chci, aby se chovali oni ke mně</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2.</w:t>
      </w:r>
      <w:r w:rsidRPr="00173E06">
        <w:rPr>
          <w:rFonts w:ascii="Times New Roman" w:eastAsia="Times New Roman" w:hAnsi="Times New Roman" w:cs="Times New Roman"/>
          <w:i/>
          <w:color w:val="000000"/>
          <w:sz w:val="28"/>
          <w:szCs w:val="28"/>
          <w:lang w:eastAsia="cs-CZ"/>
        </w:rPr>
        <w:tab/>
        <w:t>Umíme se rozdělit (o hračky, pamlsky, pomůcky)</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3.</w:t>
      </w:r>
      <w:r w:rsidRPr="00173E06">
        <w:rPr>
          <w:rFonts w:ascii="Times New Roman" w:eastAsia="Times New Roman" w:hAnsi="Times New Roman" w:cs="Times New Roman"/>
          <w:i/>
          <w:color w:val="000000"/>
          <w:sz w:val="28"/>
          <w:szCs w:val="28"/>
          <w:lang w:eastAsia="cs-CZ"/>
        </w:rPr>
        <w:tab/>
        <w:t>Nerušíme při hře ostatní</w:t>
      </w:r>
    </w:p>
    <w:p w:rsidR="00173E06" w:rsidRPr="00173E06" w:rsidRDefault="00173E06" w:rsidP="00173E06">
      <w:pPr>
        <w:spacing w:after="0" w:line="240" w:lineRule="auto"/>
        <w:ind w:left="705" w:hanging="705"/>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4.</w:t>
      </w:r>
      <w:r w:rsidRPr="00173E06">
        <w:rPr>
          <w:rFonts w:ascii="Times New Roman" w:eastAsia="Times New Roman" w:hAnsi="Times New Roman" w:cs="Times New Roman"/>
          <w:i/>
          <w:color w:val="000000"/>
          <w:sz w:val="28"/>
          <w:szCs w:val="28"/>
          <w:lang w:eastAsia="cs-CZ"/>
        </w:rPr>
        <w:tab/>
        <w:t>Hezky se oslovujeme (jménem), vítáme a loučíme s druhými (při příchodu se pozdravíme a přivítáme a při odchodu se rozloučíme), mluvíme slušně bez vulgarizmů</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5.</w:t>
      </w:r>
      <w:r w:rsidRPr="00173E06">
        <w:rPr>
          <w:rFonts w:ascii="Times New Roman" w:eastAsia="Times New Roman" w:hAnsi="Times New Roman" w:cs="Times New Roman"/>
          <w:i/>
          <w:color w:val="000000"/>
          <w:sz w:val="28"/>
          <w:szCs w:val="28"/>
          <w:lang w:eastAsia="cs-CZ"/>
        </w:rPr>
        <w:tab/>
        <w:t>Když něco potřebuji, slušně o to požádám</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6.</w:t>
      </w:r>
      <w:r w:rsidRPr="00173E06">
        <w:rPr>
          <w:rFonts w:ascii="Times New Roman" w:eastAsia="Times New Roman" w:hAnsi="Times New Roman" w:cs="Times New Roman"/>
          <w:i/>
          <w:color w:val="000000"/>
          <w:sz w:val="28"/>
          <w:szCs w:val="28"/>
          <w:lang w:eastAsia="cs-CZ"/>
        </w:rPr>
        <w:tab/>
        <w:t>Můžeme požádat o pomoc starší děti či dospělé</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7.</w:t>
      </w:r>
      <w:r w:rsidRPr="00173E06">
        <w:rPr>
          <w:rFonts w:ascii="Times New Roman" w:eastAsia="Times New Roman" w:hAnsi="Times New Roman" w:cs="Times New Roman"/>
          <w:i/>
          <w:color w:val="000000"/>
          <w:sz w:val="28"/>
          <w:szCs w:val="28"/>
          <w:lang w:eastAsia="cs-CZ"/>
        </w:rPr>
        <w:tab/>
        <w:t>Neberu si nic, co mi nepatří</w:t>
      </w:r>
    </w:p>
    <w:p w:rsidR="00173E06" w:rsidRPr="00173E06" w:rsidRDefault="00173E06" w:rsidP="00173E06">
      <w:pPr>
        <w:spacing w:after="0" w:line="240" w:lineRule="auto"/>
        <w:ind w:left="705" w:hanging="705"/>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8.</w:t>
      </w:r>
      <w:r w:rsidRPr="00173E06">
        <w:rPr>
          <w:rFonts w:ascii="Times New Roman" w:eastAsia="Times New Roman" w:hAnsi="Times New Roman" w:cs="Times New Roman"/>
          <w:i/>
          <w:color w:val="000000"/>
          <w:sz w:val="28"/>
          <w:szCs w:val="28"/>
          <w:lang w:eastAsia="cs-CZ"/>
        </w:rPr>
        <w:tab/>
        <w:t>Máme se rádi, jsme kamarádi, dohodneme se bez hádek, žalování a ubližování, hledáme společná řešení, vzájemně si pomáháme</w:t>
      </w:r>
    </w:p>
    <w:p w:rsidR="00173E06" w:rsidRPr="00173E06" w:rsidRDefault="00173E06" w:rsidP="00173E06">
      <w:pPr>
        <w:spacing w:after="0" w:line="240" w:lineRule="auto"/>
        <w:ind w:left="705" w:hanging="705"/>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9.</w:t>
      </w:r>
      <w:r w:rsidRPr="00173E06">
        <w:rPr>
          <w:rFonts w:ascii="Times New Roman" w:eastAsia="Times New Roman" w:hAnsi="Times New Roman" w:cs="Times New Roman"/>
          <w:i/>
          <w:color w:val="000000"/>
          <w:sz w:val="28"/>
          <w:szCs w:val="28"/>
          <w:lang w:eastAsia="cs-CZ"/>
        </w:rPr>
        <w:tab/>
        <w:t xml:space="preserve">Po skončení hry uklízíme hračky (pomůcky) na svá místa, s hračkami zacházíme šetrně </w:t>
      </w:r>
    </w:p>
    <w:p w:rsidR="00173E06" w:rsidRPr="00173E06" w:rsidRDefault="00173E06" w:rsidP="00173E06">
      <w:pPr>
        <w:spacing w:after="0" w:line="240" w:lineRule="auto"/>
        <w:ind w:left="705" w:hanging="705"/>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10.</w:t>
      </w:r>
      <w:r w:rsidRPr="00173E06">
        <w:rPr>
          <w:rFonts w:ascii="Times New Roman" w:eastAsia="Times New Roman" w:hAnsi="Times New Roman" w:cs="Times New Roman"/>
          <w:i/>
          <w:color w:val="000000"/>
          <w:sz w:val="28"/>
          <w:szCs w:val="28"/>
          <w:lang w:eastAsia="cs-CZ"/>
        </w:rPr>
        <w:tab/>
        <w:t>V šatně máme každý své místo, kam ukládáme všechny své věci a snažíme se je udržovat v pořádku a čistotě dle svých možností</w:t>
      </w:r>
    </w:p>
    <w:p w:rsidR="00173E06" w:rsidRPr="00173E06" w:rsidRDefault="00173E06" w:rsidP="00173E06">
      <w:pPr>
        <w:spacing w:after="0" w:line="240" w:lineRule="auto"/>
        <w:ind w:left="705" w:hanging="705"/>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11.</w:t>
      </w:r>
      <w:r w:rsidRPr="00173E06">
        <w:rPr>
          <w:rFonts w:ascii="Times New Roman" w:eastAsia="Times New Roman" w:hAnsi="Times New Roman" w:cs="Times New Roman"/>
          <w:i/>
          <w:color w:val="000000"/>
          <w:sz w:val="28"/>
          <w:szCs w:val="28"/>
          <w:lang w:eastAsia="cs-CZ"/>
        </w:rPr>
        <w:tab/>
        <w:t>Domlouváme se klidným hlasem, hluk nám škodí, chodíme tak, abychom si neublížili, v „ložnici“ se chováme tiše</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12.</w:t>
      </w:r>
      <w:r w:rsidRPr="00173E06">
        <w:rPr>
          <w:rFonts w:ascii="Times New Roman" w:eastAsia="Times New Roman" w:hAnsi="Times New Roman" w:cs="Times New Roman"/>
          <w:i/>
          <w:color w:val="000000"/>
          <w:sz w:val="28"/>
          <w:szCs w:val="28"/>
          <w:lang w:eastAsia="cs-CZ"/>
        </w:rPr>
        <w:tab/>
        <w:t>Myjeme si ruce – před jídlem a po jídle, po použití toalety apod.</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13.</w:t>
      </w:r>
      <w:r w:rsidRPr="00173E06">
        <w:rPr>
          <w:rFonts w:ascii="Times New Roman" w:eastAsia="Times New Roman" w:hAnsi="Times New Roman" w:cs="Times New Roman"/>
          <w:i/>
          <w:color w:val="000000"/>
          <w:sz w:val="28"/>
          <w:szCs w:val="28"/>
          <w:lang w:eastAsia="cs-CZ"/>
        </w:rPr>
        <w:tab/>
        <w:t>Když jeden mluví, ostatní naslouchají</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14.</w:t>
      </w:r>
      <w:r w:rsidRPr="00173E06">
        <w:rPr>
          <w:rFonts w:ascii="Times New Roman" w:eastAsia="Times New Roman" w:hAnsi="Times New Roman" w:cs="Times New Roman"/>
          <w:i/>
          <w:color w:val="000000"/>
          <w:sz w:val="28"/>
          <w:szCs w:val="28"/>
          <w:lang w:eastAsia="cs-CZ"/>
        </w:rPr>
        <w:tab/>
        <w:t>Když je mi něco nepříjemné, řeknu to</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15.</w:t>
      </w:r>
      <w:r w:rsidRPr="00173E06">
        <w:rPr>
          <w:rFonts w:ascii="Times New Roman" w:eastAsia="Times New Roman" w:hAnsi="Times New Roman" w:cs="Times New Roman"/>
          <w:i/>
          <w:color w:val="000000"/>
          <w:sz w:val="28"/>
          <w:szCs w:val="28"/>
          <w:lang w:eastAsia="cs-CZ"/>
        </w:rPr>
        <w:tab/>
        <w:t>Chráníme přírodu, vše živé</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16.</w:t>
      </w:r>
      <w:r w:rsidRPr="00173E06">
        <w:rPr>
          <w:rFonts w:ascii="Times New Roman" w:eastAsia="Times New Roman" w:hAnsi="Times New Roman" w:cs="Times New Roman"/>
          <w:i/>
          <w:color w:val="000000"/>
          <w:sz w:val="28"/>
          <w:szCs w:val="28"/>
          <w:lang w:eastAsia="cs-CZ"/>
        </w:rPr>
        <w:tab/>
        <w:t>Každý něco umí, všichni jsme důležití</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r w:rsidRPr="00173E06">
        <w:rPr>
          <w:rFonts w:ascii="Times New Roman" w:eastAsia="Times New Roman" w:hAnsi="Times New Roman" w:cs="Times New Roman"/>
          <w:i/>
          <w:color w:val="000000"/>
          <w:sz w:val="28"/>
          <w:szCs w:val="28"/>
          <w:lang w:eastAsia="cs-CZ"/>
        </w:rPr>
        <w:t>17.</w:t>
      </w:r>
      <w:r w:rsidRPr="00173E06">
        <w:rPr>
          <w:rFonts w:ascii="Times New Roman" w:eastAsia="Times New Roman" w:hAnsi="Times New Roman" w:cs="Times New Roman"/>
          <w:i/>
          <w:color w:val="000000"/>
          <w:sz w:val="28"/>
          <w:szCs w:val="28"/>
          <w:lang w:eastAsia="cs-CZ"/>
        </w:rPr>
        <w:tab/>
        <w:t>Vážíme si práce druhých</w:t>
      </w: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p>
    <w:p w:rsidR="00173E06" w:rsidRPr="00173E06" w:rsidRDefault="00173E06" w:rsidP="00173E06">
      <w:pPr>
        <w:spacing w:after="0" w:line="240" w:lineRule="auto"/>
        <w:jc w:val="both"/>
        <w:rPr>
          <w:rFonts w:ascii="Times New Roman" w:eastAsia="Times New Roman" w:hAnsi="Times New Roman" w:cs="Times New Roman"/>
          <w:i/>
          <w:color w:val="000000"/>
          <w:sz w:val="28"/>
          <w:szCs w:val="28"/>
          <w:lang w:eastAsia="cs-CZ"/>
        </w:rPr>
      </w:pPr>
    </w:p>
    <w:p w:rsidR="00173E06" w:rsidRPr="00173E06" w:rsidRDefault="00173E06" w:rsidP="00173E06">
      <w:pPr>
        <w:spacing w:after="0" w:line="240" w:lineRule="auto"/>
        <w:jc w:val="both"/>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Pravidla se vždy snažíme formulovat pozitivně, to znamená, že třeba pokyn </w:t>
      </w:r>
      <w:r w:rsidRPr="00173E06">
        <w:rPr>
          <w:rFonts w:ascii="Times New Roman" w:eastAsia="Times New Roman" w:hAnsi="Times New Roman" w:cs="Times New Roman"/>
          <w:b/>
          <w:i/>
          <w:color w:val="000000"/>
          <w:lang w:eastAsia="cs-CZ"/>
        </w:rPr>
        <w:t>Nekřičíme</w:t>
      </w:r>
      <w:r w:rsidRPr="00173E06">
        <w:rPr>
          <w:rFonts w:ascii="Times New Roman" w:eastAsia="Times New Roman" w:hAnsi="Times New Roman" w:cs="Times New Roman"/>
          <w:i/>
          <w:color w:val="000000"/>
          <w:lang w:eastAsia="cs-CZ"/>
        </w:rPr>
        <w:t xml:space="preserve"> </w:t>
      </w:r>
      <w:r w:rsidRPr="00173E06">
        <w:rPr>
          <w:rFonts w:ascii="Times New Roman" w:eastAsia="Times New Roman" w:hAnsi="Times New Roman" w:cs="Times New Roman"/>
          <w:color w:val="000000"/>
          <w:lang w:eastAsia="cs-CZ"/>
        </w:rPr>
        <w:t xml:space="preserve">nahradíme informací, sdělením o tom, jak se chováme. </w:t>
      </w:r>
    </w:p>
    <w:p w:rsidR="00173E06" w:rsidRPr="00173E06" w:rsidRDefault="00173E06" w:rsidP="00173E06">
      <w:pPr>
        <w:spacing w:after="0" w:line="240" w:lineRule="auto"/>
        <w:jc w:val="both"/>
        <w:rPr>
          <w:rFonts w:ascii="Times New Roman" w:eastAsia="Times New Roman" w:hAnsi="Times New Roman" w:cs="Times New Roman"/>
          <w:color w:val="000000"/>
          <w:lang w:eastAsia="cs-CZ"/>
        </w:rPr>
      </w:pPr>
      <w:r w:rsidRPr="00173E06">
        <w:rPr>
          <w:rFonts w:ascii="Times New Roman" w:eastAsia="Times New Roman" w:hAnsi="Times New Roman" w:cs="Times New Roman"/>
          <w:b/>
          <w:i/>
          <w:color w:val="000000"/>
          <w:lang w:eastAsia="cs-CZ"/>
        </w:rPr>
        <w:t>Domlouváme se klidným hlasem</w:t>
      </w:r>
      <w:r w:rsidRPr="00173E06">
        <w:rPr>
          <w:rFonts w:ascii="Times New Roman" w:eastAsia="Times New Roman" w:hAnsi="Times New Roman" w:cs="Times New Roman"/>
          <w:i/>
          <w:color w:val="000000"/>
          <w:lang w:eastAsia="cs-CZ"/>
        </w:rPr>
        <w:t xml:space="preserve"> - </w:t>
      </w:r>
      <w:r w:rsidRPr="00173E06">
        <w:rPr>
          <w:rFonts w:ascii="Times New Roman" w:eastAsia="Times New Roman" w:hAnsi="Times New Roman" w:cs="Times New Roman"/>
          <w:color w:val="000000"/>
          <w:lang w:eastAsia="cs-CZ"/>
        </w:rPr>
        <w:t>to znamená, nehovoříme o tom, co nemáme dělat, ale o tom, co dělat</w:t>
      </w:r>
      <w:r w:rsidRPr="00173E06">
        <w:rPr>
          <w:rFonts w:ascii="Times New Roman" w:eastAsia="Times New Roman" w:hAnsi="Times New Roman" w:cs="Times New Roman"/>
          <w:i/>
          <w:color w:val="000000"/>
          <w:lang w:eastAsia="cs-CZ"/>
        </w:rPr>
        <w:t xml:space="preserve"> </w:t>
      </w:r>
      <w:r w:rsidRPr="00173E06">
        <w:rPr>
          <w:rFonts w:ascii="Times New Roman" w:eastAsia="Times New Roman" w:hAnsi="Times New Roman" w:cs="Times New Roman"/>
          <w:color w:val="000000"/>
          <w:lang w:eastAsia="cs-CZ"/>
        </w:rPr>
        <w:t>máme.</w:t>
      </w:r>
    </w:p>
    <w:p w:rsidR="00173E06" w:rsidRPr="00173E06" w:rsidRDefault="00173E06" w:rsidP="00173E06">
      <w:pPr>
        <w:spacing w:after="0" w:line="240" w:lineRule="auto"/>
        <w:jc w:val="both"/>
        <w:rPr>
          <w:rFonts w:ascii="Times New Roman" w:eastAsia="Times New Roman" w:hAnsi="Times New Roman" w:cs="Times New Roman"/>
          <w:i/>
          <w:color w:val="000000"/>
          <w:lang w:eastAsia="cs-CZ"/>
        </w:rPr>
      </w:pPr>
      <w:r w:rsidRPr="00173E06">
        <w:rPr>
          <w:rFonts w:ascii="Times New Roman" w:eastAsia="Times New Roman" w:hAnsi="Times New Roman" w:cs="Times New Roman"/>
          <w:color w:val="000000"/>
          <w:lang w:eastAsia="cs-CZ"/>
        </w:rPr>
        <w:t>Děti potřebují vědět, co od nich očekáváme, a tyto informace v zákazech</w:t>
      </w:r>
      <w:r w:rsidRPr="00173E06">
        <w:rPr>
          <w:rFonts w:ascii="Times New Roman" w:eastAsia="Times New Roman" w:hAnsi="Times New Roman" w:cs="Times New Roman"/>
          <w:i/>
          <w:color w:val="000000"/>
          <w:lang w:eastAsia="cs-CZ"/>
        </w:rPr>
        <w:t xml:space="preserve"> </w:t>
      </w:r>
      <w:r w:rsidRPr="00173E06">
        <w:rPr>
          <w:rFonts w:ascii="Times New Roman" w:eastAsia="Times New Roman" w:hAnsi="Times New Roman" w:cs="Times New Roman"/>
          <w:color w:val="000000"/>
          <w:lang w:eastAsia="cs-CZ"/>
        </w:rPr>
        <w:t>obsaženy nejsou, proto se snažíme vyvarovat se jejich používání.</w:t>
      </w:r>
    </w:p>
    <w:p w:rsidR="00173E06" w:rsidRPr="00173E06" w:rsidRDefault="00173E06" w:rsidP="00173E06">
      <w:pPr>
        <w:spacing w:after="0" w:line="240" w:lineRule="auto"/>
        <w:jc w:val="both"/>
        <w:rPr>
          <w:rFonts w:ascii="Times New Roman" w:eastAsia="Times New Roman" w:hAnsi="Times New Roman" w:cs="Times New Roman"/>
          <w:color w:val="000000"/>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Děti potřebují jasný řád, pravidelnost a předpověditelnost k tomu, aby získaly pocit jistoty. Vytvoření pravidel společného soužití a jejich dodržování je jednou ze základních podmínek budování bezpečného a důvěryhodného prostředí v MŠ.</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E32165" w:rsidRDefault="00173E06" w:rsidP="00173E06">
      <w:pPr>
        <w:ind w:left="426"/>
        <w:jc w:val="center"/>
        <w:rPr>
          <w:rFonts w:ascii="Times New Roman" w:hAnsi="Times New Roman"/>
          <w:b/>
          <w:i/>
          <w:color w:val="2E74B5" w:themeColor="accent1" w:themeShade="BF"/>
          <w:sz w:val="28"/>
          <w:szCs w:val="28"/>
          <w:u w:val="single"/>
        </w:rPr>
      </w:pPr>
      <w:r w:rsidRPr="00E32165">
        <w:rPr>
          <w:rFonts w:ascii="Times New Roman" w:hAnsi="Times New Roman"/>
          <w:b/>
          <w:i/>
          <w:color w:val="2E74B5" w:themeColor="accent1" w:themeShade="BF"/>
          <w:sz w:val="28"/>
          <w:szCs w:val="28"/>
          <w:u w:val="single"/>
        </w:rPr>
        <w:lastRenderedPageBreak/>
        <w:t>Komunitní kruh</w:t>
      </w:r>
    </w:p>
    <w:p w:rsidR="00173E06" w:rsidRPr="00173E06" w:rsidRDefault="00173E06" w:rsidP="00173E06">
      <w:pPr>
        <w:ind w:left="426"/>
        <w:jc w:val="center"/>
        <w:rPr>
          <w:rFonts w:ascii="Times New Roman" w:hAnsi="Times New Roman"/>
          <w:b/>
          <w:sz w:val="28"/>
          <w:szCs w:val="28"/>
          <w:u w:val="single"/>
        </w:rPr>
      </w:pPr>
    </w:p>
    <w:p w:rsidR="00173E06" w:rsidRPr="00173E06" w:rsidRDefault="00173E06" w:rsidP="00173E06">
      <w:pPr>
        <w:jc w:val="both"/>
        <w:rPr>
          <w:rFonts w:ascii="Times New Roman" w:hAnsi="Times New Roman" w:cs="Times New Roman"/>
        </w:rPr>
      </w:pPr>
      <w:r w:rsidRPr="00173E06">
        <w:rPr>
          <w:rFonts w:ascii="Times New Roman" w:hAnsi="Times New Roman" w:cs="Times New Roman"/>
        </w:rPr>
        <w:t>Děti se ráno poprvé společně scházejí v ranním kruhu na koberci uprostřed třídy. Cílem tohoto seskupení je vést děti k tomu, aby si při vzájemném sdílení zážitků naslouchaly, aby se seznámily s tématem dne a s tím, co všechno budou ten den dělat. Signálem pro svolávání dětí do kruhu může být motivační píseň, báseň, říkanka, hlas hrací hračky apod. Na tom, jak se všichni budou svolávat se domluví děti spolu s učitelkami ve třídě. Účastníci kruhu se usadí vedle sebe. Kruh symbolizuje partnerství všech členů, nikdo není nadřazený ani podřazený. Kruh je symbolem rovnosti. Děti se navzájem přivítají, pozdraví, podají si ruce. Záleží vždy, na jakém úvodním rituálu se společně domluví. Vzájemné dotyky působí velmi pozitivně na psychiku a rozvoj sociálních vztahů mezi dětmi (opatrně s dětmi, které se vyhýbají tělesným kontaktům - individuální přístup).</w:t>
      </w:r>
    </w:p>
    <w:p w:rsidR="00173E06" w:rsidRPr="00173E06" w:rsidRDefault="00173E06" w:rsidP="00173E06">
      <w:pPr>
        <w:jc w:val="both"/>
        <w:rPr>
          <w:rFonts w:ascii="Times New Roman" w:hAnsi="Times New Roman" w:cs="Times New Roman"/>
        </w:rPr>
      </w:pPr>
      <w:r w:rsidRPr="00173E06">
        <w:rPr>
          <w:rFonts w:ascii="Times New Roman" w:hAnsi="Times New Roman" w:cs="Times New Roman"/>
        </w:rPr>
        <w:t xml:space="preserve">Při vzájemném sdílení je vhodné pravidlo „KDYŽ JEDEN MLUVÍ, OSTATNÍ NASLOUCHAJÍ". Uplatňování tohoto pravidla je zviditelněno tím, že hovořící dítě má v ruce nějaký předmět (plyšovou hračku, kamínek, mušličku atd.), který jim pomůže překonat počáteční nejistotu při mluvení. Ostatní vědí, že teď mluví kamarád a oni naslouchají. Každé dítě má příležitost mluvit a nebo tuto příležitost odmítnout. Vzájemné sdílení je důležitým prvkem pro psychohygienu (rozvoj empatických dovedností a k posílení pocitu sounáležitosti mezi všemi dětmi). Přijetí ostatními dětmi napomáhá vhodnému </w:t>
      </w:r>
      <w:proofErr w:type="spellStart"/>
      <w:r w:rsidRPr="00173E06">
        <w:rPr>
          <w:rFonts w:ascii="Times New Roman" w:hAnsi="Times New Roman" w:cs="Times New Roman"/>
        </w:rPr>
        <w:t>sebepřijetí</w:t>
      </w:r>
      <w:proofErr w:type="spellEnd"/>
      <w:r w:rsidRPr="00173E06">
        <w:rPr>
          <w:rFonts w:ascii="Times New Roman" w:hAnsi="Times New Roman" w:cs="Times New Roman"/>
        </w:rPr>
        <w:t xml:space="preserve"> a rozvoji sebeúcty. Tím vším děti poznávají sami sebe, získávají důležité sociální zkušenosti a učí se vycházet s lidmi.</w:t>
      </w:r>
    </w:p>
    <w:p w:rsidR="00173E06" w:rsidRPr="00173E06" w:rsidRDefault="00173E06" w:rsidP="00173E06">
      <w:pPr>
        <w:autoSpaceDE w:val="0"/>
        <w:autoSpaceDN w:val="0"/>
        <w:adjustRightInd w:val="0"/>
        <w:jc w:val="both"/>
        <w:rPr>
          <w:rFonts w:ascii="Times New Roman" w:hAnsi="Times New Roman" w:cs="Times New Roman"/>
          <w:color w:val="000000"/>
        </w:rPr>
      </w:pPr>
      <w:r w:rsidRPr="00173E06">
        <w:rPr>
          <w:rFonts w:ascii="Times New Roman" w:hAnsi="Times New Roman" w:cs="Times New Roman"/>
          <w:color w:val="000000"/>
        </w:rPr>
        <w:t>Naše třída Sluníček bude mít pro tento školní rok pro svolání se do kruhu říkanku „Dobré ráno, dobrý den…“. Po počátečním poslechu říkanky (a postupnému nácviku textu s pohybem) se děti v kruhu pozdraví s paní učitelkou a s ostatními dětmi, později přidáme vzájemný pozdrav podáním ruky kamarádovi v kruhu. Denní ranní rituál využijeme i k pozorování počasí a umístění symbolu na kalendář přírody, k zopakování dnů v týdnu nebo oznámení dnešního svátku nebo narozenin kamaráda ve třídě, motivujeme děti k aktuální nabídce vzdělávací činnosti, případně se věnujeme důležitým otázkám z oblasti etické, prosociální a společenské výchovy dětí (viz. Pravidla třídy Sluníček). Ke společnému sdílení se posadíme v kruhu na koberec, posíláme v kruhu tematický symbol třídy – plyšové sluníčko nebo jiný předmět (přírodninu, hračku k tématu dne apod.)</w:t>
      </w:r>
    </w:p>
    <w:p w:rsidR="00173E06" w:rsidRPr="00173E06" w:rsidRDefault="00173E06" w:rsidP="00173E06">
      <w:pPr>
        <w:autoSpaceDE w:val="0"/>
        <w:autoSpaceDN w:val="0"/>
        <w:adjustRightInd w:val="0"/>
        <w:jc w:val="both"/>
        <w:rPr>
          <w:rFonts w:ascii="Times New Roman" w:hAnsi="Times New Roman" w:cs="Times New Roman"/>
          <w:color w:val="000000"/>
        </w:rPr>
      </w:pPr>
      <w:r w:rsidRPr="00173E06">
        <w:rPr>
          <w:rFonts w:ascii="Times New Roman" w:hAnsi="Times New Roman" w:cs="Times New Roman"/>
          <w:color w:val="000000"/>
        </w:rPr>
        <w:t>Symbol sluníčka je tematicky volený podle názvu třídy Sluníček. Slunce je plné světla a tepla a rozdává je všem lidem, zvířátkům a přírodě na naší krásné Zemi. Putuje po obloze od rána do večera, v každé roční době a zahřívá a osvětluje lesy, pole a louky a ta rostou, kvetou, zelenají se a přinášejí úrodu. Naši třídu bude sluníčko provázet stejně jako přírodu celým školním rokem ve všech čtyřech ročních obdobích.</w:t>
      </w:r>
    </w:p>
    <w:p w:rsidR="00173E06" w:rsidRPr="00173E06" w:rsidRDefault="00173E06" w:rsidP="00173E06">
      <w:pPr>
        <w:autoSpaceDE w:val="0"/>
        <w:autoSpaceDN w:val="0"/>
        <w:adjustRightInd w:val="0"/>
        <w:jc w:val="both"/>
        <w:rPr>
          <w:rFonts w:ascii="Times New Roman" w:hAnsi="Times New Roman" w:cs="Times New Roman"/>
          <w:color w:val="000000"/>
        </w:rPr>
      </w:pPr>
      <w:r w:rsidRPr="00173E06">
        <w:rPr>
          <w:rFonts w:ascii="Times New Roman" w:hAnsi="Times New Roman" w:cs="Times New Roman"/>
          <w:color w:val="000000"/>
        </w:rPr>
        <w:t>Pozdrav dětí v komunitním kruhu:</w:t>
      </w:r>
      <w:r w:rsidRPr="00173E06">
        <w:rPr>
          <w:rFonts w:ascii="Times New Roman" w:hAnsi="Times New Roman" w:cs="Times New Roman"/>
          <w:color w:val="000000"/>
        </w:rPr>
        <w:tab/>
        <w:t xml:space="preserve"> Dobré ráno, dobrý den u Sluníček </w:t>
      </w:r>
      <w:proofErr w:type="spellStart"/>
      <w:r w:rsidRPr="00173E06">
        <w:rPr>
          <w:rFonts w:ascii="Times New Roman" w:hAnsi="Times New Roman" w:cs="Times New Roman"/>
          <w:color w:val="000000"/>
        </w:rPr>
        <w:t>popřejem</w:t>
      </w:r>
      <w:proofErr w:type="spellEnd"/>
      <w:r w:rsidRPr="00173E06">
        <w:rPr>
          <w:rFonts w:ascii="Times New Roman" w:hAnsi="Times New Roman" w:cs="Times New Roman"/>
          <w:color w:val="000000"/>
        </w:rPr>
        <w:t>,</w:t>
      </w:r>
    </w:p>
    <w:p w:rsidR="00173E06" w:rsidRPr="00173E06" w:rsidRDefault="00173E06" w:rsidP="00173E06">
      <w:pPr>
        <w:autoSpaceDE w:val="0"/>
        <w:autoSpaceDN w:val="0"/>
        <w:adjustRightInd w:val="0"/>
        <w:jc w:val="both"/>
        <w:rPr>
          <w:rFonts w:ascii="Times New Roman" w:hAnsi="Times New Roman" w:cs="Times New Roman"/>
          <w:color w:val="000000"/>
        </w:rPr>
      </w:pPr>
      <w:r w:rsidRPr="00173E06">
        <w:rPr>
          <w:rFonts w:ascii="Times New Roman" w:hAnsi="Times New Roman" w:cs="Times New Roman"/>
          <w:color w:val="000000"/>
        </w:rPr>
        <w:tab/>
      </w:r>
      <w:r w:rsidRPr="00173E06">
        <w:rPr>
          <w:rFonts w:ascii="Times New Roman" w:hAnsi="Times New Roman" w:cs="Times New Roman"/>
          <w:color w:val="000000"/>
        </w:rPr>
        <w:tab/>
      </w:r>
      <w:r w:rsidRPr="00173E06">
        <w:rPr>
          <w:rFonts w:ascii="Times New Roman" w:hAnsi="Times New Roman" w:cs="Times New Roman"/>
          <w:color w:val="000000"/>
        </w:rPr>
        <w:tab/>
      </w:r>
      <w:r w:rsidRPr="00173E06">
        <w:rPr>
          <w:rFonts w:ascii="Times New Roman" w:hAnsi="Times New Roman" w:cs="Times New Roman"/>
          <w:color w:val="000000"/>
        </w:rPr>
        <w:tab/>
      </w:r>
      <w:r w:rsidRPr="00173E06">
        <w:rPr>
          <w:rFonts w:ascii="Times New Roman" w:hAnsi="Times New Roman" w:cs="Times New Roman"/>
          <w:color w:val="000000"/>
        </w:rPr>
        <w:tab/>
        <w:t xml:space="preserve"> pozdravíme kamarády,  </w:t>
      </w:r>
      <w:proofErr w:type="spellStart"/>
      <w:r w:rsidRPr="00173E06">
        <w:rPr>
          <w:rFonts w:ascii="Times New Roman" w:hAnsi="Times New Roman" w:cs="Times New Roman"/>
          <w:color w:val="000000"/>
        </w:rPr>
        <w:t>budem</w:t>
      </w:r>
      <w:proofErr w:type="spellEnd"/>
      <w:r w:rsidRPr="00173E06">
        <w:rPr>
          <w:rFonts w:ascii="Times New Roman" w:hAnsi="Times New Roman" w:cs="Times New Roman"/>
          <w:color w:val="000000"/>
        </w:rPr>
        <w:t xml:space="preserve"> se mít spolu rádi.</w:t>
      </w:r>
    </w:p>
    <w:p w:rsidR="00173E06" w:rsidRPr="00173E06" w:rsidRDefault="00173E06" w:rsidP="00173E06">
      <w:pPr>
        <w:autoSpaceDE w:val="0"/>
        <w:autoSpaceDN w:val="0"/>
        <w:adjustRightInd w:val="0"/>
        <w:ind w:left="2832" w:firstLine="708"/>
        <w:jc w:val="both"/>
        <w:rPr>
          <w:rFonts w:ascii="Times New Roman" w:hAnsi="Times New Roman" w:cs="Times New Roman"/>
          <w:color w:val="000000"/>
        </w:rPr>
      </w:pPr>
      <w:r w:rsidRPr="00173E06">
        <w:rPr>
          <w:rFonts w:ascii="Times New Roman" w:hAnsi="Times New Roman" w:cs="Times New Roman"/>
          <w:color w:val="000000"/>
        </w:rPr>
        <w:t>Kamarád, kamarád – to je ten, koho mám rád,</w:t>
      </w:r>
    </w:p>
    <w:p w:rsidR="00173E06" w:rsidRPr="00173E06" w:rsidRDefault="00173E06" w:rsidP="00173E06">
      <w:pPr>
        <w:autoSpaceDE w:val="0"/>
        <w:autoSpaceDN w:val="0"/>
        <w:adjustRightInd w:val="0"/>
        <w:ind w:left="2832" w:firstLine="708"/>
        <w:jc w:val="both"/>
        <w:rPr>
          <w:rFonts w:ascii="Times New Roman" w:hAnsi="Times New Roman" w:cs="Times New Roman"/>
          <w:color w:val="000000"/>
        </w:rPr>
      </w:pPr>
      <w:r w:rsidRPr="00173E06">
        <w:rPr>
          <w:rFonts w:ascii="Times New Roman" w:hAnsi="Times New Roman" w:cs="Times New Roman"/>
          <w:color w:val="000000"/>
        </w:rPr>
        <w:t>pomohu mu, poradím, po vláskách ho pohladím.</w:t>
      </w:r>
    </w:p>
    <w:p w:rsidR="00173E06" w:rsidRPr="00173E06" w:rsidRDefault="00173E06" w:rsidP="00173E06">
      <w:pPr>
        <w:autoSpaceDE w:val="0"/>
        <w:autoSpaceDN w:val="0"/>
        <w:adjustRightInd w:val="0"/>
        <w:ind w:left="2832" w:firstLine="708"/>
        <w:jc w:val="both"/>
        <w:rPr>
          <w:rFonts w:ascii="Times New Roman" w:hAnsi="Times New Roman" w:cs="Times New Roman"/>
          <w:color w:val="000000"/>
        </w:rPr>
      </w:pPr>
      <w:r w:rsidRPr="00173E06">
        <w:rPr>
          <w:rFonts w:ascii="Times New Roman" w:hAnsi="Times New Roman" w:cs="Times New Roman"/>
          <w:color w:val="000000"/>
        </w:rPr>
        <w:t>Kamarád, kamarád – to je ten, kdo má mě rád,</w:t>
      </w:r>
    </w:p>
    <w:p w:rsidR="00173E06" w:rsidRPr="00173E06" w:rsidRDefault="00173E06" w:rsidP="00173E06">
      <w:pPr>
        <w:autoSpaceDE w:val="0"/>
        <w:autoSpaceDN w:val="0"/>
        <w:adjustRightInd w:val="0"/>
        <w:ind w:left="2832" w:firstLine="708"/>
        <w:jc w:val="both"/>
        <w:rPr>
          <w:rFonts w:ascii="Times New Roman" w:hAnsi="Times New Roman" w:cs="Times New Roman"/>
          <w:color w:val="000000"/>
        </w:rPr>
      </w:pPr>
      <w:r w:rsidRPr="00173E06">
        <w:rPr>
          <w:rFonts w:ascii="Times New Roman" w:hAnsi="Times New Roman" w:cs="Times New Roman"/>
          <w:color w:val="000000"/>
        </w:rPr>
        <w:t>pomůže mi, poradí, po zádech mě pohladí.</w:t>
      </w:r>
    </w:p>
    <w:p w:rsidR="00173E06" w:rsidRPr="00173E06" w:rsidRDefault="00173E06" w:rsidP="00173E06">
      <w:pPr>
        <w:autoSpaceDE w:val="0"/>
        <w:autoSpaceDN w:val="0"/>
        <w:adjustRightInd w:val="0"/>
        <w:ind w:left="2832" w:firstLine="708"/>
        <w:jc w:val="both"/>
        <w:rPr>
          <w:rFonts w:ascii="Times New Roman" w:hAnsi="Times New Roman" w:cs="Times New Roman"/>
          <w:color w:val="000000"/>
        </w:rPr>
      </w:pPr>
      <w:r w:rsidRPr="00173E06">
        <w:rPr>
          <w:rFonts w:ascii="Times New Roman" w:hAnsi="Times New Roman" w:cs="Times New Roman"/>
          <w:color w:val="000000"/>
        </w:rPr>
        <w:tab/>
      </w:r>
      <w:r w:rsidRPr="00173E06">
        <w:rPr>
          <w:rFonts w:ascii="Times New Roman" w:hAnsi="Times New Roman" w:cs="Times New Roman"/>
          <w:color w:val="000000"/>
        </w:rPr>
        <w:tab/>
      </w:r>
    </w:p>
    <w:p w:rsidR="00173E06" w:rsidRDefault="00173E06" w:rsidP="00173E06">
      <w:pPr>
        <w:rPr>
          <w:rFonts w:ascii="Times New Roman" w:hAnsi="Times New Roman" w:cs="Times New Roman"/>
          <w:color w:val="000000"/>
        </w:rPr>
      </w:pPr>
      <w:r w:rsidRPr="00173E06">
        <w:rPr>
          <w:rFonts w:ascii="Times New Roman" w:hAnsi="Times New Roman" w:cs="Times New Roman"/>
          <w:color w:val="000000"/>
        </w:rPr>
        <w:t>V kruhu se postupně po obvodu vzájemně zdravíme s kamarádem nebo paní učitelkou podáním ruky s oslovením.</w:t>
      </w:r>
    </w:p>
    <w:p w:rsidR="0049583F" w:rsidRPr="00173E06" w:rsidRDefault="0049583F" w:rsidP="00173E06">
      <w:pPr>
        <w:rPr>
          <w:rFonts w:ascii="Times New Roman" w:hAnsi="Times New Roman" w:cs="Times New Roman"/>
          <w:color w:val="000000"/>
        </w:rPr>
      </w:pPr>
    </w:p>
    <w:p w:rsidR="00E32165" w:rsidRPr="00E671B2" w:rsidRDefault="00E32165" w:rsidP="00E32165">
      <w:pPr>
        <w:autoSpaceDE w:val="0"/>
        <w:autoSpaceDN w:val="0"/>
        <w:adjustRightInd w:val="0"/>
        <w:spacing w:after="0" w:line="276" w:lineRule="auto"/>
        <w:jc w:val="both"/>
        <w:rPr>
          <w:rFonts w:ascii="Times New Roman" w:hAnsi="Times New Roman" w:cs="Times New Roman"/>
          <w:b/>
          <w:sz w:val="24"/>
          <w:szCs w:val="24"/>
        </w:rPr>
      </w:pPr>
      <w:r w:rsidRPr="00E671B2">
        <w:rPr>
          <w:rFonts w:ascii="Times New Roman" w:hAnsi="Times New Roman" w:cs="Times New Roman"/>
          <w:b/>
          <w:sz w:val="24"/>
          <w:szCs w:val="24"/>
        </w:rPr>
        <w:lastRenderedPageBreak/>
        <w:t>Příloha ŠVP PV č. 5</w:t>
      </w:r>
    </w:p>
    <w:p w:rsidR="00173E06" w:rsidRPr="00173E06" w:rsidRDefault="00173E06" w:rsidP="00173E06">
      <w:pPr>
        <w:spacing w:after="0" w:line="240" w:lineRule="auto"/>
        <w:jc w:val="center"/>
        <w:rPr>
          <w:rFonts w:ascii="Times New Roman" w:eastAsia="Times New Roman" w:hAnsi="Times New Roman" w:cs="Times New Roman"/>
          <w:b/>
          <w:sz w:val="28"/>
          <w:szCs w:val="28"/>
          <w:lang w:eastAsia="cs-CZ"/>
        </w:rPr>
      </w:pPr>
    </w:p>
    <w:p w:rsidR="00173E06" w:rsidRPr="00E32165" w:rsidRDefault="00173E06" w:rsidP="00173E06">
      <w:pPr>
        <w:spacing w:after="0" w:line="240" w:lineRule="auto"/>
        <w:jc w:val="center"/>
        <w:rPr>
          <w:rFonts w:ascii="Times New Roman" w:eastAsia="Times New Roman" w:hAnsi="Times New Roman" w:cs="Times New Roman"/>
          <w:b/>
          <w:color w:val="2E74B5" w:themeColor="accent1" w:themeShade="BF"/>
          <w:sz w:val="28"/>
          <w:szCs w:val="28"/>
          <w:u w:val="single"/>
          <w:lang w:eastAsia="cs-CZ"/>
        </w:rPr>
      </w:pPr>
      <w:r w:rsidRPr="00E32165">
        <w:rPr>
          <w:rFonts w:ascii="Times New Roman" w:eastAsia="Times New Roman" w:hAnsi="Times New Roman" w:cs="Times New Roman"/>
          <w:b/>
          <w:color w:val="2E74B5" w:themeColor="accent1" w:themeShade="BF"/>
          <w:sz w:val="28"/>
          <w:szCs w:val="28"/>
          <w:u w:val="single"/>
          <w:lang w:eastAsia="cs-CZ"/>
        </w:rPr>
        <w:t>Doplňkové vzdělávací aktivity</w:t>
      </w:r>
    </w:p>
    <w:p w:rsidR="00173E06" w:rsidRPr="00173E06" w:rsidRDefault="00173E06" w:rsidP="00173E06">
      <w:pPr>
        <w:spacing w:after="0" w:line="240" w:lineRule="auto"/>
        <w:jc w:val="both"/>
        <w:rPr>
          <w:rFonts w:ascii="Times New Roman" w:eastAsia="Times New Roman" w:hAnsi="Times New Roman" w:cs="Times New Roman"/>
          <w:sz w:val="28"/>
          <w:szCs w:val="28"/>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Doplňkové vzdělávací aktivity jsou v mateřské škole realizovány formou alternativní nabídky nespavé aktivity s dětmi po obědě v prostorách třídy a herny (Školička), v kanceláři (</w:t>
      </w:r>
      <w:proofErr w:type="spellStart"/>
      <w:r w:rsidRPr="00173E06">
        <w:rPr>
          <w:rFonts w:ascii="Times New Roman" w:eastAsia="Times New Roman" w:hAnsi="Times New Roman" w:cs="Times New Roman"/>
          <w:lang w:eastAsia="cs-CZ"/>
        </w:rPr>
        <w:t>logohrátky</w:t>
      </w:r>
      <w:proofErr w:type="spellEnd"/>
      <w:r w:rsidRPr="00173E06">
        <w:rPr>
          <w:rFonts w:ascii="Times New Roman" w:eastAsia="Times New Roman" w:hAnsi="Times New Roman" w:cs="Times New Roman"/>
          <w:lang w:eastAsia="cs-CZ"/>
        </w:rPr>
        <w:t xml:space="preserve">) nebo formou pohybové aktivity mimo MŠ v dopoledních hodinách (kurz plavání). Aktivity jsou v rozsahu 45 - 60 minut přímé spolupráce s učitelkou MŠ nebo s lektorem kurzu. Nabídka aktivit vychází z přání rodičů a ze souhlasu zúčastněných dětí, je na základě dobrovolnosti a vždy vedena hravou formou s vhodnou motivací. Obsah programu nabízených aktivit je v souladu s potřebami dětí a vychází z principů RVP PV a  ŠVP PV. </w:t>
      </w: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E32165" w:rsidRDefault="00173E06" w:rsidP="00173E06">
      <w:pPr>
        <w:spacing w:after="0" w:line="240" w:lineRule="auto"/>
        <w:jc w:val="center"/>
        <w:rPr>
          <w:rFonts w:ascii="Times New Roman" w:eastAsia="Times New Roman" w:hAnsi="Times New Roman" w:cs="Times New Roman"/>
          <w:b/>
          <w:color w:val="2E74B5" w:themeColor="accent1" w:themeShade="BF"/>
          <w:sz w:val="28"/>
          <w:szCs w:val="28"/>
          <w:u w:val="single"/>
          <w:lang w:eastAsia="cs-CZ"/>
        </w:rPr>
      </w:pPr>
      <w:r w:rsidRPr="00E32165">
        <w:rPr>
          <w:rFonts w:ascii="Times New Roman" w:eastAsia="Times New Roman" w:hAnsi="Times New Roman" w:cs="Times New Roman"/>
          <w:b/>
          <w:color w:val="2E74B5" w:themeColor="accent1" w:themeShade="BF"/>
          <w:sz w:val="28"/>
          <w:szCs w:val="28"/>
          <w:u w:val="single"/>
          <w:lang w:eastAsia="cs-CZ"/>
        </w:rPr>
        <w:t>Školička</w:t>
      </w:r>
    </w:p>
    <w:p w:rsidR="00173E06" w:rsidRPr="00173E06" w:rsidRDefault="00173E06" w:rsidP="00173E06">
      <w:pPr>
        <w:spacing w:after="0" w:line="240" w:lineRule="auto"/>
        <w:jc w:val="both"/>
        <w:rPr>
          <w:rFonts w:ascii="Times New Roman" w:eastAsia="Times New Roman" w:hAnsi="Times New Roman" w:cs="Times New Roman"/>
          <w:b/>
          <w:sz w:val="24"/>
          <w:szCs w:val="24"/>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Charakteristika a cíle doplňkové aktivity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Aktivitu  realizují učitelky MŠ 1x týdně v čase po příchodu dětí z oběda a osobní hygieně v předem určeném dnu a čase. Školička je nabídkou pro předškolní děti před zahájením školní docházky, kdy se aktivně připravují na roli budoucího školáka. Úkolem předškolního vzdělávání je doplňovat rodinnou výchovu a v úzké vazbě na ni zajistit dítěti prostředí s dostatkem mnohostranných a přiměřených podnětů k jeho aktivnímu rozvoji a učení. „Školička“ neplní úlohu opravdové školy, ale má napomáhat dítěti k chápání okolního světa a motivovat ho k dalšímu poznávání a učení, učit ho spolupracovat s učitelkou i ostatními dětmi ve skupině. Vzhledem k malé skupině dětí na aktivitě může učitelka plně uplatňovat individuální přístup k dítěti, program vychází z potřeb a dovedností dítěte, rozvíjí jeho vlastnosti a schopnosti. Cílem je přitažlivou formou dovést dítě předškolního věku k samostatnému myšlení, vyjadřování, tvořivé činnosti a ke spontánnímu zájmu o učení ve spolupráci s učitelkou.</w:t>
      </w: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Očekávané výstupy: </w:t>
      </w:r>
      <w:r w:rsidRPr="00173E06">
        <w:rPr>
          <w:rFonts w:ascii="Times New Roman" w:eastAsia="Times New Roman" w:hAnsi="Times New Roman" w:cs="Times New Roman"/>
          <w:lang w:eastAsia="cs-CZ"/>
        </w:rPr>
        <w:t xml:space="preserve"> (v souladu s RVP PV a ŠVP PV)</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správné držení těla při sezení u stolu, držení tužky, nůžek apod.</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ovládat koordinaci ruky a oka, jemnou motoriku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zvládat sebeobsluhu a jednoduchou obsluhu a pracovní úkony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mít povědomí o ochraně osobního zdraví a bezpečí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pojmenovat většinu toho, čím je obklopeno</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vyjadřovat samostatně a smysluplně myšlenky, nápady, pocity mínění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porozumět slyšenému, formulovat otázky, odpovídat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sluchově rozlišit začáteční a koncovou slabiku ve slově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poznat některá písmena a číslice, poznat napsané své jméno</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projevovat zájem o knihy, soustředěně poslouchat četbu a reprodukovat obsah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sledovat očima zleva doprava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poznat některá písmena, číslice, popř. slova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vědomě užívat všech smyslů</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záměrně se soustředit na činnost a udržet pozornost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postupovat a učit se podle pokynů a instrukcí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chápat základní číselné a matematické pojmy a souvislosti (porovnávat, uspořádávat, třídit podle určitého pravidla, orientovat se v počtu 1-10, chápat číselnou řadu v rozsahu první desítky, poznat více, méně, první, poslední apod.)</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chápat prostorové pojmy a elementární časové pojmy, orientovat se v prostoru i rovině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řešit problémy, úkoly a situace, myslet kreativně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vnímat, že je zajímavé dozvídat se nové věci a využívat zkušenosti k učení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vyvinout volní úsilí, soustředit se na činnost a její dokončení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prožívat radost ze zvládnutého a poznaného</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spolupracovat s ostatními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dodržovat dohodnutá společenská pravidla a herní pravidla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zachycovat skutečnosti ze svého okolí a vyjadřovat své představy pomocí kreslení, modelování, konstruování, tvoření z papíru apod.</w:t>
      </w:r>
    </w:p>
    <w:p w:rsidR="00173E06" w:rsidRPr="00173E06" w:rsidRDefault="00173E06" w:rsidP="00173E06">
      <w:pPr>
        <w:spacing w:after="0" w:line="240" w:lineRule="auto"/>
        <w:jc w:val="both"/>
        <w:rPr>
          <w:rFonts w:ascii="Times New Roman" w:eastAsia="Times New Roman" w:hAnsi="Times New Roman" w:cs="Times New Roman"/>
          <w:b/>
          <w:sz w:val="24"/>
          <w:szCs w:val="24"/>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Časový rozsah</w:t>
      </w:r>
      <w:r w:rsidRPr="00173E06">
        <w:rPr>
          <w:rFonts w:ascii="Times New Roman" w:eastAsia="Times New Roman" w:hAnsi="Times New Roman" w:cs="Times New Roman"/>
          <w:b/>
          <w:lang w:eastAsia="cs-CZ"/>
        </w:rPr>
        <w:t xml:space="preserve">: </w:t>
      </w:r>
      <w:r w:rsidR="002502B0">
        <w:rPr>
          <w:rFonts w:ascii="Times New Roman" w:eastAsia="Times New Roman" w:hAnsi="Times New Roman" w:cs="Times New Roman"/>
          <w:lang w:eastAsia="cs-CZ"/>
        </w:rPr>
        <w:t>školní rok (od září</w:t>
      </w:r>
      <w:r w:rsidRPr="00173E06">
        <w:rPr>
          <w:rFonts w:ascii="Times New Roman" w:eastAsia="Times New Roman" w:hAnsi="Times New Roman" w:cs="Times New Roman"/>
          <w:lang w:eastAsia="cs-CZ"/>
        </w:rPr>
        <w:t>) – 1x za týden od 12:30 do 13:30 h. (nespavá aktivita).</w:t>
      </w: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Věková skupina: </w:t>
      </w:r>
      <w:r w:rsidRPr="00173E06">
        <w:rPr>
          <w:rFonts w:ascii="Times New Roman" w:eastAsia="Times New Roman" w:hAnsi="Times New Roman" w:cs="Times New Roman"/>
          <w:lang w:eastAsia="cs-CZ"/>
        </w:rPr>
        <w:t xml:space="preserve"> od 5 let</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Organizace projektu: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Školička je alternativou nespavé aktivity v MŠ, scházíme se ve třídě po příchodu dětí z oběda a krátkém odpočinku.</w:t>
      </w:r>
    </w:p>
    <w:p w:rsidR="00173E06" w:rsidRPr="00173E06" w:rsidRDefault="002502B0" w:rsidP="00173E0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Motivací je hra „N</w:t>
      </w:r>
      <w:r w:rsidR="00173E06" w:rsidRPr="00173E06">
        <w:rPr>
          <w:rFonts w:ascii="Times New Roman" w:eastAsia="Times New Roman" w:hAnsi="Times New Roman" w:cs="Times New Roman"/>
          <w:lang w:eastAsia="cs-CZ"/>
        </w:rPr>
        <w:t xml:space="preserve">a školu“, do které se děti velmi těší, mají vlastní desky na zvládnuté „úkoly“, které si zakládají (portfolio dítěte). Využíváme zásobník pracovních listů, Filipovy pracovní listy, </w:t>
      </w:r>
      <w:proofErr w:type="spellStart"/>
      <w:r w:rsidR="00173E06" w:rsidRPr="00173E06">
        <w:rPr>
          <w:rFonts w:ascii="Times New Roman" w:eastAsia="Times New Roman" w:hAnsi="Times New Roman" w:cs="Times New Roman"/>
          <w:lang w:eastAsia="cs-CZ"/>
        </w:rPr>
        <w:t>Nomíkovy</w:t>
      </w:r>
      <w:proofErr w:type="spellEnd"/>
      <w:r w:rsidR="00173E06" w:rsidRPr="00173E06">
        <w:rPr>
          <w:rFonts w:ascii="Times New Roman" w:eastAsia="Times New Roman" w:hAnsi="Times New Roman" w:cs="Times New Roman"/>
          <w:lang w:eastAsia="cs-CZ"/>
        </w:rPr>
        <w:t xml:space="preserve"> pracovní listy, Sešit předškoláka, materiály poskytnuté internetem apod. Děti střídají aktivity ve třídě a herně, všechny úkoly plní formou hry a prožitkovým učením, řízené činnosti jsou krátké a vhodně motivované, využíváme knihy, obrázky, puzzle a skládačky, společenské hry, kostky, stavebnice, hračky a předměty v okolním prostředí, přírodniny, výtvarný materiál, pracovní listy, výukové programy na PC apod. Program vychází ze zvládnutých (nebo nezvládnutých) dovedností dětí při plnění vzdělávací činnosti v rámci integrovaných bloků nebo aktuálních situací a potřeb dětí, opakujeme a upevňujeme dovednosti a znalosti společně nebo individuálně. Součástí aktivity jsou „hrátky s jazýčkem“- procvičujeme společně výslovnost hlásek, hybnost jazyka a </w:t>
      </w:r>
      <w:proofErr w:type="spellStart"/>
      <w:r w:rsidR="00173E06" w:rsidRPr="00173E06">
        <w:rPr>
          <w:rFonts w:ascii="Times New Roman" w:eastAsia="Times New Roman" w:hAnsi="Times New Roman" w:cs="Times New Roman"/>
          <w:lang w:eastAsia="cs-CZ"/>
        </w:rPr>
        <w:t>oromotoriku</w:t>
      </w:r>
      <w:proofErr w:type="spellEnd"/>
      <w:r w:rsidR="00173E06" w:rsidRPr="00173E06">
        <w:rPr>
          <w:rFonts w:ascii="Times New Roman" w:eastAsia="Times New Roman" w:hAnsi="Times New Roman" w:cs="Times New Roman"/>
          <w:lang w:eastAsia="cs-CZ"/>
        </w:rPr>
        <w:t>. Logopedická prevence má za úkol zlepšení komunikačních a řečových schopností dětí. Důležitou složkou logopedické péče jsou přípravná cvičení: uvolňovací cviky, dechové cvičení, hlasové cvičení.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Doplňujícím programem jsou </w:t>
      </w:r>
      <w:proofErr w:type="spellStart"/>
      <w:r w:rsidRPr="00173E06">
        <w:rPr>
          <w:rFonts w:ascii="Times New Roman" w:eastAsia="Times New Roman" w:hAnsi="Times New Roman" w:cs="Times New Roman"/>
          <w:lang w:eastAsia="cs-CZ"/>
        </w:rPr>
        <w:t>grafomotorické</w:t>
      </w:r>
      <w:proofErr w:type="spellEnd"/>
      <w:r w:rsidRPr="00173E06">
        <w:rPr>
          <w:rFonts w:ascii="Times New Roman" w:eastAsia="Times New Roman" w:hAnsi="Times New Roman" w:cs="Times New Roman"/>
          <w:lang w:eastAsia="cs-CZ"/>
        </w:rPr>
        <w:t xml:space="preserve"> cviky s dětmi – zaměřujeme se na uvolňovací cviky (čáry, kruh, šnek, horní a dolní oblouk, vlnovka, smyčka, čtverec apod.), pozornost je věnována správnému držení psacího náčiní (používáme trojhranné tužky, pastelky, pastely) a správnému sezení při kresbě a psaní na celé židli, kdy se lokty opírají o podložku. </w:t>
      </w:r>
      <w:proofErr w:type="spellStart"/>
      <w:r w:rsidRPr="00173E06">
        <w:rPr>
          <w:rFonts w:ascii="Times New Roman" w:eastAsia="Times New Roman" w:hAnsi="Times New Roman" w:cs="Times New Roman"/>
          <w:lang w:eastAsia="cs-CZ"/>
        </w:rPr>
        <w:t>Grafomotorická</w:t>
      </w:r>
      <w:proofErr w:type="spellEnd"/>
      <w:r w:rsidRPr="00173E06">
        <w:rPr>
          <w:rFonts w:ascii="Times New Roman" w:eastAsia="Times New Roman" w:hAnsi="Times New Roman" w:cs="Times New Roman"/>
          <w:lang w:eastAsia="cs-CZ"/>
        </w:rPr>
        <w:t xml:space="preserve"> cvičení provádíme převážně na velkém formátu papíru na podložce na zemi, po zvládnutí postupně na menším formátu u stolu. Využíváme zásobník </w:t>
      </w:r>
      <w:proofErr w:type="spellStart"/>
      <w:r w:rsidRPr="00173E06">
        <w:rPr>
          <w:rFonts w:ascii="Times New Roman" w:eastAsia="Times New Roman" w:hAnsi="Times New Roman" w:cs="Times New Roman"/>
          <w:lang w:eastAsia="cs-CZ"/>
        </w:rPr>
        <w:t>grafomotorických</w:t>
      </w:r>
      <w:proofErr w:type="spellEnd"/>
      <w:r w:rsidRPr="00173E06">
        <w:rPr>
          <w:rFonts w:ascii="Times New Roman" w:eastAsia="Times New Roman" w:hAnsi="Times New Roman" w:cs="Times New Roman"/>
          <w:lang w:eastAsia="cs-CZ"/>
        </w:rPr>
        <w:t xml:space="preserve"> listů, Filipovy pracovní listy, </w:t>
      </w:r>
      <w:proofErr w:type="spellStart"/>
      <w:r w:rsidRPr="00173E06">
        <w:rPr>
          <w:rFonts w:ascii="Times New Roman" w:eastAsia="Times New Roman" w:hAnsi="Times New Roman" w:cs="Times New Roman"/>
          <w:lang w:eastAsia="cs-CZ"/>
        </w:rPr>
        <w:t>Nomíkovu</w:t>
      </w:r>
      <w:proofErr w:type="spellEnd"/>
      <w:r w:rsidRPr="00173E06">
        <w:rPr>
          <w:rFonts w:ascii="Times New Roman" w:eastAsia="Times New Roman" w:hAnsi="Times New Roman" w:cs="Times New Roman"/>
          <w:lang w:eastAsia="cs-CZ"/>
        </w:rPr>
        <w:t xml:space="preserve"> písanku apod. Jemnou motoriku podporujeme manipulací s korálky, kostkami, stavebnicemi, skládačkami apod., vystřihováním a skládáním obrázků z částí, </w:t>
      </w:r>
      <w:proofErr w:type="spellStart"/>
      <w:r w:rsidRPr="00173E06">
        <w:rPr>
          <w:rFonts w:ascii="Times New Roman" w:eastAsia="Times New Roman" w:hAnsi="Times New Roman" w:cs="Times New Roman"/>
          <w:lang w:eastAsia="cs-CZ"/>
        </w:rPr>
        <w:t>kunstruktivními</w:t>
      </w:r>
      <w:proofErr w:type="spellEnd"/>
      <w:r w:rsidRPr="00173E06">
        <w:rPr>
          <w:rFonts w:ascii="Times New Roman" w:eastAsia="Times New Roman" w:hAnsi="Times New Roman" w:cs="Times New Roman"/>
          <w:lang w:eastAsia="cs-CZ"/>
        </w:rPr>
        <w:t xml:space="preserve"> stavbami ze stavebnic, lega apod. Ke vzdělávání dětí využíváme také vzdělávací programy na PC s dotykovou obrazovkou ve třídě.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Pracovní a </w:t>
      </w:r>
      <w:proofErr w:type="spellStart"/>
      <w:r w:rsidRPr="00173E06">
        <w:rPr>
          <w:rFonts w:ascii="Times New Roman" w:eastAsia="Times New Roman" w:hAnsi="Times New Roman" w:cs="Times New Roman"/>
          <w:lang w:eastAsia="cs-CZ"/>
        </w:rPr>
        <w:t>grafomotorické</w:t>
      </w:r>
      <w:proofErr w:type="spellEnd"/>
      <w:r w:rsidRPr="00173E06">
        <w:rPr>
          <w:rFonts w:ascii="Times New Roman" w:eastAsia="Times New Roman" w:hAnsi="Times New Roman" w:cs="Times New Roman"/>
          <w:lang w:eastAsia="cs-CZ"/>
        </w:rPr>
        <w:t xml:space="preserve"> listy zveřejňujeme pravidelně pro rodiče na nástěnce v šatně, hovoříme s rodiči o pokrocích nebo nutné podpoře dětí ze strany rodiny. Průběžně konzultujeme s rodiči připravenost dítěte na školu nebo případné návrhy na OŠD. Desky s pracovními a </w:t>
      </w:r>
      <w:proofErr w:type="spellStart"/>
      <w:r w:rsidRPr="00173E06">
        <w:rPr>
          <w:rFonts w:ascii="Times New Roman" w:eastAsia="Times New Roman" w:hAnsi="Times New Roman" w:cs="Times New Roman"/>
          <w:lang w:eastAsia="cs-CZ"/>
        </w:rPr>
        <w:t>grafomotorickými</w:t>
      </w:r>
      <w:proofErr w:type="spellEnd"/>
      <w:r w:rsidRPr="00173E06">
        <w:rPr>
          <w:rFonts w:ascii="Times New Roman" w:eastAsia="Times New Roman" w:hAnsi="Times New Roman" w:cs="Times New Roman"/>
          <w:lang w:eastAsia="cs-CZ"/>
        </w:rPr>
        <w:t xml:space="preserve"> listy, vývojem kresby dítěte (sběrné portfolio dítěte) jsou volně k dispozici rodičům ve třídě k nahlédnutí nebo ke konzultaci.</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E32165" w:rsidRDefault="00173E06" w:rsidP="00173E06">
      <w:pPr>
        <w:spacing w:after="0" w:line="240" w:lineRule="auto"/>
        <w:jc w:val="center"/>
        <w:rPr>
          <w:rFonts w:ascii="Times New Roman" w:eastAsia="Times New Roman" w:hAnsi="Times New Roman" w:cs="Times New Roman"/>
          <w:b/>
          <w:color w:val="2E74B5" w:themeColor="accent1" w:themeShade="BF"/>
          <w:sz w:val="28"/>
          <w:szCs w:val="28"/>
          <w:u w:val="single"/>
          <w:lang w:eastAsia="cs-CZ"/>
        </w:rPr>
      </w:pPr>
      <w:proofErr w:type="spellStart"/>
      <w:r w:rsidRPr="00E32165">
        <w:rPr>
          <w:rFonts w:ascii="Times New Roman" w:eastAsia="Times New Roman" w:hAnsi="Times New Roman" w:cs="Times New Roman"/>
          <w:b/>
          <w:color w:val="2E74B5" w:themeColor="accent1" w:themeShade="BF"/>
          <w:sz w:val="28"/>
          <w:szCs w:val="28"/>
          <w:u w:val="single"/>
          <w:lang w:eastAsia="cs-CZ"/>
        </w:rPr>
        <w:lastRenderedPageBreak/>
        <w:t>Logohrátky</w:t>
      </w:r>
      <w:proofErr w:type="spellEnd"/>
    </w:p>
    <w:p w:rsidR="00173E06" w:rsidRPr="00173E06" w:rsidRDefault="00173E06" w:rsidP="00173E06">
      <w:pPr>
        <w:spacing w:after="0" w:line="240" w:lineRule="auto"/>
        <w:rPr>
          <w:rFonts w:ascii="Times New Roman" w:eastAsia="Times New Roman" w:hAnsi="Times New Roman" w:cs="Times New Roman"/>
          <w:b/>
          <w:sz w:val="28"/>
          <w:szCs w:val="28"/>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Charakteristika a cíle doplňkové aktivity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Aktivitu  realizuje učitelka MŠ – logopedická </w:t>
      </w:r>
      <w:proofErr w:type="spellStart"/>
      <w:r w:rsidRPr="00173E06">
        <w:rPr>
          <w:rFonts w:ascii="Times New Roman" w:eastAsia="Times New Roman" w:hAnsi="Times New Roman" w:cs="Times New Roman"/>
          <w:lang w:eastAsia="cs-CZ"/>
        </w:rPr>
        <w:t>prev</w:t>
      </w:r>
      <w:r w:rsidR="009E06C7">
        <w:rPr>
          <w:rFonts w:ascii="Times New Roman" w:eastAsia="Times New Roman" w:hAnsi="Times New Roman" w:cs="Times New Roman"/>
          <w:lang w:eastAsia="cs-CZ"/>
        </w:rPr>
        <w:t>entistka</w:t>
      </w:r>
      <w:proofErr w:type="spellEnd"/>
      <w:r w:rsidR="009E06C7">
        <w:rPr>
          <w:rFonts w:ascii="Times New Roman" w:eastAsia="Times New Roman" w:hAnsi="Times New Roman" w:cs="Times New Roman"/>
          <w:lang w:eastAsia="cs-CZ"/>
        </w:rPr>
        <w:t xml:space="preserve"> (absolventka akreditovaného </w:t>
      </w:r>
      <w:r w:rsidRPr="00173E06">
        <w:rPr>
          <w:rFonts w:ascii="Times New Roman" w:eastAsia="Times New Roman" w:hAnsi="Times New Roman" w:cs="Times New Roman"/>
          <w:lang w:eastAsia="cs-CZ"/>
        </w:rPr>
        <w:t xml:space="preserve"> kurzu) v době po příchodu dětí z oběda, po osobní hygieně a krátkém odpočinku v předem určeném dnu a čase v prostorách kanceláře u logopedického zrcadla. </w:t>
      </w:r>
      <w:proofErr w:type="spellStart"/>
      <w:r w:rsidRPr="00173E06">
        <w:rPr>
          <w:rFonts w:ascii="Times New Roman" w:eastAsia="Times New Roman" w:hAnsi="Times New Roman" w:cs="Times New Roman"/>
          <w:lang w:eastAsia="cs-CZ"/>
        </w:rPr>
        <w:t>Logohrátky</w:t>
      </w:r>
      <w:proofErr w:type="spellEnd"/>
      <w:r w:rsidRPr="00173E06">
        <w:rPr>
          <w:rFonts w:ascii="Times New Roman" w:eastAsia="Times New Roman" w:hAnsi="Times New Roman" w:cs="Times New Roman"/>
          <w:lang w:eastAsia="cs-CZ"/>
        </w:rPr>
        <w:t xml:space="preserve"> jsou určené pro děti s nesprávnou výslovností, které jsou pod odborným dohledem klinického logopeda a dochází se zákonnými zástupci do po</w:t>
      </w:r>
      <w:r w:rsidR="002502B0">
        <w:rPr>
          <w:rFonts w:ascii="Times New Roman" w:eastAsia="Times New Roman" w:hAnsi="Times New Roman" w:cs="Times New Roman"/>
          <w:lang w:eastAsia="cs-CZ"/>
        </w:rPr>
        <w:t>radny, zpravidla pro děti od 4</w:t>
      </w:r>
      <w:r w:rsidR="009E06C7">
        <w:rPr>
          <w:rFonts w:ascii="Times New Roman" w:eastAsia="Times New Roman" w:hAnsi="Times New Roman" w:cs="Times New Roman"/>
          <w:lang w:eastAsia="cs-CZ"/>
        </w:rPr>
        <w:t xml:space="preserve"> do</w:t>
      </w:r>
      <w:r w:rsidRPr="00173E06">
        <w:rPr>
          <w:rFonts w:ascii="Times New Roman" w:eastAsia="Times New Roman" w:hAnsi="Times New Roman" w:cs="Times New Roman"/>
          <w:lang w:eastAsia="cs-CZ"/>
        </w:rPr>
        <w:t xml:space="preserve"> 6 let (v případě OŠD 7 let). Cílem aktivity je nabídka logopedické péče formou logopedické prevence. Učitelka MŠ </w:t>
      </w:r>
      <w:proofErr w:type="spellStart"/>
      <w:r w:rsidRPr="00173E06">
        <w:rPr>
          <w:rFonts w:ascii="Times New Roman" w:eastAsia="Times New Roman" w:hAnsi="Times New Roman" w:cs="Times New Roman"/>
          <w:lang w:eastAsia="cs-CZ"/>
        </w:rPr>
        <w:t>Bc.Miroslava</w:t>
      </w:r>
      <w:proofErr w:type="spellEnd"/>
      <w:r w:rsidRPr="00173E06">
        <w:rPr>
          <w:rFonts w:ascii="Times New Roman" w:eastAsia="Times New Roman" w:hAnsi="Times New Roman" w:cs="Times New Roman"/>
          <w:lang w:eastAsia="cs-CZ"/>
        </w:rPr>
        <w:t xml:space="preserve"> Šestáková jako logopedická </w:t>
      </w:r>
      <w:proofErr w:type="spellStart"/>
      <w:r w:rsidRPr="00173E06">
        <w:rPr>
          <w:rFonts w:ascii="Times New Roman" w:eastAsia="Times New Roman" w:hAnsi="Times New Roman" w:cs="Times New Roman"/>
          <w:lang w:eastAsia="cs-CZ"/>
        </w:rPr>
        <w:t>preventistka</w:t>
      </w:r>
      <w:proofErr w:type="spellEnd"/>
      <w:r w:rsidRPr="00173E06">
        <w:rPr>
          <w:rFonts w:ascii="Times New Roman" w:eastAsia="Times New Roman" w:hAnsi="Times New Roman" w:cs="Times New Roman"/>
          <w:lang w:eastAsia="cs-CZ"/>
        </w:rPr>
        <w:t xml:space="preserve"> (v současné době na MD</w:t>
      </w:r>
      <w:r w:rsidR="009E06C7">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 doc</w:t>
      </w:r>
      <w:r w:rsidR="009E06C7">
        <w:rPr>
          <w:rFonts w:ascii="Times New Roman" w:eastAsia="Times New Roman" w:hAnsi="Times New Roman" w:cs="Times New Roman"/>
          <w:lang w:eastAsia="cs-CZ"/>
        </w:rPr>
        <w:t>hází do MŠ 1x týdně na 2 hodiny,</w:t>
      </w:r>
      <w:r w:rsidRPr="00173E06">
        <w:rPr>
          <w:rFonts w:ascii="Times New Roman" w:eastAsia="Times New Roman" w:hAnsi="Times New Roman" w:cs="Times New Roman"/>
          <w:lang w:eastAsia="cs-CZ"/>
        </w:rPr>
        <w:t xml:space="preserve"> pracuje s dítětem individuálně</w:t>
      </w:r>
      <w:r w:rsidR="009E06C7">
        <w:rPr>
          <w:rFonts w:ascii="Times New Roman" w:eastAsia="Times New Roman" w:hAnsi="Times New Roman" w:cs="Times New Roman"/>
          <w:lang w:eastAsia="cs-CZ"/>
        </w:rPr>
        <w:t>.</w:t>
      </w:r>
    </w:p>
    <w:p w:rsidR="00173E06" w:rsidRPr="00173E06" w:rsidRDefault="00173E06" w:rsidP="00173E06">
      <w:pPr>
        <w:spacing w:before="100" w:beforeAutospacing="1" w:after="312" w:line="240" w:lineRule="auto"/>
        <w:rPr>
          <w:rFonts w:ascii="Times New Roman" w:eastAsia="Times New Roman" w:hAnsi="Times New Roman" w:cs="Times New Roman"/>
          <w:color w:val="3A3A3A"/>
          <w:lang w:eastAsia="cs-CZ"/>
        </w:rPr>
      </w:pPr>
      <w:r w:rsidRPr="00173E06">
        <w:rPr>
          <w:rFonts w:ascii="Times New Roman" w:eastAsia="Times New Roman" w:hAnsi="Times New Roman" w:cs="Times New Roman"/>
          <w:b/>
          <w:bCs/>
          <w:color w:val="3A3A3A"/>
          <w:lang w:eastAsia="cs-CZ"/>
        </w:rPr>
        <w:t>Logopedická prevence však nenahrazuje péči klinického logopeda, který s dítětem individuálně vyvozuje hlásky.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Očekávané výstupy</w:t>
      </w:r>
      <w:r w:rsidRPr="00173E06">
        <w:rPr>
          <w:rFonts w:ascii="Times New Roman" w:eastAsia="Times New Roman" w:hAnsi="Times New Roman" w:cs="Times New Roman"/>
          <w:b/>
          <w:lang w:eastAsia="cs-CZ"/>
        </w:rPr>
        <w:t>:</w:t>
      </w:r>
      <w:r w:rsidR="009E06C7">
        <w:rPr>
          <w:rFonts w:ascii="Times New Roman" w:eastAsia="Times New Roman" w:hAnsi="Times New Roman" w:cs="Times New Roman"/>
          <w:lang w:eastAsia="cs-CZ"/>
        </w:rPr>
        <w:t xml:space="preserve"> v souladu s RVP PV a ŠVP PV</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9E06C7" w:rsidRDefault="00173E06" w:rsidP="00173E06">
      <w:pPr>
        <w:spacing w:after="0" w:line="240" w:lineRule="auto"/>
        <w:jc w:val="both"/>
        <w:rPr>
          <w:rFonts w:ascii="Times New Roman" w:eastAsia="Times New Roman" w:hAnsi="Times New Roman" w:cs="Times New Roman"/>
          <w:b/>
          <w:u w:val="single"/>
          <w:lang w:eastAsia="cs-CZ"/>
        </w:rPr>
      </w:pPr>
      <w:r w:rsidRPr="009E06C7">
        <w:rPr>
          <w:rFonts w:ascii="Times New Roman" w:eastAsia="Times New Roman" w:hAnsi="Times New Roman" w:cs="Times New Roman"/>
          <w:b/>
          <w:u w:val="single"/>
          <w:lang w:eastAsia="cs-CZ"/>
        </w:rPr>
        <w:t>L</w:t>
      </w:r>
      <w:r w:rsidRPr="009E06C7">
        <w:rPr>
          <w:rFonts w:ascii="Times New Roman" w:eastAsia="Times New Roman" w:hAnsi="Times New Roman" w:cs="Times New Roman"/>
          <w:b/>
          <w:bCs/>
          <w:color w:val="3A3A3A"/>
          <w:u w:val="single"/>
          <w:lang w:eastAsia="cs-CZ"/>
        </w:rPr>
        <w:t>ogopedická prevence</w:t>
      </w:r>
      <w:r w:rsidR="009E06C7" w:rsidRPr="009E06C7">
        <w:rPr>
          <w:rFonts w:ascii="Times New Roman" w:eastAsia="Times New Roman" w:hAnsi="Times New Roman" w:cs="Times New Roman"/>
          <w:b/>
          <w:bCs/>
          <w:color w:val="3A3A3A"/>
          <w:u w:val="single"/>
          <w:lang w:eastAsia="cs-CZ"/>
        </w:rPr>
        <w:t>:</w:t>
      </w:r>
    </w:p>
    <w:p w:rsidR="00173E06" w:rsidRPr="00173E06" w:rsidRDefault="00173E06" w:rsidP="00173E06">
      <w:pPr>
        <w:spacing w:before="100" w:beforeAutospacing="1" w:after="312"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Správná mluva je vizitkou každého z nás, avšak zkušenosti pedagogů, klinických logopedů varují, že stále více dětí předškolního věku trápí nějaké poruchy výslovnosti. Pokud se porucha podchytí včas a dojde k efektivnímu působení nejen v MŠ, u klinického logopeda, ale především doma, je velké procento úspěšnosti jejího úplného odstranění. Velkou roli ve vývoji řeči hraje zájem a všímavost Vás rodičů. Využijte své role a moci, buďte všímaví, kreativní a nebojte se v případě pochyb se na nás obrátit. Z hlediska vývoje řeči přibližně kolem 7. roku končí to nejvhodnější období, aby se řeč a vůbec komunikace správně rozvinula, dítě se naučilo dobře vyslovovat a řeč i výslovnost se stačila upevnit.</w:t>
      </w:r>
    </w:p>
    <w:p w:rsidR="00173E06" w:rsidRPr="00173E06" w:rsidRDefault="00173E06" w:rsidP="00173E06">
      <w:pPr>
        <w:spacing w:before="100" w:beforeAutospacing="1" w:after="312"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Logopedie je nauka o lidské řeči, jejich poruchách, diagnostice a léčbě. Řeč se tvoří na výdechovém proudu vzduchu, jednotlivé hlásky pak správným postavením mluvidel ú jazyk, zuby, rty, čelisti/. Když dítě špatně hospodaří s dechem, neumí správně dýchat, má špatnou hybnost mluvních orgánů apod., má i špatnou výslovnost. Pokud chceme dítěti pomoci s nápravou vadné výslovnosti, musíme začít právě u dechových a artikulačních cvičení – rozhýbávání mluvidel. Nejlepší cestou k úspěchu je, aby se dětem cvičení líbilo. Provádíme ho několikrát za den vždy formou hry v krátkých intervalech. Stačí jen chvilka, ale často.</w:t>
      </w:r>
    </w:p>
    <w:p w:rsidR="00173E06" w:rsidRPr="00173E06" w:rsidRDefault="00173E06" w:rsidP="00173E06">
      <w:pPr>
        <w:spacing w:before="100" w:beforeAutospacing="1" w:after="312"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Vytváření jednotlivých hlásek, zejména těch artikulačně náročnějších, trvá určitou dobu. Proto nepřesná nebo odchylná  výslovnost je jev pouze přechodný – vývojový. Tento jev se v průběhu dalšího vývoje, rozvojem motoriky mluvidel a sluchové diferenciace, ve většině případů upraví.  Mateřská škola je ideální prostředí pro rozvíjení dětské řeči.  Paní učitelky mají široké možnosti věnovat se cíleně a opakovaně rozvoji smyslového vnímání a obratnosti mluvidel, nácviku hospodaření s dechem, rozvoji fonematického sluchu, rozvíjení slovní zásoby a vyjadřovacích schopností, což mohou provádět během celého dne formou hry.</w:t>
      </w:r>
    </w:p>
    <w:p w:rsidR="00173E06" w:rsidRPr="00173E06" w:rsidRDefault="00173E06" w:rsidP="00173E06">
      <w:pPr>
        <w:spacing w:before="100" w:beforeAutospacing="1" w:after="312"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 logopedické prevenci patří rozvoj jemné a hrubé motoriky, pracovní, hudební a výtvarné činnosti. Smyslem logopedické prevence je pak  předcházení vadám v jejich celé šíři. Výchovně-vzdělávací program v MŠ podporuje všestranný harmonický vývoj dítěte a s tím i rozvoj všech řečových rovin.</w:t>
      </w:r>
    </w:p>
    <w:p w:rsidR="00173E06" w:rsidRPr="009E06C7" w:rsidRDefault="00173E06" w:rsidP="00173E06">
      <w:pPr>
        <w:spacing w:before="100" w:beforeAutospacing="1" w:after="312" w:line="240" w:lineRule="auto"/>
        <w:rPr>
          <w:rFonts w:ascii="Times New Roman" w:eastAsia="Times New Roman" w:hAnsi="Times New Roman" w:cs="Times New Roman"/>
          <w:color w:val="3A3A3A"/>
          <w:u w:val="single"/>
          <w:lang w:eastAsia="cs-CZ"/>
        </w:rPr>
      </w:pPr>
      <w:r w:rsidRPr="009E06C7">
        <w:rPr>
          <w:rFonts w:ascii="Times New Roman" w:eastAsia="Times New Roman" w:hAnsi="Times New Roman" w:cs="Times New Roman"/>
          <w:b/>
          <w:bCs/>
          <w:color w:val="3A3A3A"/>
          <w:u w:val="single"/>
          <w:lang w:eastAsia="cs-CZ"/>
        </w:rPr>
        <w:t>Jak mohou dítěti pomoci zákonní zástupci</w:t>
      </w:r>
    </w:p>
    <w:p w:rsidR="00173E06" w:rsidRPr="00173E06" w:rsidRDefault="00173E06" w:rsidP="00C23267">
      <w:pPr>
        <w:numPr>
          <w:ilvl w:val="0"/>
          <w:numId w:val="37"/>
        </w:numPr>
        <w:spacing w:before="100" w:beforeAutospacing="1" w:after="100" w:afterAutospacing="1" w:line="25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mluvte s dětmi správně, čtěte jim pohádky, vyprávějte si zážitky, vysvětlujte jim obsah shlédnutého filmu, aby mu rozuměly a poznávaly nová slova, buďte trpěliví a vyslechněte vyprávění svého dítěte, dejte mu příležitost mluvit, vyjádřit se…</w:t>
      </w:r>
    </w:p>
    <w:p w:rsidR="00173E06" w:rsidRPr="00173E06" w:rsidRDefault="00173E06" w:rsidP="00C23267">
      <w:pPr>
        <w:numPr>
          <w:ilvl w:val="0"/>
          <w:numId w:val="37"/>
        </w:numPr>
        <w:spacing w:before="100" w:beforeAutospacing="1" w:after="100" w:afterAutospacing="1" w:line="25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Nedejte na rady typu, že v 5 letech je ještě čas. NENÍ  TO  PRAVDA! (př. tříleté děti již mají hovořit a to přinejmenším v jednoduchých větách).</w:t>
      </w:r>
    </w:p>
    <w:p w:rsidR="00173E06" w:rsidRPr="00173E06" w:rsidRDefault="00173E06" w:rsidP="00C23267">
      <w:pPr>
        <w:numPr>
          <w:ilvl w:val="0"/>
          <w:numId w:val="37"/>
        </w:numPr>
        <w:spacing w:before="100" w:beforeAutospacing="1" w:after="100" w:afterAutospacing="1" w:line="25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Procvičujte doma s dětmi to, co vám logopedická asistentka zaznamená do sešitku.</w:t>
      </w:r>
    </w:p>
    <w:p w:rsidR="00173E06" w:rsidRPr="00173E06" w:rsidRDefault="00173E06" w:rsidP="00C23267">
      <w:pPr>
        <w:numPr>
          <w:ilvl w:val="0"/>
          <w:numId w:val="37"/>
        </w:numPr>
        <w:spacing w:before="100" w:beforeAutospacing="1" w:after="100" w:afterAutospacing="1" w:line="25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Dítě má pomůcky potřebné k logopedické práci. K předávání informací mezi učitelkou a rodiči slouží desky, které si děti vždy nosí.</w:t>
      </w:r>
    </w:p>
    <w:p w:rsidR="00173E06" w:rsidRPr="00173E06" w:rsidRDefault="00173E06" w:rsidP="00C23267">
      <w:pPr>
        <w:numPr>
          <w:ilvl w:val="0"/>
          <w:numId w:val="37"/>
        </w:numPr>
        <w:spacing w:before="100" w:beforeAutospacing="1" w:after="100" w:afterAutospacing="1" w:line="256" w:lineRule="auto"/>
        <w:jc w:val="both"/>
        <w:rPr>
          <w:rFonts w:ascii="Times New Roman" w:eastAsia="Times New Roman" w:hAnsi="Times New Roman" w:cs="Times New Roman"/>
          <w:lang w:eastAsia="cs-CZ"/>
        </w:rPr>
      </w:pPr>
      <w:r w:rsidRPr="00173E06">
        <w:rPr>
          <w:rFonts w:ascii="Times New Roman" w:eastAsia="Calibri" w:hAnsi="Times New Roman" w:cs="Times New Roman"/>
        </w:rPr>
        <w:t xml:space="preserve">Důležitý je mluvní vzor – je to jeden ze základních kamenů prevence, proto citlivě opravujte dysgramatismy. Když dítě řekne: „ Já jsem to </w:t>
      </w:r>
      <w:proofErr w:type="spellStart"/>
      <w:r w:rsidRPr="00173E06">
        <w:rPr>
          <w:rFonts w:ascii="Times New Roman" w:eastAsia="Calibri" w:hAnsi="Times New Roman" w:cs="Times New Roman"/>
        </w:rPr>
        <w:t>vezmul</w:t>
      </w:r>
      <w:proofErr w:type="spellEnd"/>
      <w:r w:rsidRPr="00173E06">
        <w:rPr>
          <w:rFonts w:ascii="Times New Roman" w:eastAsia="Calibri" w:hAnsi="Times New Roman" w:cs="Times New Roman"/>
        </w:rPr>
        <w:t>“, odpovězte: „Ano , ty sis to vzal“. Neříkejte, že je to špatně, ale sami zopakujte správnou gramatickou stavbu věty.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Časový rozsah:</w:t>
      </w:r>
      <w:r w:rsidR="002502B0">
        <w:rPr>
          <w:rFonts w:ascii="Times New Roman" w:eastAsia="Times New Roman" w:hAnsi="Times New Roman" w:cs="Times New Roman"/>
          <w:lang w:eastAsia="cs-CZ"/>
        </w:rPr>
        <w:t xml:space="preserve"> školní rok (od září</w:t>
      </w:r>
      <w:r w:rsidRPr="00173E06">
        <w:rPr>
          <w:rFonts w:ascii="Times New Roman" w:eastAsia="Times New Roman" w:hAnsi="Times New Roman" w:cs="Times New Roman"/>
          <w:lang w:eastAsia="cs-CZ"/>
        </w:rPr>
        <w:t>) – v týdnu dle aktuální potřeby dítěte a po domluvě se zákonným zástupcem dítěte  jako nabídka</w:t>
      </w:r>
      <w:r w:rsidR="002502B0">
        <w:rPr>
          <w:rFonts w:ascii="Times New Roman" w:eastAsia="Times New Roman" w:hAnsi="Times New Roman" w:cs="Times New Roman"/>
          <w:lang w:eastAsia="cs-CZ"/>
        </w:rPr>
        <w:t xml:space="preserve"> nespavé aktivity od 12:30 do 14</w:t>
      </w:r>
      <w:r w:rsidRPr="00173E06">
        <w:rPr>
          <w:rFonts w:ascii="Times New Roman" w:eastAsia="Times New Roman" w:hAnsi="Times New Roman" w:cs="Times New Roman"/>
          <w:lang w:eastAsia="cs-CZ"/>
        </w:rPr>
        <w:t>:30 hod.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Věková skupina:</w:t>
      </w:r>
      <w:r w:rsidRPr="00173E06">
        <w:rPr>
          <w:rFonts w:ascii="Times New Roman" w:eastAsia="Times New Roman" w:hAnsi="Times New Roman" w:cs="Times New Roman"/>
          <w:lang w:eastAsia="cs-CZ"/>
        </w:rPr>
        <w:t xml:space="preserve"> od 4 let</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Organizace projektu:</w:t>
      </w:r>
    </w:p>
    <w:p w:rsidR="00173E06" w:rsidRPr="00173E06" w:rsidRDefault="00173E06" w:rsidP="00173E06">
      <w:pPr>
        <w:spacing w:after="0" w:line="240" w:lineRule="auto"/>
        <w:ind w:left="720"/>
        <w:jc w:val="both"/>
        <w:rPr>
          <w:rFonts w:ascii="Times New Roman" w:eastAsia="Times New Roman" w:hAnsi="Times New Roman" w:cs="Times New Roman"/>
          <w:b/>
          <w:u w:val="single"/>
          <w:lang w:eastAsia="cs-CZ"/>
        </w:rPr>
      </w:pPr>
    </w:p>
    <w:p w:rsidR="00173E06" w:rsidRPr="00173E06" w:rsidRDefault="00173E06" w:rsidP="00173E06">
      <w:pPr>
        <w:shd w:val="clear" w:color="auto" w:fill="FFFFFF"/>
        <w:spacing w:after="150" w:line="240" w:lineRule="auto"/>
        <w:rPr>
          <w:rFonts w:ascii="Times New Roman" w:eastAsia="Times New Roman" w:hAnsi="Times New Roman" w:cs="Times New Roman"/>
          <w:b/>
          <w:lang w:eastAsia="cs-CZ"/>
        </w:rPr>
      </w:pPr>
      <w:r w:rsidRPr="00173E06">
        <w:rPr>
          <w:rFonts w:ascii="Times New Roman" w:eastAsia="Times New Roman" w:hAnsi="Times New Roman" w:cs="Times New Roman"/>
          <w:b/>
          <w:bCs/>
          <w:lang w:eastAsia="cs-CZ"/>
        </w:rPr>
        <w:t>Vzdělávací cíle:</w:t>
      </w:r>
    </w:p>
    <w:p w:rsidR="00173E06" w:rsidRPr="00173E06" w:rsidRDefault="00173E06" w:rsidP="00C23267">
      <w:pPr>
        <w:numPr>
          <w:ilvl w:val="0"/>
          <w:numId w:val="38"/>
        </w:numPr>
        <w:shd w:val="clear" w:color="auto" w:fill="FFFFFF"/>
        <w:spacing w:after="0" w:line="25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Rozvíjet řečové schopnosti a jazykové dovednosti dětí. </w:t>
      </w:r>
    </w:p>
    <w:p w:rsidR="00173E06" w:rsidRPr="00173E06" w:rsidRDefault="00173E06" w:rsidP="00C23267">
      <w:pPr>
        <w:numPr>
          <w:ilvl w:val="0"/>
          <w:numId w:val="38"/>
        </w:numPr>
        <w:shd w:val="clear" w:color="auto" w:fill="FFFFFF"/>
        <w:spacing w:after="0" w:line="25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Rozvíjet komunikativní dovednosti a kultivovaný projev.</w:t>
      </w:r>
    </w:p>
    <w:p w:rsidR="00173E06" w:rsidRPr="00173E06" w:rsidRDefault="00173E06" w:rsidP="00C23267">
      <w:pPr>
        <w:numPr>
          <w:ilvl w:val="0"/>
          <w:numId w:val="38"/>
        </w:numPr>
        <w:shd w:val="clear" w:color="auto" w:fill="FFFFFF"/>
        <w:spacing w:after="0" w:line="256"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Osvojit si některé poznatky a dovednosti, které předcházejí čtení a psaní, rozvoj zájmu o psanou podobu jazyka i další formy sdělení verbální i neverbální.</w:t>
      </w:r>
    </w:p>
    <w:p w:rsidR="00173E06" w:rsidRPr="00173E06" w:rsidRDefault="00173E06" w:rsidP="00173E06">
      <w:pPr>
        <w:shd w:val="clear" w:color="auto" w:fill="FFFFFF"/>
        <w:spacing w:after="0" w:line="256" w:lineRule="auto"/>
        <w:ind w:left="720"/>
        <w:rPr>
          <w:rFonts w:ascii="Times New Roman" w:eastAsia="Times New Roman" w:hAnsi="Times New Roman" w:cs="Times New Roman"/>
          <w:lang w:eastAsia="cs-CZ"/>
        </w:rPr>
      </w:pPr>
    </w:p>
    <w:p w:rsidR="00173E06" w:rsidRPr="00173E06" w:rsidRDefault="00173E06" w:rsidP="00173E06">
      <w:pPr>
        <w:shd w:val="clear" w:color="auto" w:fill="FFFFFF"/>
        <w:spacing w:after="150" w:line="240"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 xml:space="preserve">Dílčí cíle: </w:t>
      </w:r>
    </w:p>
    <w:p w:rsidR="00173E06" w:rsidRPr="00173E06" w:rsidRDefault="00173E06" w:rsidP="00C23267">
      <w:pPr>
        <w:numPr>
          <w:ilvl w:val="0"/>
          <w:numId w:val="39"/>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Více se zaměřit na rozvoj slovní zásoby a odstranění komunikačních bariér. </w:t>
      </w:r>
    </w:p>
    <w:p w:rsidR="00173E06" w:rsidRPr="00173E06" w:rsidRDefault="00173E06" w:rsidP="00C23267">
      <w:pPr>
        <w:numPr>
          <w:ilvl w:val="0"/>
          <w:numId w:val="39"/>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Osvojit si správné dechové a artikulační návyky.</w:t>
      </w:r>
    </w:p>
    <w:p w:rsidR="00173E06" w:rsidRPr="00173E06" w:rsidRDefault="00173E06" w:rsidP="00C23267">
      <w:pPr>
        <w:numPr>
          <w:ilvl w:val="0"/>
          <w:numId w:val="39"/>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Zařazovat cvičení na rozvoj paměti, myšlení a fantazie.</w:t>
      </w:r>
    </w:p>
    <w:p w:rsidR="00173E06" w:rsidRPr="00173E06" w:rsidRDefault="00173E06" w:rsidP="00C23267">
      <w:pPr>
        <w:numPr>
          <w:ilvl w:val="0"/>
          <w:numId w:val="39"/>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Provádět cvičení související s rozvojem řeči. </w:t>
      </w:r>
    </w:p>
    <w:p w:rsidR="00173E06" w:rsidRPr="00173E06" w:rsidRDefault="00173E06" w:rsidP="00C23267">
      <w:pPr>
        <w:numPr>
          <w:ilvl w:val="0"/>
          <w:numId w:val="39"/>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Smyslová cvičení, cvičení na rozvoj fonematického sluchu, cvičení na rozvoj </w:t>
      </w:r>
      <w:proofErr w:type="spellStart"/>
      <w:r w:rsidRPr="00173E06">
        <w:rPr>
          <w:rFonts w:ascii="Times New Roman" w:eastAsia="Times New Roman" w:hAnsi="Times New Roman" w:cs="Times New Roman"/>
          <w:color w:val="000000"/>
          <w:lang w:eastAsia="cs-CZ"/>
        </w:rPr>
        <w:t>grafomotoriky</w:t>
      </w:r>
      <w:proofErr w:type="spellEnd"/>
      <w:r w:rsidRPr="00173E06">
        <w:rPr>
          <w:rFonts w:ascii="Times New Roman" w:eastAsia="Times New Roman" w:hAnsi="Times New Roman" w:cs="Times New Roman"/>
          <w:color w:val="000000"/>
          <w:lang w:eastAsia="cs-CZ"/>
        </w:rPr>
        <w:t xml:space="preserve">. </w:t>
      </w:r>
    </w:p>
    <w:p w:rsidR="00173E06" w:rsidRPr="00173E06" w:rsidRDefault="00173E06" w:rsidP="00173E06">
      <w:pPr>
        <w:shd w:val="clear" w:color="auto" w:fill="FFFFFF"/>
        <w:spacing w:after="0" w:line="240" w:lineRule="auto"/>
        <w:ind w:left="720"/>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w:t>
      </w:r>
    </w:p>
    <w:p w:rsidR="00173E06" w:rsidRPr="00173E06" w:rsidRDefault="00173E06" w:rsidP="00173E06">
      <w:pPr>
        <w:shd w:val="clear" w:color="auto" w:fill="FFFFFF"/>
        <w:spacing w:after="150" w:line="240" w:lineRule="auto"/>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Konkretizované očekávané kompetence:</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Záměrně se soustředit na činnost a udržet pozornost.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Navazovat kontakty s dospělými a s ostatními dětmi.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Komunikovat s dospělými i s ostatními dětmi.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Zvládat artikulační schopnosti.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Vytvořit si správné návyky dýchání.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Zvládat sluchovou analýzu – rozklad slov, hláska na začátku slova.</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Zvládat rytmizační činnosti.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Využívat svou představivost a fantazii v dramatické činnosti.</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Projevovat zájem o knížky, soustředěně poslouchat četbu.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Zvládat jednoduché vypravování zážitku, příběhu….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Mít přiměřeně bohatou slovní zásobu a umět ji aktivně používat v řečovém projevu.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 xml:space="preserve">Chápat jednoduché hádanky a vtipy. </w:t>
      </w:r>
    </w:p>
    <w:p w:rsidR="00173E06" w:rsidRPr="00173E06" w:rsidRDefault="00173E06" w:rsidP="00C23267">
      <w:pPr>
        <w:numPr>
          <w:ilvl w:val="0"/>
          <w:numId w:val="40"/>
        </w:numPr>
        <w:shd w:val="clear" w:color="auto" w:fill="FFFFFF"/>
        <w:spacing w:after="0" w:line="256" w:lineRule="auto"/>
        <w:rPr>
          <w:rFonts w:ascii="Times New Roman" w:eastAsia="Times New Roman" w:hAnsi="Times New Roman" w:cs="Times New Roman"/>
          <w:color w:val="000000"/>
          <w:lang w:eastAsia="cs-CZ"/>
        </w:rPr>
      </w:pPr>
      <w:r w:rsidRPr="00173E06">
        <w:rPr>
          <w:rFonts w:ascii="Times New Roman" w:eastAsia="Times New Roman" w:hAnsi="Times New Roman" w:cs="Times New Roman"/>
          <w:color w:val="000000"/>
          <w:lang w:eastAsia="cs-CZ"/>
        </w:rPr>
        <w:t>Zvládat nazpaměť krátké texty.</w:t>
      </w:r>
    </w:p>
    <w:p w:rsidR="00173E06" w:rsidRPr="00173E06" w:rsidRDefault="00173E06" w:rsidP="00173E06">
      <w:pPr>
        <w:spacing w:after="0" w:line="240" w:lineRule="auto"/>
        <w:rPr>
          <w:rFonts w:ascii="Times New Roman" w:eastAsia="Times New Roman" w:hAnsi="Times New Roman" w:cs="Times New Roman"/>
          <w:sz w:val="28"/>
          <w:szCs w:val="28"/>
          <w:lang w:eastAsia="cs-CZ"/>
        </w:rPr>
      </w:pPr>
    </w:p>
    <w:p w:rsidR="00173E06" w:rsidRPr="00173E06" w:rsidRDefault="00173E06" w:rsidP="00173E06">
      <w:pPr>
        <w:spacing w:after="0" w:line="240" w:lineRule="auto"/>
        <w:rPr>
          <w:rFonts w:ascii="Times New Roman" w:eastAsia="Times New Roman" w:hAnsi="Times New Roman" w:cs="Times New Roman"/>
          <w:sz w:val="28"/>
          <w:szCs w:val="28"/>
          <w:lang w:eastAsia="cs-CZ"/>
        </w:rPr>
      </w:pPr>
    </w:p>
    <w:p w:rsidR="00173E06" w:rsidRPr="00173E06" w:rsidRDefault="00173E06" w:rsidP="00173E06">
      <w:pPr>
        <w:spacing w:after="0" w:line="240" w:lineRule="auto"/>
        <w:rPr>
          <w:rFonts w:ascii="Times New Roman" w:eastAsia="Times New Roman" w:hAnsi="Times New Roman" w:cs="Times New Roman"/>
          <w:sz w:val="28"/>
          <w:szCs w:val="28"/>
          <w:lang w:eastAsia="cs-CZ"/>
        </w:rPr>
      </w:pPr>
    </w:p>
    <w:p w:rsidR="00173E06" w:rsidRDefault="00173E06" w:rsidP="00173E06">
      <w:pPr>
        <w:spacing w:after="0" w:line="240" w:lineRule="auto"/>
        <w:rPr>
          <w:rFonts w:ascii="Times New Roman" w:eastAsia="Times New Roman" w:hAnsi="Times New Roman" w:cs="Times New Roman"/>
          <w:sz w:val="28"/>
          <w:szCs w:val="28"/>
          <w:lang w:eastAsia="cs-CZ"/>
        </w:rPr>
      </w:pPr>
    </w:p>
    <w:p w:rsidR="002502B0" w:rsidRDefault="002502B0" w:rsidP="00173E06">
      <w:pPr>
        <w:spacing w:after="0" w:line="240" w:lineRule="auto"/>
        <w:rPr>
          <w:rFonts w:ascii="Times New Roman" w:eastAsia="Times New Roman" w:hAnsi="Times New Roman" w:cs="Times New Roman"/>
          <w:sz w:val="28"/>
          <w:szCs w:val="28"/>
          <w:lang w:eastAsia="cs-CZ"/>
        </w:rPr>
      </w:pPr>
    </w:p>
    <w:p w:rsidR="002502B0" w:rsidRPr="00173E06" w:rsidRDefault="002502B0" w:rsidP="00173E06">
      <w:pPr>
        <w:spacing w:after="0" w:line="240" w:lineRule="auto"/>
        <w:rPr>
          <w:rFonts w:ascii="Times New Roman" w:eastAsia="Times New Roman" w:hAnsi="Times New Roman" w:cs="Times New Roman"/>
          <w:sz w:val="28"/>
          <w:szCs w:val="28"/>
          <w:lang w:eastAsia="cs-CZ"/>
        </w:rPr>
      </w:pPr>
    </w:p>
    <w:p w:rsidR="00173E06" w:rsidRDefault="00173E06" w:rsidP="00173E06">
      <w:pPr>
        <w:spacing w:after="0" w:line="240" w:lineRule="auto"/>
        <w:rPr>
          <w:rFonts w:ascii="Times New Roman" w:eastAsia="Times New Roman" w:hAnsi="Times New Roman" w:cs="Times New Roman"/>
          <w:sz w:val="28"/>
          <w:szCs w:val="28"/>
          <w:lang w:eastAsia="cs-CZ"/>
        </w:rPr>
      </w:pPr>
    </w:p>
    <w:p w:rsidR="00E32165" w:rsidRPr="00173E06" w:rsidRDefault="00E32165" w:rsidP="00173E06">
      <w:pPr>
        <w:spacing w:after="0" w:line="240" w:lineRule="auto"/>
        <w:rPr>
          <w:rFonts w:ascii="Times New Roman" w:eastAsia="Times New Roman" w:hAnsi="Times New Roman" w:cs="Times New Roman"/>
          <w:sz w:val="28"/>
          <w:szCs w:val="28"/>
          <w:lang w:eastAsia="cs-CZ"/>
        </w:rPr>
      </w:pPr>
    </w:p>
    <w:p w:rsidR="00173E06" w:rsidRPr="00E32165" w:rsidRDefault="00173E06" w:rsidP="00173E06">
      <w:pPr>
        <w:keepNext/>
        <w:spacing w:after="0" w:line="240" w:lineRule="auto"/>
        <w:jc w:val="center"/>
        <w:outlineLvl w:val="0"/>
        <w:rPr>
          <w:rFonts w:ascii="Times New Roman" w:eastAsia="Times New Roman" w:hAnsi="Times New Roman" w:cs="Times New Roman"/>
          <w:b/>
          <w:color w:val="2E74B5" w:themeColor="accent1" w:themeShade="BF"/>
          <w:sz w:val="28"/>
          <w:szCs w:val="20"/>
          <w:u w:val="single"/>
          <w:lang w:eastAsia="cs-CZ"/>
        </w:rPr>
      </w:pPr>
      <w:r w:rsidRPr="00E32165">
        <w:rPr>
          <w:rFonts w:ascii="Times New Roman" w:eastAsia="Times New Roman" w:hAnsi="Times New Roman" w:cs="Times New Roman"/>
          <w:b/>
          <w:color w:val="2E74B5" w:themeColor="accent1" w:themeShade="BF"/>
          <w:sz w:val="28"/>
          <w:szCs w:val="20"/>
          <w:u w:val="single"/>
          <w:lang w:eastAsia="cs-CZ"/>
        </w:rPr>
        <w:lastRenderedPageBreak/>
        <w:t>Rámcový program PLAVECKÉ ŠKOLY DRAK</w:t>
      </w:r>
      <w:r w:rsidR="00E32165">
        <w:rPr>
          <w:rFonts w:ascii="Times New Roman" w:eastAsia="Times New Roman" w:hAnsi="Times New Roman" w:cs="Times New Roman"/>
          <w:b/>
          <w:color w:val="2E74B5" w:themeColor="accent1" w:themeShade="BF"/>
          <w:sz w:val="28"/>
          <w:szCs w:val="20"/>
          <w:u w:val="single"/>
          <w:lang w:eastAsia="cs-CZ"/>
        </w:rPr>
        <w:t xml:space="preserve"> TRUTNOV</w:t>
      </w:r>
    </w:p>
    <w:p w:rsidR="00173E06" w:rsidRPr="00173E06" w:rsidRDefault="00173E06" w:rsidP="00173E06">
      <w:pPr>
        <w:spacing w:after="0" w:line="240" w:lineRule="auto"/>
        <w:rPr>
          <w:rFonts w:ascii="Times New Roman" w:eastAsia="Times New Roman" w:hAnsi="Times New Roman" w:cs="Times New Roman"/>
          <w:b/>
          <w:bCs/>
          <w:sz w:val="28"/>
          <w:szCs w:val="20"/>
          <w:lang w:eastAsia="cs-CZ"/>
        </w:rPr>
      </w:pPr>
    </w:p>
    <w:p w:rsidR="00173E06" w:rsidRPr="00E32165" w:rsidRDefault="00173E06" w:rsidP="00173E06">
      <w:pPr>
        <w:spacing w:after="0" w:line="240" w:lineRule="auto"/>
        <w:jc w:val="center"/>
        <w:rPr>
          <w:rFonts w:ascii="Times New Roman" w:eastAsia="Times New Roman" w:hAnsi="Times New Roman" w:cs="Times New Roman"/>
          <w:b/>
          <w:bCs/>
          <w:color w:val="2E74B5" w:themeColor="accent1" w:themeShade="BF"/>
          <w:sz w:val="24"/>
          <w:szCs w:val="20"/>
          <w:lang w:eastAsia="cs-CZ"/>
        </w:rPr>
      </w:pPr>
      <w:r w:rsidRPr="00E32165">
        <w:rPr>
          <w:rFonts w:ascii="Times New Roman" w:eastAsia="Times New Roman" w:hAnsi="Times New Roman" w:cs="Times New Roman"/>
          <w:b/>
          <w:bCs/>
          <w:color w:val="2E74B5" w:themeColor="accent1" w:themeShade="BF"/>
          <w:sz w:val="24"/>
          <w:szCs w:val="20"/>
          <w:lang w:eastAsia="cs-CZ"/>
        </w:rPr>
        <w:t>Plavecké výuka dětí předškolního věku (starší věk: 4</w:t>
      </w:r>
      <w:r w:rsidR="00E32165" w:rsidRPr="00E32165">
        <w:rPr>
          <w:rFonts w:ascii="Times New Roman" w:eastAsia="Times New Roman" w:hAnsi="Times New Roman" w:cs="Times New Roman"/>
          <w:b/>
          <w:bCs/>
          <w:color w:val="2E74B5" w:themeColor="accent1" w:themeShade="BF"/>
          <w:sz w:val="24"/>
          <w:szCs w:val="20"/>
          <w:lang w:eastAsia="cs-CZ"/>
        </w:rPr>
        <w:t xml:space="preserve"> </w:t>
      </w:r>
      <w:r w:rsidRPr="00E32165">
        <w:rPr>
          <w:rFonts w:ascii="Times New Roman" w:eastAsia="Times New Roman" w:hAnsi="Times New Roman" w:cs="Times New Roman"/>
          <w:b/>
          <w:bCs/>
          <w:color w:val="2E74B5" w:themeColor="accent1" w:themeShade="BF"/>
          <w:sz w:val="24"/>
          <w:szCs w:val="20"/>
          <w:lang w:eastAsia="cs-CZ"/>
        </w:rPr>
        <w:t>-</w:t>
      </w:r>
      <w:r w:rsidR="00E32165" w:rsidRPr="00E32165">
        <w:rPr>
          <w:rFonts w:ascii="Times New Roman" w:eastAsia="Times New Roman" w:hAnsi="Times New Roman" w:cs="Times New Roman"/>
          <w:b/>
          <w:bCs/>
          <w:color w:val="2E74B5" w:themeColor="accent1" w:themeShade="BF"/>
          <w:sz w:val="24"/>
          <w:szCs w:val="20"/>
          <w:lang w:eastAsia="cs-CZ"/>
        </w:rPr>
        <w:t xml:space="preserve"> </w:t>
      </w:r>
      <w:r w:rsidRPr="00E32165">
        <w:rPr>
          <w:rFonts w:ascii="Times New Roman" w:eastAsia="Times New Roman" w:hAnsi="Times New Roman" w:cs="Times New Roman"/>
          <w:b/>
          <w:bCs/>
          <w:color w:val="2E74B5" w:themeColor="accent1" w:themeShade="BF"/>
          <w:sz w:val="24"/>
          <w:szCs w:val="20"/>
          <w:lang w:eastAsia="cs-CZ"/>
        </w:rPr>
        <w:t>6let)</w:t>
      </w:r>
    </w:p>
    <w:p w:rsidR="00173E06" w:rsidRPr="00173E06" w:rsidRDefault="00173E06" w:rsidP="00173E06">
      <w:pPr>
        <w:spacing w:after="0" w:line="240" w:lineRule="auto"/>
        <w:rPr>
          <w:rFonts w:ascii="Times New Roman" w:eastAsia="Times New Roman" w:hAnsi="Times New Roman" w:cs="Times New Roman"/>
          <w:sz w:val="24"/>
          <w:szCs w:val="20"/>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Cíl:</w:t>
      </w:r>
      <w:r w:rsidRPr="00173E06">
        <w:rPr>
          <w:rFonts w:ascii="Times New Roman" w:eastAsia="Times New Roman" w:hAnsi="Times New Roman" w:cs="Times New Roman"/>
          <w:lang w:eastAsia="cs-CZ"/>
        </w:rPr>
        <w:t xml:space="preserve">  odbourání zábran a strachu z vodního prostředí formou her</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zvládnutí základních plaveckých dovedností  -  </w:t>
      </w:r>
      <w:r w:rsidRPr="00173E06">
        <w:rPr>
          <w:rFonts w:ascii="Times New Roman" w:eastAsia="Times New Roman" w:hAnsi="Times New Roman" w:cs="Times New Roman"/>
          <w:lang w:eastAsia="cs-CZ"/>
        </w:rPr>
        <w:tab/>
        <w:t>dýchání</w:t>
      </w:r>
    </w:p>
    <w:p w:rsidR="00173E06" w:rsidRPr="00173E06" w:rsidRDefault="00173E06" w:rsidP="00173E06">
      <w:pPr>
        <w:tabs>
          <w:tab w:val="center" w:pos="4819"/>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 xml:space="preserve">                   potápění</w:t>
      </w:r>
    </w:p>
    <w:p w:rsidR="00173E06" w:rsidRPr="00173E06" w:rsidRDefault="00173E06" w:rsidP="00173E06">
      <w:pPr>
        <w:spacing w:after="0" w:line="240" w:lineRule="auto"/>
        <w:jc w:val="center"/>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orientace</w:t>
      </w:r>
    </w:p>
    <w:p w:rsidR="00173E06" w:rsidRPr="00173E06" w:rsidRDefault="00173E06" w:rsidP="00173E06">
      <w:pPr>
        <w:spacing w:after="0" w:line="240" w:lineRule="auto"/>
        <w:jc w:val="center"/>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skok do vody</w:t>
      </w:r>
    </w:p>
    <w:p w:rsidR="00173E06" w:rsidRPr="00173E06" w:rsidRDefault="00173E06" w:rsidP="00173E06">
      <w:pPr>
        <w:spacing w:after="0" w:line="240" w:lineRule="auto"/>
        <w:jc w:val="center"/>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splývání.</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Postupné cíle:</w:t>
      </w:r>
      <w:r w:rsidRPr="00173E06">
        <w:rPr>
          <w:rFonts w:ascii="Times New Roman" w:eastAsia="Times New Roman" w:hAnsi="Times New Roman" w:cs="Times New Roman"/>
          <w:lang w:eastAsia="cs-CZ"/>
        </w:rPr>
        <w:t xml:space="preserve">   </w:t>
      </w:r>
      <w:r w:rsidR="00944E6F">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 xml:space="preserve"> získat děti pro pohybovou aktivitu ve vodě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w:t>
      </w:r>
      <w:r w:rsidR="00944E6F">
        <w:rPr>
          <w:rFonts w:ascii="Times New Roman" w:eastAsia="Times New Roman" w:hAnsi="Times New Roman" w:cs="Times New Roman"/>
          <w:lang w:eastAsia="cs-CZ"/>
        </w:rPr>
        <w:t>-</w:t>
      </w:r>
      <w:r w:rsidRPr="00173E06">
        <w:rPr>
          <w:rFonts w:ascii="Times New Roman" w:eastAsia="Times New Roman" w:hAnsi="Times New Roman" w:cs="Times New Roman"/>
          <w:lang w:eastAsia="cs-CZ"/>
        </w:rPr>
        <w:t xml:space="preserve"> získat jistotu v bezpečném, volném pohybu na mělčině, spojené s úzkým kontaktem s </w:t>
      </w:r>
      <w:r w:rsidR="00944E6F">
        <w:rPr>
          <w:rFonts w:ascii="Times New Roman" w:eastAsia="Times New Roman" w:hAnsi="Times New Roman" w:cs="Times New Roman"/>
          <w:lang w:eastAsia="cs-CZ"/>
        </w:rPr>
        <w:tab/>
      </w:r>
      <w:r w:rsidR="00944E6F">
        <w:rPr>
          <w:rFonts w:ascii="Times New Roman" w:eastAsia="Times New Roman" w:hAnsi="Times New Roman" w:cs="Times New Roman"/>
          <w:lang w:eastAsia="cs-CZ"/>
        </w:rPr>
        <w:tab/>
      </w:r>
      <w:r w:rsidR="00944E6F">
        <w:rPr>
          <w:rFonts w:ascii="Times New Roman" w:eastAsia="Times New Roman" w:hAnsi="Times New Roman" w:cs="Times New Roman"/>
          <w:lang w:eastAsia="cs-CZ"/>
        </w:rPr>
        <w:tab/>
        <w:t xml:space="preserve">    </w:t>
      </w:r>
      <w:r w:rsidRPr="00173E06">
        <w:rPr>
          <w:rFonts w:ascii="Times New Roman" w:eastAsia="Times New Roman" w:hAnsi="Times New Roman" w:cs="Times New Roman"/>
          <w:lang w:eastAsia="cs-CZ"/>
        </w:rPr>
        <w:t>vodou</w:t>
      </w:r>
    </w:p>
    <w:p w:rsidR="00173E06" w:rsidRPr="00173E06" w:rsidRDefault="00173E06" w:rsidP="00173E06">
      <w:pPr>
        <w:tabs>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r w:rsidR="00944E6F">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 xml:space="preserve"> zvládnutí základních plaveckých dovedností</w:t>
      </w:r>
    </w:p>
    <w:p w:rsidR="00173E06" w:rsidRPr="00173E06" w:rsidRDefault="00173E06" w:rsidP="00173E06">
      <w:pPr>
        <w:tabs>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00944E6F">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 xml:space="preserve"> zvládnutí základních prvků, umožňujících návaznost v další fázi výuky plavání.</w:t>
      </w:r>
    </w:p>
    <w:p w:rsidR="00173E06" w:rsidRPr="00173E06" w:rsidRDefault="00173E06" w:rsidP="00173E06">
      <w:pPr>
        <w:tabs>
          <w:tab w:val="left" w:pos="1461"/>
        </w:tabs>
        <w:spacing w:after="0" w:line="240" w:lineRule="auto"/>
        <w:rPr>
          <w:rFonts w:ascii="Times New Roman" w:eastAsia="Times New Roman" w:hAnsi="Times New Roman" w:cs="Times New Roman"/>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u w:val="single"/>
          <w:lang w:eastAsia="cs-CZ"/>
        </w:rPr>
      </w:pPr>
      <w:r w:rsidRPr="00173E06">
        <w:rPr>
          <w:rFonts w:ascii="Times New Roman" w:eastAsia="Times New Roman" w:hAnsi="Times New Roman" w:cs="Times New Roman"/>
          <w:u w:val="single"/>
          <w:lang w:eastAsia="cs-CZ"/>
        </w:rPr>
        <w:t>V této kategorii je hlavním motivem hra a slovní doprovod.</w:t>
      </w:r>
    </w:p>
    <w:p w:rsidR="00173E06" w:rsidRPr="00173E06" w:rsidRDefault="00173E06" w:rsidP="00173E06">
      <w:pPr>
        <w:tabs>
          <w:tab w:val="left" w:pos="1461"/>
        </w:tabs>
        <w:spacing w:after="0" w:line="240" w:lineRule="auto"/>
        <w:rPr>
          <w:rFonts w:ascii="Times New Roman" w:eastAsia="Times New Roman" w:hAnsi="Times New Roman" w:cs="Times New Roman"/>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lang w:eastAsia="cs-CZ"/>
        </w:rPr>
      </w:pPr>
    </w:p>
    <w:p w:rsidR="00173E06" w:rsidRPr="00173E06" w:rsidRDefault="00173E06" w:rsidP="00173E06">
      <w:pPr>
        <w:keepNext/>
        <w:tabs>
          <w:tab w:val="left" w:pos="1461"/>
        </w:tabs>
        <w:spacing w:after="0" w:line="240" w:lineRule="auto"/>
        <w:jc w:val="center"/>
        <w:outlineLvl w:val="1"/>
        <w:rPr>
          <w:rFonts w:ascii="Times New Roman" w:eastAsia="Times New Roman" w:hAnsi="Times New Roman" w:cs="Times New Roman"/>
          <w:b/>
          <w:bCs/>
          <w:lang w:eastAsia="cs-CZ"/>
        </w:rPr>
      </w:pPr>
    </w:p>
    <w:p w:rsidR="00173E06" w:rsidRPr="00173E06" w:rsidRDefault="00173E06" w:rsidP="00173E06">
      <w:pPr>
        <w:keepNext/>
        <w:tabs>
          <w:tab w:val="left" w:pos="1461"/>
        </w:tabs>
        <w:spacing w:after="0" w:line="240" w:lineRule="auto"/>
        <w:jc w:val="center"/>
        <w:outlineLvl w:val="1"/>
        <w:rPr>
          <w:rFonts w:ascii="Times New Roman" w:eastAsia="Times New Roman" w:hAnsi="Times New Roman" w:cs="Times New Roman"/>
          <w:b/>
          <w:bCs/>
          <w:lang w:eastAsia="cs-CZ"/>
        </w:rPr>
      </w:pPr>
    </w:p>
    <w:p w:rsidR="00173E06" w:rsidRPr="00173E06" w:rsidRDefault="00173E06" w:rsidP="00173E06">
      <w:pPr>
        <w:keepNext/>
        <w:tabs>
          <w:tab w:val="left" w:pos="1461"/>
        </w:tabs>
        <w:spacing w:after="0" w:line="240" w:lineRule="auto"/>
        <w:jc w:val="center"/>
        <w:outlineLvl w:val="1"/>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Výuka Malého záchranáře (nabídka kroužku PŠ)</w:t>
      </w:r>
    </w:p>
    <w:p w:rsidR="00173E06" w:rsidRPr="00173E06" w:rsidRDefault="00173E06" w:rsidP="00173E06">
      <w:pPr>
        <w:tabs>
          <w:tab w:val="left" w:pos="1461"/>
        </w:tabs>
        <w:spacing w:after="0" w:line="240" w:lineRule="auto"/>
        <w:rPr>
          <w:rFonts w:ascii="Times New Roman" w:eastAsia="Times New Roman" w:hAnsi="Times New Roman" w:cs="Times New Roman"/>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Cíl: </w:t>
      </w:r>
      <w:r w:rsidRPr="00173E06">
        <w:rPr>
          <w:rFonts w:ascii="Times New Roman" w:eastAsia="Times New Roman" w:hAnsi="Times New Roman" w:cs="Times New Roman"/>
          <w:lang w:eastAsia="cs-CZ"/>
        </w:rPr>
        <w:t xml:space="preserve"> rozpoznání tonutí</w:t>
      </w:r>
    </w:p>
    <w:p w:rsidR="00173E06" w:rsidRPr="00173E06" w:rsidRDefault="00173E06" w:rsidP="00173E06">
      <w:pPr>
        <w:tabs>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odhad – unavený plavec, zraněný plavec</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šlapání vody</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pomoc slabšímu plavci(dopomoc)</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tažení</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zabezpečení pomoci(přivolání)</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skok do neznámé vody</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Teorie v kostce:</w:t>
      </w:r>
      <w:r w:rsidRPr="00173E06">
        <w:rPr>
          <w:rFonts w:ascii="Times New Roman" w:eastAsia="Times New Roman" w:hAnsi="Times New Roman" w:cs="Times New Roman"/>
          <w:lang w:eastAsia="cs-CZ"/>
        </w:rPr>
        <w:t xml:space="preserve"> dítě musí získat představu o daném problému </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umět se správně rozhodnout</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nepřeceňovat svoji sílu</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základy první pomoci</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vždy uvědomit dospělého. </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w:t>
      </w: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lang w:eastAsia="cs-CZ"/>
        </w:rPr>
      </w:pP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462"/>
          <w:tab w:val="left" w:pos="1461"/>
        </w:tabs>
        <w:spacing w:after="0" w:line="240" w:lineRule="auto"/>
        <w:jc w:val="center"/>
        <w:rPr>
          <w:rFonts w:ascii="Times New Roman" w:eastAsia="Times New Roman" w:hAnsi="Times New Roman" w:cs="Times New Roman"/>
          <w:sz w:val="24"/>
          <w:szCs w:val="20"/>
          <w:lang w:eastAsia="cs-CZ"/>
        </w:rPr>
      </w:pPr>
      <w:r w:rsidRPr="00173E06">
        <w:rPr>
          <w:rFonts w:ascii="Times New Roman" w:eastAsia="Times New Roman" w:hAnsi="Times New Roman" w:cs="Times New Roman"/>
          <w:noProof/>
          <w:sz w:val="24"/>
          <w:szCs w:val="20"/>
          <w:lang w:eastAsia="cs-CZ"/>
        </w:rPr>
        <w:drawing>
          <wp:inline distT="0" distB="0" distL="0" distR="0" wp14:anchorId="39D9ED22" wp14:editId="786AFDC6">
            <wp:extent cx="981075" cy="866775"/>
            <wp:effectExtent l="0" t="0" r="9525" b="9525"/>
            <wp:docPr id="2" name="Obrázek 2" descr="PŠ DRAK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Š DRAK 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p>
    <w:p w:rsidR="00173E06" w:rsidRPr="00173E06" w:rsidRDefault="00173E06" w:rsidP="00173E06">
      <w:pPr>
        <w:tabs>
          <w:tab w:val="left" w:pos="462"/>
          <w:tab w:val="left" w:pos="1461"/>
        </w:tabs>
        <w:spacing w:after="0" w:line="240" w:lineRule="auto"/>
        <w:jc w:val="center"/>
        <w:rPr>
          <w:rFonts w:ascii="Times New Roman" w:eastAsia="Times New Roman" w:hAnsi="Times New Roman" w:cs="Times New Roman"/>
          <w:sz w:val="24"/>
          <w:szCs w:val="20"/>
          <w:lang w:eastAsia="cs-CZ"/>
        </w:rPr>
      </w:pP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462"/>
          <w:tab w:val="left" w:pos="1461"/>
        </w:tabs>
        <w:spacing w:after="0" w:line="240" w:lineRule="auto"/>
        <w:rPr>
          <w:rFonts w:ascii="Times New Roman" w:eastAsia="Times New Roman" w:hAnsi="Times New Roman" w:cs="Times New Roman"/>
          <w:sz w:val="24"/>
          <w:szCs w:val="20"/>
          <w:lang w:eastAsia="cs-CZ"/>
        </w:rPr>
      </w:pPr>
    </w:p>
    <w:p w:rsidR="00173E06" w:rsidRPr="00E32165" w:rsidRDefault="00173E06" w:rsidP="00173E06">
      <w:pPr>
        <w:spacing w:before="100" w:beforeAutospacing="1" w:after="100" w:afterAutospacing="1" w:line="240" w:lineRule="auto"/>
        <w:jc w:val="both"/>
        <w:outlineLvl w:val="1"/>
        <w:rPr>
          <w:rFonts w:ascii="Times New Roman" w:eastAsia="Times New Roman" w:hAnsi="Times New Roman" w:cs="Times New Roman"/>
          <w:b/>
          <w:bCs/>
          <w:color w:val="2E74B5" w:themeColor="accent1" w:themeShade="BF"/>
          <w:sz w:val="24"/>
          <w:szCs w:val="24"/>
          <w:u w:val="single"/>
          <w:lang w:eastAsia="cs-CZ"/>
        </w:rPr>
      </w:pPr>
      <w:r w:rsidRPr="00E32165">
        <w:rPr>
          <w:rFonts w:ascii="Times New Roman" w:eastAsia="Times New Roman" w:hAnsi="Times New Roman" w:cs="Times New Roman"/>
          <w:b/>
          <w:bCs/>
          <w:color w:val="2E74B5" w:themeColor="accent1" w:themeShade="BF"/>
          <w:sz w:val="24"/>
          <w:szCs w:val="24"/>
          <w:u w:val="single"/>
          <w:lang w:eastAsia="cs-CZ"/>
        </w:rPr>
        <w:lastRenderedPageBreak/>
        <w:t>Význam plavání</w:t>
      </w:r>
    </w:p>
    <w:p w:rsidR="00173E06" w:rsidRPr="00173E06" w:rsidRDefault="00173E06" w:rsidP="00173E06">
      <w:pPr>
        <w:spacing w:before="100" w:beforeAutospacing="1" w:after="100" w:afterAutospacing="1"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Pokud mluvíme o významu plavání, máme na mysli především význam </w:t>
      </w:r>
      <w:r w:rsidRPr="00173E06">
        <w:rPr>
          <w:rFonts w:ascii="Times New Roman" w:eastAsia="Times New Roman" w:hAnsi="Times New Roman" w:cs="Times New Roman"/>
          <w:b/>
          <w:bCs/>
          <w:lang w:eastAsia="cs-CZ"/>
        </w:rPr>
        <w:t>výchovný a zdravotní</w:t>
      </w:r>
      <w:r w:rsidRPr="00173E06">
        <w:rPr>
          <w:rFonts w:ascii="Times New Roman" w:eastAsia="Times New Roman" w:hAnsi="Times New Roman" w:cs="Times New Roman"/>
          <w:lang w:eastAsia="cs-CZ"/>
        </w:rPr>
        <w:t>.</w:t>
      </w:r>
    </w:p>
    <w:p w:rsidR="00173E06" w:rsidRPr="00173E06" w:rsidRDefault="00173E06" w:rsidP="00173E06">
      <w:pPr>
        <w:spacing w:before="100" w:beforeAutospacing="1" w:after="100" w:afterAutospacing="1" w:line="240" w:lineRule="auto"/>
        <w:jc w:val="both"/>
        <w:outlineLvl w:val="2"/>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Výchovný význam</w:t>
      </w:r>
    </w:p>
    <w:p w:rsidR="00173E06" w:rsidRPr="00173E06" w:rsidRDefault="00173E06" w:rsidP="00173E06">
      <w:pPr>
        <w:spacing w:before="100" w:beforeAutospacing="1" w:after="100" w:afterAutospacing="1"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Výchovný význam plavání můžeme sledovat zhruba ve dvou kategoriích.</w:t>
      </w:r>
    </w:p>
    <w:p w:rsidR="00173E06" w:rsidRPr="00173E06" w:rsidRDefault="00173E06" w:rsidP="00C23267">
      <w:pPr>
        <w:numPr>
          <w:ilvl w:val="1"/>
          <w:numId w:val="41"/>
        </w:numPr>
        <w:spacing w:before="100" w:beforeAutospacing="1" w:after="100" w:afterAutospacing="1"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 xml:space="preserve">Dítě a kolektiv - </w:t>
      </w:r>
      <w:r w:rsidRPr="00173E06">
        <w:rPr>
          <w:rFonts w:ascii="Times New Roman" w:eastAsia="Times New Roman" w:hAnsi="Times New Roman" w:cs="Times New Roman"/>
          <w:lang w:eastAsia="cs-CZ"/>
        </w:rPr>
        <w:t>kolektiv při výuce plavání působí jako socializační faktor, jeho vliv může být pozitivní v přístupu k pohybové činnosti. Zde máme na mysli především motivační faktor kolektivu.</w:t>
      </w:r>
    </w:p>
    <w:p w:rsidR="00173E06" w:rsidRPr="00173E06" w:rsidRDefault="00173E06" w:rsidP="00C23267">
      <w:pPr>
        <w:numPr>
          <w:ilvl w:val="1"/>
          <w:numId w:val="42"/>
        </w:numPr>
        <w:spacing w:before="100" w:beforeAutospacing="1" w:after="100" w:afterAutospacing="1"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 xml:space="preserve">Dítě jako jednotlivec - </w:t>
      </w:r>
      <w:r w:rsidRPr="00173E06">
        <w:rPr>
          <w:rFonts w:ascii="Times New Roman" w:eastAsia="Times New Roman" w:hAnsi="Times New Roman" w:cs="Times New Roman"/>
          <w:lang w:eastAsia="cs-CZ"/>
        </w:rPr>
        <w:t>dítě se musí nakonec učit plavat samo, což vede k jeho překonávání určitých zábran a nelibých pocitů, které jsou někdy s výukou plavání spojeny. Zde se projevují také jeho morálně–volní vlastnosti. Plavecké dovednosti, které se dítě učí, jsou důležité i pro význam plavání z pohledu život zachraňující dovednosti.</w:t>
      </w:r>
    </w:p>
    <w:p w:rsidR="00173E06" w:rsidRPr="00173E06" w:rsidRDefault="00173E06" w:rsidP="00173E06">
      <w:pPr>
        <w:spacing w:before="100" w:beforeAutospacing="1" w:after="100" w:afterAutospacing="1"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U některých dětí, které nemají vyloženě pozitivní vztah k vodnímu prostředí, se může projevovat </w:t>
      </w:r>
      <w:r w:rsidRPr="00173E06">
        <w:rPr>
          <w:rFonts w:ascii="Times New Roman" w:eastAsia="Times New Roman" w:hAnsi="Times New Roman" w:cs="Times New Roman"/>
          <w:b/>
          <w:bCs/>
          <w:lang w:eastAsia="cs-CZ"/>
        </w:rPr>
        <w:t>obava, strach nebo úzkost</w:t>
      </w:r>
      <w:r w:rsidRPr="00173E06">
        <w:rPr>
          <w:rFonts w:ascii="Times New Roman" w:eastAsia="Times New Roman" w:hAnsi="Times New Roman" w:cs="Times New Roman"/>
          <w:lang w:eastAsia="cs-CZ"/>
        </w:rPr>
        <w:t xml:space="preserve">. Tyto pocity jsou běžné nejen u malých dětí, ale zná je každý dospělý, když se učí něco nového, případně má strach z toho, že neuspěje nebo zklame. Tyto stavy blokují centrální nervovou soustavu, a tím motorické funkce v tom smyslu, že je narušena schopnost koordinace pohybů. Někdy natolik, že nejme schopni provést pohyby, které máme standardně naučené a ve stavu stresu je nejsme schopni reprodukovat. Tento stav se negativně projevuje především ve výuce, což vede k tomu, že dítě není schopno se učit nové pohybové dovednosti. S tím musí učitel počítat a tuto úzkost odbourat. </w:t>
      </w:r>
    </w:p>
    <w:p w:rsidR="00173E06" w:rsidRPr="00E32165" w:rsidRDefault="00173E06" w:rsidP="00173E06">
      <w:pPr>
        <w:spacing w:before="100" w:beforeAutospacing="1" w:after="100" w:afterAutospacing="1" w:line="240" w:lineRule="auto"/>
        <w:jc w:val="both"/>
        <w:rPr>
          <w:rFonts w:ascii="Times New Roman" w:eastAsia="Times New Roman" w:hAnsi="Times New Roman" w:cs="Times New Roman"/>
          <w:color w:val="2E74B5" w:themeColor="accent1" w:themeShade="BF"/>
          <w:u w:val="single"/>
          <w:lang w:eastAsia="cs-CZ"/>
        </w:rPr>
      </w:pPr>
      <w:r w:rsidRPr="00E32165">
        <w:rPr>
          <w:rFonts w:ascii="Times New Roman" w:eastAsia="Times New Roman" w:hAnsi="Times New Roman" w:cs="Times New Roman"/>
          <w:color w:val="2E74B5" w:themeColor="accent1" w:themeShade="BF"/>
          <w:u w:val="single"/>
          <w:lang w:eastAsia="cs-CZ"/>
        </w:rPr>
        <w:t xml:space="preserve">Instruktor musí poznat, jaké jsou </w:t>
      </w:r>
      <w:r w:rsidRPr="00E32165">
        <w:rPr>
          <w:rFonts w:ascii="Times New Roman" w:eastAsia="Times New Roman" w:hAnsi="Times New Roman" w:cs="Times New Roman"/>
          <w:b/>
          <w:bCs/>
          <w:color w:val="2E74B5" w:themeColor="accent1" w:themeShade="BF"/>
          <w:u w:val="single"/>
          <w:lang w:eastAsia="cs-CZ"/>
        </w:rPr>
        <w:t>příčiny</w:t>
      </w:r>
      <w:r w:rsidRPr="00E32165">
        <w:rPr>
          <w:rFonts w:ascii="Times New Roman" w:eastAsia="Times New Roman" w:hAnsi="Times New Roman" w:cs="Times New Roman"/>
          <w:color w:val="2E74B5" w:themeColor="accent1" w:themeShade="BF"/>
          <w:u w:val="single"/>
          <w:lang w:eastAsia="cs-CZ"/>
        </w:rPr>
        <w:t xml:space="preserve"> obav, jak se u dětí </w:t>
      </w:r>
      <w:r w:rsidRPr="00E32165">
        <w:rPr>
          <w:rFonts w:ascii="Times New Roman" w:eastAsia="Times New Roman" w:hAnsi="Times New Roman" w:cs="Times New Roman"/>
          <w:b/>
          <w:bCs/>
          <w:color w:val="2E74B5" w:themeColor="accent1" w:themeShade="BF"/>
          <w:u w:val="single"/>
          <w:lang w:eastAsia="cs-CZ"/>
        </w:rPr>
        <w:t>projevují</w:t>
      </w:r>
      <w:r w:rsidRPr="00E32165">
        <w:rPr>
          <w:rFonts w:ascii="Times New Roman" w:eastAsia="Times New Roman" w:hAnsi="Times New Roman" w:cs="Times New Roman"/>
          <w:color w:val="2E74B5" w:themeColor="accent1" w:themeShade="BF"/>
          <w:u w:val="single"/>
          <w:lang w:eastAsia="cs-CZ"/>
        </w:rPr>
        <w:t xml:space="preserve"> a jak pracovat na jejich </w:t>
      </w:r>
      <w:r w:rsidRPr="00E32165">
        <w:rPr>
          <w:rFonts w:ascii="Times New Roman" w:eastAsia="Times New Roman" w:hAnsi="Times New Roman" w:cs="Times New Roman"/>
          <w:b/>
          <w:bCs/>
          <w:color w:val="2E74B5" w:themeColor="accent1" w:themeShade="BF"/>
          <w:u w:val="single"/>
          <w:lang w:eastAsia="cs-CZ"/>
        </w:rPr>
        <w:t>odstranění</w:t>
      </w:r>
      <w:r w:rsidRPr="00E32165">
        <w:rPr>
          <w:rFonts w:ascii="Times New Roman" w:eastAsia="Times New Roman" w:hAnsi="Times New Roman" w:cs="Times New Roman"/>
          <w:color w:val="2E74B5" w:themeColor="accent1" w:themeShade="BF"/>
          <w:u w:val="single"/>
          <w:lang w:eastAsia="cs-CZ"/>
        </w:rPr>
        <w:t xml:space="preserve">. </w:t>
      </w:r>
    </w:p>
    <w:p w:rsidR="00173E06" w:rsidRPr="00173E06" w:rsidRDefault="00173E06" w:rsidP="00173E06">
      <w:pPr>
        <w:spacing w:before="100" w:beforeAutospacing="1" w:after="100" w:afterAutospacing="1" w:line="240" w:lineRule="auto"/>
        <w:outlineLvl w:val="3"/>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 xml:space="preserve">Příčiny </w:t>
      </w:r>
    </w:p>
    <w:p w:rsidR="00173E06" w:rsidRPr="00173E06" w:rsidRDefault="00173E06" w:rsidP="00C23267">
      <w:pPr>
        <w:numPr>
          <w:ilvl w:val="0"/>
          <w:numId w:val="43"/>
        </w:numPr>
        <w:spacing w:before="100" w:beforeAutospacing="1" w:after="100" w:afterAutospacing="1"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 xml:space="preserve">prostředí - </w:t>
      </w:r>
      <w:r w:rsidRPr="00173E06">
        <w:rPr>
          <w:rFonts w:ascii="Times New Roman" w:eastAsia="Times New Roman" w:hAnsi="Times New Roman" w:cs="Times New Roman"/>
          <w:lang w:eastAsia="cs-CZ"/>
        </w:rPr>
        <w:t xml:space="preserve">na psychiku malého plavce může působit prostředí bazénu z mnoha příčin. Může to být neznámé prostředí, hluk na bazénu, teplo a vlhkost, neznámý „zápach“, hloubka, šero apod. </w:t>
      </w:r>
    </w:p>
    <w:p w:rsidR="00173E06" w:rsidRPr="00173E06" w:rsidRDefault="00173E06" w:rsidP="00C23267">
      <w:pPr>
        <w:numPr>
          <w:ilvl w:val="0"/>
          <w:numId w:val="44"/>
        </w:numPr>
        <w:spacing w:before="100" w:beforeAutospacing="1" w:after="100" w:afterAutospacing="1"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 xml:space="preserve">nová sociální skupina - </w:t>
      </w:r>
      <w:r w:rsidRPr="00173E06">
        <w:rPr>
          <w:rFonts w:ascii="Times New Roman" w:eastAsia="Times New Roman" w:hAnsi="Times New Roman" w:cs="Times New Roman"/>
          <w:lang w:eastAsia="cs-CZ"/>
        </w:rPr>
        <w:t xml:space="preserve">do hodin plavání mohou chodit děti z různých škol a ty se mezi sebou neznají. Jedinci fixovaní na svoji sociální skupinu se tak mohou cítit nesví a pociťovat určité obavy. Příčinou může být i nový učitel plavání, který má specifický přístup. </w:t>
      </w:r>
    </w:p>
    <w:p w:rsidR="00173E06" w:rsidRPr="00173E06" w:rsidRDefault="00173E06" w:rsidP="00C23267">
      <w:pPr>
        <w:numPr>
          <w:ilvl w:val="0"/>
          <w:numId w:val="45"/>
        </w:numPr>
        <w:spacing w:before="100" w:beforeAutospacing="1" w:after="100" w:afterAutospacing="1" w:line="276"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 xml:space="preserve">předchozí zkušenost - </w:t>
      </w:r>
      <w:r w:rsidRPr="00173E06">
        <w:rPr>
          <w:rFonts w:ascii="Times New Roman" w:eastAsia="Times New Roman" w:hAnsi="Times New Roman" w:cs="Times New Roman"/>
          <w:lang w:eastAsia="cs-CZ"/>
        </w:rPr>
        <w:t xml:space="preserve">předchozí zkušenosti s vodním prostředím nemusí být vždy jen pozitivní. Někdy je voda spojována přímo s nebezpečím, pokud bylo dítě takto - většinou s cílem samo se k vodě nepřibližovat - vedeno. Toto negativní spojení, ať bylo iniciováno rodiči, vedoucími na táboře, dědečkem nebo babičkou může velmi dlouho přervávat a vede ke spojení „voda rovná se ohrožení života“. </w:t>
      </w:r>
    </w:p>
    <w:p w:rsidR="00173E06" w:rsidRPr="00173E06" w:rsidRDefault="00173E06" w:rsidP="00173E06">
      <w:pPr>
        <w:spacing w:before="100" w:beforeAutospacing="1" w:after="100" w:afterAutospacing="1" w:line="240" w:lineRule="auto"/>
        <w:ind w:left="720"/>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Cílem instruktora plavání by mělo být odstranění rušivých vlivů strachu. Je třeba najít pozitivní motivaci pro dítě, výuku koncipovat tak, aby převažovaly pozitivní zážitky, které vyvolají libé pocity, a tím pomohou strach eliminovat. Instruktor  by však měl nastavit pravidla a z těch neustupovat. Individuální přístup je samozřejmostí.</w:t>
      </w:r>
    </w:p>
    <w:p w:rsidR="00173E06" w:rsidRPr="00173E06" w:rsidRDefault="00173E06" w:rsidP="00173E06">
      <w:pPr>
        <w:spacing w:after="0" w:line="240" w:lineRule="auto"/>
        <w:jc w:val="both"/>
        <w:rPr>
          <w:rFonts w:ascii="Times New Roman" w:eastAsia="Times New Roman" w:hAnsi="Times New Roman" w:cs="Times New Roman"/>
          <w:b/>
          <w:lang w:eastAsia="cs-CZ"/>
        </w:rPr>
      </w:pPr>
    </w:p>
    <w:p w:rsidR="00173E06" w:rsidRPr="00173E06" w:rsidRDefault="00173E06" w:rsidP="00173E06">
      <w:pPr>
        <w:spacing w:after="0" w:line="240" w:lineRule="auto"/>
        <w:jc w:val="both"/>
        <w:rPr>
          <w:rFonts w:ascii="Times New Roman" w:eastAsia="Calibri" w:hAnsi="Times New Roman" w:cs="Times New Roman"/>
          <w:b/>
          <w:bCs/>
          <w:i/>
          <w:iCs/>
        </w:rPr>
      </w:pPr>
      <w:r w:rsidRPr="00173E06">
        <w:rPr>
          <w:rFonts w:ascii="Times New Roman" w:eastAsia="Times New Roman" w:hAnsi="Times New Roman" w:cs="Times New Roman"/>
          <w:lang w:eastAsia="cs-CZ"/>
        </w:rPr>
        <w:t> </w:t>
      </w:r>
      <w:r w:rsidRPr="00173E06">
        <w:rPr>
          <w:rFonts w:ascii="Times New Roman" w:eastAsia="Calibri" w:hAnsi="Times New Roman" w:cs="Times New Roman"/>
          <w:b/>
          <w:bCs/>
          <w:i/>
          <w:iCs/>
        </w:rPr>
        <w:t xml:space="preserve">Rodiče a pedagogy prosíme o pochopení  principu  výuky plavání  a o trpělivost.  Pět  nebo  deset lekcí plavecké výuky ještě z neplavce plavce neudělá. Jde o proces dlouhodobějšího charakteru. V plaveckém </w:t>
      </w:r>
      <w:r w:rsidRPr="00173E06">
        <w:rPr>
          <w:rFonts w:ascii="Times New Roman" w:eastAsia="Calibri" w:hAnsi="Times New Roman" w:cs="Times New Roman"/>
          <w:b/>
          <w:bCs/>
          <w:i/>
          <w:iCs/>
        </w:rPr>
        <w:lastRenderedPageBreak/>
        <w:t>kurzu jsou s vašimi dětmi instruktoři v neustálém kontaktu, výuka probíhá v ideálních podmínkách s plaveckými pomůckami. Mimo toto prostředí a bez řádného dozoru se dítě může chovat zcela jinak. Buďme rádi, že se naše děti  hýbou, hrají si , učí se ve vodě pod dozorem vyškolených a zkušených instruktorů a tím získávají dovednosti, bez kterých se další plavecký vývoj neobejde.</w:t>
      </w:r>
    </w:p>
    <w:p w:rsidR="00173E06" w:rsidRPr="00173E06" w:rsidRDefault="00173E06" w:rsidP="00173E06">
      <w:pPr>
        <w:spacing w:after="0" w:line="240" w:lineRule="auto"/>
        <w:rPr>
          <w:rFonts w:ascii="Times New Roman" w:eastAsia="Calibri" w:hAnsi="Times New Roman" w:cs="Times New Roman"/>
          <w:b/>
          <w:bCs/>
          <w:i/>
          <w:iCs/>
        </w:rPr>
      </w:pPr>
    </w:p>
    <w:p w:rsidR="00173E06" w:rsidRPr="00173E06" w:rsidRDefault="00173E06" w:rsidP="00173E06">
      <w:pPr>
        <w:spacing w:after="0" w:line="240" w:lineRule="auto"/>
        <w:jc w:val="center"/>
        <w:rPr>
          <w:rFonts w:ascii="Times New Roman" w:eastAsia="Calibri" w:hAnsi="Times New Roman" w:cs="Times New Roman"/>
          <w:b/>
          <w:bCs/>
          <w:i/>
          <w:iCs/>
        </w:rPr>
      </w:pPr>
      <w:r w:rsidRPr="00173E06">
        <w:rPr>
          <w:rFonts w:ascii="Times New Roman" w:eastAsia="Calibri" w:hAnsi="Times New Roman" w:cs="Times New Roman"/>
          <w:b/>
          <w:bCs/>
          <w:i/>
          <w:iCs/>
        </w:rPr>
        <w:t>Mějme pro děti  pochopení a  podpořme je.</w:t>
      </w:r>
    </w:p>
    <w:p w:rsidR="00173E06" w:rsidRPr="00173E06" w:rsidRDefault="00173E06" w:rsidP="00173E06">
      <w:pPr>
        <w:spacing w:after="0" w:line="240" w:lineRule="auto"/>
        <w:jc w:val="center"/>
        <w:rPr>
          <w:rFonts w:ascii="Times New Roman" w:eastAsia="Calibri" w:hAnsi="Times New Roman" w:cs="Times New Roman"/>
          <w:b/>
          <w:bCs/>
          <w:i/>
          <w:iCs/>
        </w:rPr>
      </w:pPr>
    </w:p>
    <w:p w:rsidR="00173E06" w:rsidRPr="00173E06" w:rsidRDefault="00173E06" w:rsidP="00173E06">
      <w:pPr>
        <w:spacing w:after="0" w:line="240" w:lineRule="auto"/>
        <w:jc w:val="center"/>
        <w:rPr>
          <w:rFonts w:ascii="Times New Roman" w:eastAsia="Calibri" w:hAnsi="Times New Roman" w:cs="Times New Roman"/>
          <w:b/>
          <w:bCs/>
          <w:i/>
          <w:iCs/>
        </w:rPr>
      </w:pPr>
      <w:r w:rsidRPr="00173E06">
        <w:rPr>
          <w:rFonts w:ascii="Times New Roman" w:eastAsia="Calibri" w:hAnsi="Times New Roman" w:cs="Times New Roman"/>
          <w:b/>
          <w:bCs/>
          <w:i/>
          <w:iCs/>
        </w:rPr>
        <w:t>Vždyť i nám velkým také všechno nejde hned.</w:t>
      </w:r>
    </w:p>
    <w:p w:rsidR="00173E06" w:rsidRPr="00173E06" w:rsidRDefault="00173E06" w:rsidP="00173E06">
      <w:pPr>
        <w:spacing w:before="100" w:beforeAutospacing="1" w:after="100" w:afterAutospacing="1" w:line="240" w:lineRule="auto"/>
        <w:rPr>
          <w:rFonts w:ascii="Times New Roman" w:eastAsia="Times New Roman" w:hAnsi="Times New Roman" w:cs="Times New Roman"/>
          <w:lang w:eastAsia="cs-CZ"/>
        </w:rPr>
      </w:pPr>
    </w:p>
    <w:p w:rsidR="00173E06" w:rsidRPr="00173E06" w:rsidRDefault="00173E06" w:rsidP="00173E06">
      <w:pPr>
        <w:spacing w:before="100" w:beforeAutospacing="1" w:after="100" w:afterAutospacing="1" w:line="240" w:lineRule="auto"/>
        <w:rPr>
          <w:rFonts w:ascii="Times New Roman" w:eastAsia="Times New Roman" w:hAnsi="Times New Roman" w:cs="Times New Roman"/>
          <w:lang w:eastAsia="cs-CZ"/>
        </w:rPr>
      </w:pPr>
    </w:p>
    <w:p w:rsidR="00173E06" w:rsidRPr="00173E06" w:rsidRDefault="00173E06" w:rsidP="00173E06">
      <w:pPr>
        <w:spacing w:before="100" w:beforeAutospacing="1" w:after="100" w:afterAutospacing="1" w:line="240" w:lineRule="auto"/>
        <w:rPr>
          <w:rFonts w:ascii="Times New Roman" w:eastAsia="Times New Roman" w:hAnsi="Times New Roman" w:cs="Times New Roman"/>
          <w:b/>
          <w:i/>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b/>
          <w:i/>
          <w:lang w:eastAsia="cs-CZ"/>
        </w:rPr>
        <w:t>Děkujeme</w:t>
      </w:r>
    </w:p>
    <w:p w:rsidR="00173E06" w:rsidRPr="00173E06" w:rsidRDefault="00173E06" w:rsidP="00173E06">
      <w:pPr>
        <w:spacing w:before="100" w:beforeAutospacing="1" w:after="100" w:afterAutospacing="1" w:line="240" w:lineRule="auto"/>
        <w:ind w:left="4956"/>
        <w:rPr>
          <w:rFonts w:ascii="Times New Roman" w:eastAsia="Times New Roman" w:hAnsi="Times New Roman" w:cs="Times New Roman"/>
          <w:b/>
          <w:i/>
          <w:lang w:eastAsia="cs-CZ"/>
        </w:rPr>
      </w:pPr>
      <w:r w:rsidRPr="00173E06">
        <w:rPr>
          <w:rFonts w:ascii="Times New Roman" w:eastAsia="Times New Roman" w:hAnsi="Times New Roman" w:cs="Times New Roman"/>
          <w:b/>
          <w:i/>
          <w:lang w:eastAsia="cs-CZ"/>
        </w:rPr>
        <w:t>instruktoři Plavecké školy DRAK</w:t>
      </w:r>
    </w:p>
    <w:p w:rsidR="00173E06" w:rsidRPr="00173E06" w:rsidRDefault="00173E06" w:rsidP="00173E06">
      <w:pPr>
        <w:spacing w:before="100" w:beforeAutospacing="1" w:after="100" w:afterAutospacing="1" w:line="240" w:lineRule="auto"/>
        <w:rPr>
          <w:rFonts w:ascii="Times New Roman" w:eastAsia="Times New Roman" w:hAnsi="Times New Roman" w:cs="Times New Roman"/>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4"/>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4"/>
          <w:lang w:eastAsia="cs-CZ"/>
        </w:rPr>
      </w:pPr>
    </w:p>
    <w:p w:rsidR="00173E06" w:rsidRPr="00173E06" w:rsidRDefault="00173E06" w:rsidP="00173E06">
      <w:pPr>
        <w:tabs>
          <w:tab w:val="left" w:pos="1461"/>
        </w:tabs>
        <w:spacing w:after="0" w:line="240" w:lineRule="auto"/>
        <w:jc w:val="center"/>
        <w:rPr>
          <w:rFonts w:ascii="Times New Roman" w:eastAsia="Times New Roman" w:hAnsi="Times New Roman" w:cs="Times New Roman"/>
          <w:sz w:val="24"/>
          <w:szCs w:val="24"/>
          <w:lang w:eastAsia="cs-CZ"/>
        </w:rPr>
      </w:pPr>
      <w:r w:rsidRPr="00173E06">
        <w:rPr>
          <w:rFonts w:ascii="Times New Roman" w:eastAsia="Times New Roman" w:hAnsi="Times New Roman" w:cs="Times New Roman"/>
          <w:noProof/>
          <w:sz w:val="24"/>
          <w:szCs w:val="24"/>
          <w:lang w:eastAsia="cs-CZ"/>
        </w:rPr>
        <w:drawing>
          <wp:inline distT="0" distB="0" distL="0" distR="0" wp14:anchorId="3B969F9F" wp14:editId="1C7678FF">
            <wp:extent cx="981075" cy="866775"/>
            <wp:effectExtent l="0" t="0" r="9525" b="9525"/>
            <wp:docPr id="3" name="Obrázek 3" descr="PŠ DRAK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Š DRAK 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0"/>
          <w:lang w:eastAsia="cs-CZ"/>
        </w:rPr>
      </w:pPr>
      <w:r w:rsidRPr="00173E06">
        <w:rPr>
          <w:rFonts w:ascii="Times New Roman" w:eastAsia="Times New Roman" w:hAnsi="Times New Roman" w:cs="Times New Roman"/>
          <w:sz w:val="24"/>
          <w:szCs w:val="20"/>
          <w:lang w:eastAsia="cs-CZ"/>
        </w:rPr>
        <w:t xml:space="preserve">                                                                 </w:t>
      </w: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tabs>
          <w:tab w:val="left" w:pos="1461"/>
        </w:tabs>
        <w:spacing w:after="0" w:line="240" w:lineRule="auto"/>
        <w:rPr>
          <w:rFonts w:ascii="Times New Roman" w:eastAsia="Times New Roman" w:hAnsi="Times New Roman" w:cs="Times New Roman"/>
          <w:sz w:val="24"/>
          <w:szCs w:val="20"/>
          <w:lang w:eastAsia="cs-CZ"/>
        </w:rPr>
      </w:pPr>
    </w:p>
    <w:p w:rsidR="00173E06" w:rsidRPr="00173E06" w:rsidRDefault="00173E06" w:rsidP="00173E06">
      <w:pPr>
        <w:spacing w:line="276" w:lineRule="auto"/>
        <w:rPr>
          <w:rFonts w:ascii="Times New Roman" w:hAnsi="Times New Roman" w:cs="Times New Roman"/>
        </w:rPr>
      </w:pPr>
    </w:p>
    <w:p w:rsidR="00173E06" w:rsidRPr="00173E06" w:rsidRDefault="00173E06" w:rsidP="00173E06">
      <w:pPr>
        <w:tabs>
          <w:tab w:val="left" w:pos="4070"/>
        </w:tabs>
        <w:rPr>
          <w:rFonts w:ascii="Times New Roman" w:hAnsi="Times New Roman" w:cs="Times New Roman"/>
          <w:sz w:val="28"/>
          <w:szCs w:val="28"/>
        </w:rPr>
      </w:pPr>
    </w:p>
    <w:p w:rsidR="00173E06" w:rsidRPr="00173E06" w:rsidRDefault="00173E06" w:rsidP="00173E06">
      <w:pPr>
        <w:tabs>
          <w:tab w:val="left" w:pos="4070"/>
        </w:tabs>
        <w:rPr>
          <w:rFonts w:ascii="Times New Roman" w:hAnsi="Times New Roman" w:cs="Times New Roman"/>
          <w:sz w:val="28"/>
          <w:szCs w:val="28"/>
        </w:rPr>
      </w:pPr>
      <w:r w:rsidRPr="00173E06">
        <w:rPr>
          <w:rFonts w:ascii="Times New Roman" w:hAnsi="Times New Roman" w:cs="Times New Roman"/>
          <w:sz w:val="28"/>
          <w:szCs w:val="28"/>
        </w:rPr>
        <w:tab/>
      </w:r>
    </w:p>
    <w:p w:rsidR="00173E06" w:rsidRPr="00173E06" w:rsidRDefault="00173E06" w:rsidP="00173E06">
      <w:pPr>
        <w:tabs>
          <w:tab w:val="left" w:pos="4070"/>
        </w:tabs>
        <w:rPr>
          <w:rFonts w:ascii="Times New Roman" w:hAnsi="Times New Roman" w:cs="Times New Roman"/>
          <w:sz w:val="28"/>
          <w:szCs w:val="28"/>
        </w:rPr>
      </w:pPr>
    </w:p>
    <w:p w:rsidR="00173E06" w:rsidRPr="00173E06" w:rsidRDefault="00173E06" w:rsidP="00173E06">
      <w:pPr>
        <w:tabs>
          <w:tab w:val="left" w:pos="4070"/>
        </w:tabs>
        <w:rPr>
          <w:rFonts w:ascii="Times New Roman" w:hAnsi="Times New Roman" w:cs="Times New Roman"/>
          <w:sz w:val="28"/>
          <w:szCs w:val="28"/>
        </w:rPr>
      </w:pPr>
    </w:p>
    <w:p w:rsidR="00173E06" w:rsidRPr="00173E06" w:rsidRDefault="00173E06" w:rsidP="00173E06">
      <w:pPr>
        <w:tabs>
          <w:tab w:val="left" w:pos="4070"/>
        </w:tabs>
        <w:rPr>
          <w:rFonts w:ascii="Times New Roman" w:hAnsi="Times New Roman" w:cs="Times New Roman"/>
          <w:sz w:val="28"/>
          <w:szCs w:val="28"/>
        </w:rPr>
      </w:pPr>
    </w:p>
    <w:p w:rsidR="00173E06" w:rsidRPr="00173E06" w:rsidRDefault="00173E06" w:rsidP="00173E06">
      <w:pPr>
        <w:tabs>
          <w:tab w:val="left" w:pos="4070"/>
        </w:tabs>
        <w:rPr>
          <w:rFonts w:ascii="Times New Roman" w:hAnsi="Times New Roman" w:cs="Times New Roman"/>
          <w:sz w:val="28"/>
          <w:szCs w:val="28"/>
        </w:rPr>
      </w:pPr>
    </w:p>
    <w:p w:rsidR="00173E06" w:rsidRPr="00173E06" w:rsidRDefault="00173E06" w:rsidP="00173E06">
      <w:pPr>
        <w:tabs>
          <w:tab w:val="left" w:pos="4070"/>
        </w:tabs>
        <w:rPr>
          <w:rFonts w:ascii="Times New Roman" w:hAnsi="Times New Roman" w:cs="Times New Roman"/>
          <w:sz w:val="28"/>
          <w:szCs w:val="28"/>
        </w:rPr>
      </w:pPr>
    </w:p>
    <w:p w:rsidR="00173E06" w:rsidRPr="00173E06" w:rsidRDefault="00173E06" w:rsidP="00173E06">
      <w:pPr>
        <w:tabs>
          <w:tab w:val="left" w:pos="4070"/>
        </w:tabs>
        <w:rPr>
          <w:rFonts w:ascii="Times New Roman" w:hAnsi="Times New Roman" w:cs="Times New Roman"/>
          <w:sz w:val="28"/>
          <w:szCs w:val="28"/>
        </w:rPr>
      </w:pPr>
    </w:p>
    <w:p w:rsidR="00E32165" w:rsidRPr="00E671B2" w:rsidRDefault="00E32165" w:rsidP="00E32165">
      <w:pPr>
        <w:autoSpaceDE w:val="0"/>
        <w:autoSpaceDN w:val="0"/>
        <w:adjustRightInd w:val="0"/>
        <w:spacing w:after="0" w:line="276" w:lineRule="auto"/>
        <w:jc w:val="both"/>
        <w:rPr>
          <w:rFonts w:ascii="Times New Roman" w:hAnsi="Times New Roman" w:cs="Times New Roman"/>
          <w:b/>
          <w:sz w:val="24"/>
          <w:szCs w:val="24"/>
        </w:rPr>
      </w:pPr>
      <w:r w:rsidRPr="00E671B2">
        <w:rPr>
          <w:rFonts w:ascii="Times New Roman" w:hAnsi="Times New Roman" w:cs="Times New Roman"/>
          <w:b/>
          <w:sz w:val="24"/>
          <w:szCs w:val="24"/>
        </w:rPr>
        <w:lastRenderedPageBreak/>
        <w:t>Příloha ŠVP PV č. 6</w:t>
      </w:r>
    </w:p>
    <w:p w:rsidR="00E32165" w:rsidRDefault="00E32165" w:rsidP="00173E06">
      <w:pPr>
        <w:spacing w:line="256" w:lineRule="auto"/>
        <w:rPr>
          <w:rFonts w:ascii="Times New Roman" w:hAnsi="Times New Roman" w:cs="Times New Roman"/>
          <w:b/>
          <w:sz w:val="28"/>
          <w:szCs w:val="28"/>
        </w:rPr>
      </w:pPr>
    </w:p>
    <w:p w:rsidR="00173E06" w:rsidRPr="00E32165" w:rsidRDefault="00173E06" w:rsidP="00173E06">
      <w:pPr>
        <w:spacing w:after="0" w:line="240" w:lineRule="auto"/>
        <w:jc w:val="center"/>
        <w:rPr>
          <w:rFonts w:ascii="Times New Roman" w:eastAsia="Times New Roman" w:hAnsi="Times New Roman" w:cs="Times New Roman"/>
          <w:b/>
          <w:color w:val="2E74B5" w:themeColor="accent1" w:themeShade="BF"/>
          <w:sz w:val="40"/>
          <w:szCs w:val="24"/>
          <w:u w:val="single"/>
          <w:lang w:eastAsia="cs-CZ"/>
        </w:rPr>
      </w:pPr>
      <w:r w:rsidRPr="00E32165">
        <w:rPr>
          <w:rFonts w:ascii="Times New Roman" w:eastAsia="Times New Roman" w:hAnsi="Times New Roman" w:cs="Times New Roman"/>
          <w:b/>
          <w:color w:val="2E74B5" w:themeColor="accent1" w:themeShade="BF"/>
          <w:sz w:val="40"/>
          <w:szCs w:val="24"/>
          <w:u w:val="single"/>
          <w:lang w:eastAsia="cs-CZ"/>
        </w:rPr>
        <w:t>Plán EVVO MŠ Kocbeře</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Environmentální výchova v MŠ je součástí výchovně- vzdělávací práce s dětmi, její cíle a prostředky jsou obsažené v ŠVP PV a TVP PV s motivačním názvem “Objevujeme a poznáváme svět.“</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Naše MŠ je od roku 2009 zařazena v síti MRKVIČKA (informační bulletin sítě MŠ se zájmem o ekologickou výchovu). Učitelkám  je doporučeno pročítat časopis a informovat se o změnách EVVO, případě použít některý z námětů uvedených v tomto časopise a podělit se o zkušenosti s kolegyní. Mimoto jsme  informovány od koordinátorky EVVO ze SEVER Hradec Králové, která nám nabízí a doporučuje zajímavé semináře a informuje nás o novinkách týkajících se EVVO. Učitelky MŠ se </w:t>
      </w:r>
      <w:proofErr w:type="spellStart"/>
      <w:r w:rsidRPr="00173E06">
        <w:rPr>
          <w:rFonts w:ascii="Times New Roman" w:eastAsia="Times New Roman" w:hAnsi="Times New Roman" w:cs="Times New Roman"/>
          <w:lang w:eastAsia="cs-CZ"/>
        </w:rPr>
        <w:t>samovzdělávají</w:t>
      </w:r>
      <w:proofErr w:type="spellEnd"/>
      <w:r w:rsidRPr="00173E06">
        <w:rPr>
          <w:rFonts w:ascii="Times New Roman" w:eastAsia="Times New Roman" w:hAnsi="Times New Roman" w:cs="Times New Roman"/>
          <w:lang w:eastAsia="cs-CZ"/>
        </w:rPr>
        <w:t xml:space="preserve"> v oboru ekologie samostudiem, účastí na seminářích a výměnou zkušeností s jinými podobně zaměřenými MŠ.</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E32165" w:rsidRDefault="00173E06" w:rsidP="00173E06">
      <w:pPr>
        <w:spacing w:after="0" w:line="240" w:lineRule="auto"/>
        <w:rPr>
          <w:rFonts w:ascii="Times New Roman" w:eastAsia="Times New Roman" w:hAnsi="Times New Roman" w:cs="Times New Roman"/>
          <w:b/>
          <w:i/>
          <w:u w:val="single"/>
          <w:lang w:eastAsia="cs-CZ"/>
        </w:rPr>
      </w:pPr>
      <w:r w:rsidRPr="00E32165">
        <w:rPr>
          <w:rFonts w:ascii="Times New Roman" w:eastAsia="Times New Roman" w:hAnsi="Times New Roman" w:cs="Times New Roman"/>
          <w:b/>
          <w:i/>
          <w:color w:val="2E74B5" w:themeColor="accent1" w:themeShade="BF"/>
          <w:u w:val="single"/>
          <w:lang w:eastAsia="cs-CZ"/>
        </w:rPr>
        <w:t xml:space="preserve">Cíle školy: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vytvářet zdra</w:t>
      </w:r>
      <w:r w:rsidR="009E06C7">
        <w:rPr>
          <w:rFonts w:ascii="Times New Roman" w:eastAsia="Times New Roman" w:hAnsi="Times New Roman" w:cs="Times New Roman"/>
          <w:lang w:eastAsia="cs-CZ"/>
        </w:rPr>
        <w:t>vé a harmonické prostředí v </w:t>
      </w:r>
      <w:proofErr w:type="gramStart"/>
      <w:r w:rsidR="009E06C7">
        <w:rPr>
          <w:rFonts w:ascii="Times New Roman" w:eastAsia="Times New Roman" w:hAnsi="Times New Roman" w:cs="Times New Roman"/>
          <w:lang w:eastAsia="cs-CZ"/>
        </w:rPr>
        <w:t>naší</w:t>
      </w:r>
      <w:proofErr w:type="gramEnd"/>
      <w:r w:rsidRPr="00173E06">
        <w:rPr>
          <w:rFonts w:ascii="Times New Roman" w:eastAsia="Times New Roman" w:hAnsi="Times New Roman" w:cs="Times New Roman"/>
          <w:lang w:eastAsia="cs-CZ"/>
        </w:rPr>
        <w:t xml:space="preserve">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třídění odpadových materiálů v MŠ, osvěta v rodinách dětí, být dětem dobrým příkladem</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záleží nám na dobrém materiálním vybavení a na ekologickém provozu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snažíme se být zdravou MŠ s ekologickým myšlením, podporujeme se v tvořivé a pohodové atmosféře a formujeme si kladné lidské vlastnosti jako je odpovědnost za sebe i druhé, skromnost, sebeúctu, sebedůvěru, přátelství a lásku k druhému…</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E32165" w:rsidRDefault="00173E06" w:rsidP="00173E06">
      <w:pPr>
        <w:spacing w:after="0" w:line="240" w:lineRule="auto"/>
        <w:rPr>
          <w:rFonts w:ascii="Times New Roman" w:eastAsia="Times New Roman" w:hAnsi="Times New Roman" w:cs="Times New Roman"/>
          <w:b/>
          <w:i/>
          <w:color w:val="2E74B5" w:themeColor="accent1" w:themeShade="BF"/>
          <w:u w:val="single"/>
          <w:lang w:eastAsia="cs-CZ"/>
        </w:rPr>
      </w:pPr>
      <w:r w:rsidRPr="00E32165">
        <w:rPr>
          <w:rFonts w:ascii="Times New Roman" w:eastAsia="Times New Roman" w:hAnsi="Times New Roman" w:cs="Times New Roman"/>
          <w:b/>
          <w:i/>
          <w:color w:val="2E74B5" w:themeColor="accent1" w:themeShade="BF"/>
          <w:u w:val="single"/>
          <w:lang w:eastAsia="cs-CZ"/>
        </w:rPr>
        <w:t xml:space="preserve">Témata jako: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Království Slunce, Království vzduchu, Království vody, Království půdy, Vyprávění starého stromu, Pohádková zahrada, Luční školka, Studánky víly Rozárky, Domácí zvířata, Obyvatelé lesa a polí, Kdo žije na farmě, Zvířata v ZOO, Se zvířátky do pohádky, Zvířata a mláďata, Svět pohádek, Počasí a roční doby, Země má svátek, Vesmír, Chráníme přírodu (ekologické myšlení), Pokusy a objevy, Z čeho se co vyrábí (materiály), Podzim v lese, Není drak jako drak, Zelenina, Ovoce, Zdravý talíř, Zimní radovánky, Stopy ve sněhu, Vstávej, semínko, Letní louka, Dary lesa, Šikovné ruce (polytechnické </w:t>
      </w:r>
      <w:proofErr w:type="spellStart"/>
      <w:r w:rsidRPr="00173E06">
        <w:rPr>
          <w:rFonts w:ascii="Times New Roman" w:eastAsia="Times New Roman" w:hAnsi="Times New Roman" w:cs="Times New Roman"/>
          <w:lang w:eastAsia="cs-CZ"/>
        </w:rPr>
        <w:t>vzd</w:t>
      </w:r>
      <w:proofErr w:type="spellEnd"/>
      <w:r w:rsidRPr="00173E06">
        <w:rPr>
          <w:rFonts w:ascii="Times New Roman" w:eastAsia="Times New Roman" w:hAnsi="Times New Roman" w:cs="Times New Roman"/>
          <w:lang w:eastAsia="cs-CZ"/>
        </w:rPr>
        <w:t xml:space="preserve">.), Cesta kolem světa (doprava), Profese a povolání, Bezpečně na cestě, Doprava… se zabývají různými otázkami i v oblasti ekologie a my se snažíme na ně dávat odpovědi, aby děti správně pochopily jejich význam. </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E32165" w:rsidRDefault="00173E06" w:rsidP="00173E06">
      <w:pPr>
        <w:spacing w:after="0" w:line="240" w:lineRule="auto"/>
        <w:rPr>
          <w:rFonts w:ascii="Times New Roman" w:eastAsia="Times New Roman" w:hAnsi="Times New Roman" w:cs="Times New Roman"/>
          <w:b/>
          <w:color w:val="2E74B5" w:themeColor="accent1" w:themeShade="BF"/>
          <w:u w:val="single"/>
          <w:lang w:eastAsia="cs-CZ"/>
        </w:rPr>
      </w:pPr>
      <w:r w:rsidRPr="00E32165">
        <w:rPr>
          <w:rFonts w:ascii="Times New Roman" w:eastAsia="Times New Roman" w:hAnsi="Times New Roman" w:cs="Times New Roman"/>
          <w:b/>
          <w:i/>
          <w:color w:val="2E74B5" w:themeColor="accent1" w:themeShade="BF"/>
          <w:u w:val="single"/>
          <w:lang w:eastAsia="cs-CZ"/>
        </w:rPr>
        <w:t>Název projektu:</w:t>
      </w:r>
      <w:r w:rsidRPr="00E32165">
        <w:rPr>
          <w:rFonts w:ascii="Times New Roman" w:eastAsia="Times New Roman" w:hAnsi="Times New Roman" w:cs="Times New Roman"/>
          <w:b/>
          <w:color w:val="2E74B5" w:themeColor="accent1" w:themeShade="BF"/>
          <w:u w:val="single"/>
          <w:lang w:eastAsia="cs-CZ"/>
        </w:rPr>
        <w:t xml:space="preserve"> Výchova k péči o životní prostředí „Příroda a její živly“</w:t>
      </w:r>
    </w:p>
    <w:p w:rsidR="00173E06" w:rsidRPr="00173E06" w:rsidRDefault="00173E06" w:rsidP="00173E06">
      <w:pPr>
        <w:spacing w:after="0" w:line="240" w:lineRule="auto"/>
        <w:jc w:val="both"/>
        <w:rPr>
          <w:rFonts w:ascii="Times New Roman" w:eastAsia="Times New Roman" w:hAnsi="Times New Roman" w:cs="Times New Roman"/>
          <w:b/>
          <w:bCs/>
          <w:sz w:val="24"/>
          <w:szCs w:val="24"/>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b/>
          <w:bCs/>
          <w:sz w:val="24"/>
          <w:szCs w:val="24"/>
          <w:u w:val="single"/>
          <w:lang w:eastAsia="cs-CZ"/>
        </w:rPr>
      </w:pPr>
    </w:p>
    <w:p w:rsidR="00173E06" w:rsidRPr="00E32165" w:rsidRDefault="00173E06" w:rsidP="00173E06">
      <w:pPr>
        <w:spacing w:after="0" w:line="240" w:lineRule="auto"/>
        <w:jc w:val="both"/>
        <w:rPr>
          <w:rFonts w:ascii="Times New Roman" w:eastAsia="Times New Roman" w:hAnsi="Times New Roman" w:cs="Times New Roman"/>
          <w:color w:val="2E74B5" w:themeColor="accent1" w:themeShade="BF"/>
          <w:lang w:eastAsia="cs-CZ"/>
        </w:rPr>
      </w:pPr>
      <w:r w:rsidRPr="00E32165">
        <w:rPr>
          <w:rFonts w:ascii="Times New Roman" w:eastAsia="Times New Roman" w:hAnsi="Times New Roman" w:cs="Times New Roman"/>
          <w:bCs/>
          <w:color w:val="2E74B5" w:themeColor="accent1" w:themeShade="BF"/>
          <w:u w:val="single"/>
          <w:lang w:eastAsia="cs-CZ"/>
        </w:rPr>
        <w:t>Motto:</w:t>
      </w:r>
      <w:r w:rsidRPr="00E32165">
        <w:rPr>
          <w:rFonts w:ascii="Times New Roman" w:eastAsia="Times New Roman" w:hAnsi="Times New Roman" w:cs="Times New Roman"/>
          <w:b/>
          <w:bCs/>
          <w:color w:val="2E74B5" w:themeColor="accent1" w:themeShade="BF"/>
          <w:u w:val="single"/>
          <w:lang w:eastAsia="cs-CZ"/>
        </w:rPr>
        <w:tab/>
      </w:r>
      <w:r w:rsidRPr="00E32165">
        <w:rPr>
          <w:rFonts w:ascii="Times New Roman" w:eastAsia="Times New Roman" w:hAnsi="Times New Roman" w:cs="Times New Roman"/>
          <w:color w:val="2E74B5" w:themeColor="accent1" w:themeShade="BF"/>
          <w:lang w:eastAsia="cs-CZ"/>
        </w:rPr>
        <w:tab/>
        <w:t>V přírodě nechť se vše vyvíjí samo,</w:t>
      </w:r>
    </w:p>
    <w:p w:rsidR="00173E06" w:rsidRPr="00E32165" w:rsidRDefault="00173E06" w:rsidP="00173E06">
      <w:pPr>
        <w:spacing w:after="0" w:line="240" w:lineRule="auto"/>
        <w:jc w:val="both"/>
        <w:rPr>
          <w:rFonts w:ascii="Times New Roman" w:eastAsia="Times New Roman" w:hAnsi="Times New Roman" w:cs="Times New Roman"/>
          <w:color w:val="2E74B5" w:themeColor="accent1" w:themeShade="BF"/>
          <w:lang w:eastAsia="cs-CZ"/>
        </w:rPr>
      </w:pPr>
      <w:r w:rsidRPr="00E32165">
        <w:rPr>
          <w:rFonts w:ascii="Times New Roman" w:eastAsia="Times New Roman" w:hAnsi="Times New Roman" w:cs="Times New Roman"/>
          <w:color w:val="2E74B5" w:themeColor="accent1" w:themeShade="BF"/>
          <w:lang w:eastAsia="cs-CZ"/>
        </w:rPr>
        <w:tab/>
      </w:r>
      <w:r w:rsidRPr="00E32165">
        <w:rPr>
          <w:rFonts w:ascii="Times New Roman" w:eastAsia="Times New Roman" w:hAnsi="Times New Roman" w:cs="Times New Roman"/>
          <w:color w:val="2E74B5" w:themeColor="accent1" w:themeShade="BF"/>
          <w:lang w:eastAsia="cs-CZ"/>
        </w:rPr>
        <w:tab/>
        <w:t>bez násilných zásahů.</w:t>
      </w:r>
    </w:p>
    <w:p w:rsidR="00173E06" w:rsidRPr="00E32165" w:rsidRDefault="00173E06" w:rsidP="00173E06">
      <w:pPr>
        <w:spacing w:after="0" w:line="240" w:lineRule="auto"/>
        <w:jc w:val="both"/>
        <w:rPr>
          <w:rFonts w:ascii="Times New Roman" w:eastAsia="Times New Roman" w:hAnsi="Times New Roman" w:cs="Times New Roman"/>
          <w:color w:val="2E74B5" w:themeColor="accent1" w:themeShade="BF"/>
          <w:lang w:eastAsia="cs-CZ"/>
        </w:rPr>
      </w:pPr>
      <w:r w:rsidRPr="00E32165">
        <w:rPr>
          <w:rFonts w:ascii="Times New Roman" w:eastAsia="Times New Roman" w:hAnsi="Times New Roman" w:cs="Times New Roman"/>
          <w:color w:val="2E74B5" w:themeColor="accent1" w:themeShade="BF"/>
          <w:lang w:eastAsia="cs-CZ"/>
        </w:rPr>
        <w:tab/>
      </w:r>
      <w:r w:rsidRPr="00E32165">
        <w:rPr>
          <w:rFonts w:ascii="Times New Roman" w:eastAsia="Times New Roman" w:hAnsi="Times New Roman" w:cs="Times New Roman"/>
          <w:color w:val="2E74B5" w:themeColor="accent1" w:themeShade="BF"/>
          <w:lang w:eastAsia="cs-CZ"/>
        </w:rPr>
        <w:tab/>
      </w:r>
      <w:r w:rsidRPr="00E32165">
        <w:rPr>
          <w:rFonts w:ascii="Times New Roman" w:eastAsia="Times New Roman" w:hAnsi="Times New Roman" w:cs="Times New Roman"/>
          <w:color w:val="2E74B5" w:themeColor="accent1" w:themeShade="BF"/>
          <w:lang w:eastAsia="cs-CZ"/>
        </w:rPr>
        <w:tab/>
      </w:r>
      <w:r w:rsidRPr="00E32165">
        <w:rPr>
          <w:rFonts w:ascii="Times New Roman" w:eastAsia="Times New Roman" w:hAnsi="Times New Roman" w:cs="Times New Roman"/>
          <w:color w:val="2E74B5" w:themeColor="accent1" w:themeShade="BF"/>
          <w:lang w:eastAsia="cs-CZ"/>
        </w:rPr>
        <w:tab/>
        <w:t>Jan Amos Komenský</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Cs/>
          <w:lang w:eastAsia="cs-CZ"/>
        </w:rPr>
        <w:t>Věk dětí</w:t>
      </w:r>
      <w:r w:rsidRPr="00173E06">
        <w:rPr>
          <w:rFonts w:ascii="Times New Roman" w:eastAsia="Times New Roman" w:hAnsi="Times New Roman" w:cs="Times New Roman"/>
          <w:lang w:eastAsia="cs-CZ"/>
        </w:rPr>
        <w:t>: děti MŠ, věk smíšený od 3 do 6 let věku dítěte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Cs/>
          <w:lang w:eastAsia="cs-CZ"/>
        </w:rPr>
        <w:t>Doba trvání projektu:</w:t>
      </w:r>
      <w:r w:rsidRPr="00173E06">
        <w:rPr>
          <w:rFonts w:ascii="Times New Roman" w:eastAsia="Times New Roman" w:hAnsi="Times New Roman" w:cs="Times New Roman"/>
          <w:lang w:eastAsia="cs-CZ"/>
        </w:rPr>
        <w:t xml:space="preserve"> v průběhu celého roku, časové rozdělení není závazné</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Cs/>
          <w:lang w:eastAsia="cs-CZ"/>
        </w:rPr>
        <w:t>Prostor:</w:t>
      </w:r>
      <w:r w:rsidRPr="00173E06">
        <w:rPr>
          <w:rFonts w:ascii="Times New Roman" w:eastAsia="Times New Roman" w:hAnsi="Times New Roman" w:cs="Times New Roman"/>
          <w:lang w:eastAsia="cs-CZ"/>
        </w:rPr>
        <w:t xml:space="preserve"> herna MŠ, tělocvična MŠ, zahrada MŠ, vycházky do přírody, výlety, exkurse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E32165">
        <w:rPr>
          <w:rFonts w:ascii="Times New Roman" w:eastAsia="Times New Roman" w:hAnsi="Times New Roman" w:cs="Times New Roman"/>
          <w:b/>
          <w:bCs/>
          <w:i/>
          <w:color w:val="2E74B5" w:themeColor="accent1" w:themeShade="BF"/>
          <w:u w:val="single"/>
          <w:lang w:eastAsia="cs-CZ"/>
        </w:rPr>
        <w:t>Cíl projektu</w:t>
      </w:r>
      <w:r w:rsidRPr="00E32165">
        <w:rPr>
          <w:rFonts w:ascii="Times New Roman" w:eastAsia="Times New Roman" w:hAnsi="Times New Roman" w:cs="Times New Roman"/>
          <w:b/>
          <w:i/>
          <w:color w:val="2E74B5" w:themeColor="accent1" w:themeShade="BF"/>
          <w:u w:val="single"/>
          <w:lang w:eastAsia="cs-CZ"/>
        </w:rPr>
        <w:t>:</w:t>
      </w:r>
      <w:r w:rsidRPr="00173E06">
        <w:rPr>
          <w:rFonts w:ascii="Times New Roman" w:eastAsia="Times New Roman" w:hAnsi="Times New Roman" w:cs="Times New Roman"/>
          <w:lang w:eastAsia="cs-CZ"/>
        </w:rPr>
        <w:t xml:space="preserve"> hravou formou seznamovat děti s přírodou, rozvíjet aktivní vztah dítěte k přírodě, estetického a etického hodnocení přírody a života v ní. Projekt seznamuje děti s přírodou především cestou bezprostředního pozorování na základě praktických poznávacích činností. Děti jsou vedeny k ochraně, ale i k začátkům spoluodpovědnosti za tvorbu okolního prostředí. Usměrňuje některé méně vhodné projevy dětí </w:t>
      </w:r>
      <w:r w:rsidRPr="00173E06">
        <w:rPr>
          <w:rFonts w:ascii="Times New Roman" w:eastAsia="Times New Roman" w:hAnsi="Times New Roman" w:cs="Times New Roman"/>
          <w:lang w:eastAsia="cs-CZ"/>
        </w:rPr>
        <w:lastRenderedPageBreak/>
        <w:t>a vede je ke správným způsobům chování. Vše uskutečňujeme hlavně prožitkem, založeném na citovém prožívání a osobních zkušenostech dětí.</w:t>
      </w:r>
    </w:p>
    <w:p w:rsidR="00173E06" w:rsidRPr="00173E06" w:rsidRDefault="00173E06" w:rsidP="00173E06">
      <w:pPr>
        <w:spacing w:after="0" w:line="240" w:lineRule="auto"/>
        <w:jc w:val="both"/>
        <w:rPr>
          <w:rFonts w:ascii="Times New Roman" w:eastAsia="Times New Roman" w:hAnsi="Times New Roman" w:cs="Times New Roman"/>
          <w:sz w:val="24"/>
          <w:szCs w:val="24"/>
          <w:lang w:eastAsia="cs-CZ"/>
        </w:rPr>
      </w:pPr>
    </w:p>
    <w:p w:rsidR="00173E06" w:rsidRPr="00E32165" w:rsidRDefault="00173E06" w:rsidP="00173E06">
      <w:pPr>
        <w:spacing w:after="0" w:line="240" w:lineRule="auto"/>
        <w:jc w:val="both"/>
        <w:rPr>
          <w:rFonts w:ascii="Times New Roman" w:eastAsia="Times New Roman" w:hAnsi="Times New Roman" w:cs="Times New Roman"/>
          <w:b/>
          <w:bCs/>
          <w:color w:val="2E74B5" w:themeColor="accent1" w:themeShade="BF"/>
          <w:u w:val="single"/>
          <w:lang w:eastAsia="cs-CZ"/>
        </w:rPr>
      </w:pPr>
      <w:r w:rsidRPr="00E32165">
        <w:rPr>
          <w:rFonts w:ascii="Times New Roman" w:eastAsia="Times New Roman" w:hAnsi="Times New Roman" w:cs="Times New Roman"/>
          <w:b/>
          <w:bCs/>
          <w:color w:val="2E74B5" w:themeColor="accent1" w:themeShade="BF"/>
          <w:u w:val="single"/>
          <w:lang w:eastAsia="cs-CZ"/>
        </w:rPr>
        <w:t>Cílem výchovy k péči a ochraně životního prostředí na naší MŠ je:</w:t>
      </w: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vést děti k poznávání okolní skutečnosti, zdravému životnímu stylu a péči o životní prostředí ve svém okolí a ve své obci </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mít povědomí o významu životního prostředí (přírody i společnosti) pro člověka a uvědomovat si, jak jeho chování ovlivňuje vlastní zdraví a životní prostředí</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vést děti při činnostech náležejících do všech oblastí výchovy k postupnému chápání elementárních vztahů a souvislostí mezi jevy a ději v přírodě i společnosti</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rozlišovat aktivity, které mohou zdraví okolního prostředí podporovat a které je mohou poškozovat (všímat si nepořádků a škod, upozornit na ně)</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vychovávat u dětí smysl pro krásu v přírodě a spoluvytvářet pohodu prostředí školy a okolí, domova</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vnímat, že svět má svůj řád, že je rozmanitý a pozoruhodný, nekonečně pestrý a různorodý - jak svět přírody, tak svět lidí</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své představy z pozorování přírody a skutečností ve svém okolí vyjadřovat pomocí různých tvořivých her, výtvarných dovedností a technik</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vytvářet podmínky pro vznik vhodných mezilidských vztahů, spolupráce a vzájemné pomoci (dítě – dítě, dítě – skupina dětí, dítě – dospělý)</w:t>
      </w:r>
    </w:p>
    <w:p w:rsidR="0087602C" w:rsidRDefault="00173E06" w:rsidP="0087602C">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vytvoření základů aktivních postojů ke světu, životu, pozitivního </w:t>
      </w:r>
      <w:r w:rsidR="0087602C">
        <w:rPr>
          <w:rFonts w:ascii="Times New Roman" w:eastAsia="Times New Roman" w:hAnsi="Times New Roman" w:cs="Times New Roman"/>
          <w:lang w:eastAsia="cs-CZ"/>
        </w:rPr>
        <w:t>vztahu k přírodě a její ochraně.</w:t>
      </w:r>
    </w:p>
    <w:p w:rsidR="0087602C" w:rsidRDefault="0087602C" w:rsidP="0087602C">
      <w:pPr>
        <w:spacing w:after="0" w:line="240" w:lineRule="auto"/>
        <w:ind w:left="720"/>
        <w:jc w:val="both"/>
        <w:rPr>
          <w:rFonts w:ascii="Times New Roman" w:eastAsia="Times New Roman" w:hAnsi="Times New Roman" w:cs="Times New Roman"/>
          <w:lang w:eastAsia="cs-CZ"/>
        </w:rPr>
      </w:pPr>
    </w:p>
    <w:p w:rsidR="00173E06" w:rsidRPr="0087602C" w:rsidRDefault="00173E06" w:rsidP="0087602C">
      <w:pPr>
        <w:spacing w:after="0" w:line="240" w:lineRule="auto"/>
        <w:ind w:left="720"/>
        <w:jc w:val="both"/>
        <w:rPr>
          <w:rFonts w:ascii="Times New Roman" w:eastAsia="Times New Roman" w:hAnsi="Times New Roman" w:cs="Times New Roman"/>
          <w:lang w:eastAsia="cs-CZ"/>
        </w:rPr>
      </w:pPr>
      <w:r w:rsidRPr="0087602C">
        <w:rPr>
          <w:rFonts w:ascii="Times New Roman" w:eastAsia="Times New Roman" w:hAnsi="Times New Roman" w:cs="Times New Roman"/>
          <w:b/>
          <w:bCs/>
          <w:color w:val="2E74B5" w:themeColor="accent1" w:themeShade="BF"/>
          <w:u w:val="single"/>
          <w:lang w:eastAsia="cs-CZ"/>
        </w:rPr>
        <w:t>Použité metody</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přímé pozorování</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kombinace praktického, názorného a slovního</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povzbuzení, pochvala, projevení důvěry</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osobní příklad</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srovnávání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87602C" w:rsidRDefault="00173E06" w:rsidP="007B3AC1">
      <w:pPr>
        <w:keepNext/>
        <w:spacing w:after="0" w:line="240" w:lineRule="auto"/>
        <w:ind w:left="720"/>
        <w:jc w:val="both"/>
        <w:outlineLvl w:val="0"/>
        <w:rPr>
          <w:rFonts w:ascii="Times New Roman" w:eastAsia="Times New Roman" w:hAnsi="Times New Roman" w:cs="Times New Roman"/>
          <w:b/>
          <w:bCs/>
          <w:lang w:eastAsia="cs-CZ"/>
        </w:rPr>
      </w:pPr>
      <w:r w:rsidRPr="0087602C">
        <w:rPr>
          <w:rFonts w:ascii="Times New Roman" w:eastAsia="Times New Roman" w:hAnsi="Times New Roman" w:cs="Times New Roman"/>
          <w:b/>
          <w:bCs/>
          <w:lang w:eastAsia="cs-CZ"/>
        </w:rPr>
        <w:t>Metoda přímého pozorování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Jako základní metodu poznávání přírody využíváme pozorování, to je vnímání spojené s myšlením.</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Při pozorování je nezbytně nutné zajistit všem dětem vhodné pozorovací možnosti a dodržovat bezpečnostní, hygienické a zdravotní předpisy.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Při vysvětlování pozorovaných jevů dbáme na to, aby vše odpovídalo duševním schopnostem a dosavadním znalostem dětí.</w:t>
      </w:r>
    </w:p>
    <w:p w:rsidR="00173E06" w:rsidRPr="0087602C" w:rsidRDefault="00173E06" w:rsidP="00173E06">
      <w:pPr>
        <w:spacing w:after="0" w:line="240" w:lineRule="auto"/>
        <w:jc w:val="both"/>
        <w:rPr>
          <w:rFonts w:ascii="Times New Roman" w:eastAsia="Times New Roman" w:hAnsi="Times New Roman" w:cs="Times New Roman"/>
          <w:color w:val="2E74B5" w:themeColor="accent1" w:themeShade="BF"/>
          <w:lang w:eastAsia="cs-CZ"/>
        </w:rPr>
      </w:pPr>
    </w:p>
    <w:p w:rsidR="00173E06" w:rsidRPr="0087602C" w:rsidRDefault="00173E06" w:rsidP="007B3AC1">
      <w:pPr>
        <w:keepNext/>
        <w:spacing w:after="0" w:line="240" w:lineRule="auto"/>
        <w:ind w:left="720"/>
        <w:jc w:val="both"/>
        <w:outlineLvl w:val="0"/>
        <w:rPr>
          <w:rFonts w:ascii="Times New Roman" w:eastAsia="Times New Roman" w:hAnsi="Times New Roman" w:cs="Times New Roman"/>
          <w:b/>
          <w:bCs/>
          <w:lang w:eastAsia="cs-CZ"/>
        </w:rPr>
      </w:pPr>
      <w:r w:rsidRPr="0087602C">
        <w:rPr>
          <w:rFonts w:ascii="Times New Roman" w:eastAsia="Times New Roman" w:hAnsi="Times New Roman" w:cs="Times New Roman"/>
          <w:b/>
          <w:bCs/>
          <w:lang w:eastAsia="cs-CZ"/>
        </w:rPr>
        <w:t>Metoda kombinace praktického, názorného a slovního</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Smysluplné poznávání a prožívání situací, vést děti k správné orientaci i chování v životním prostředí, při respektování zásady „poznej a chraň!“</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Metody mravní výchovy – povzbuzení, pochvala, projevení důvěry.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Podněcování dětí k další činnosti při některých málo atraktivních činnostech (dbát na přiměřenost, splnitelnost a uspokojení dětí), utváření vztahů dětí k výsledkům práce své i lidské práce vůbec.</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87602C" w:rsidRDefault="00173E06" w:rsidP="007B3AC1">
      <w:pPr>
        <w:keepNext/>
        <w:spacing w:after="0" w:line="240" w:lineRule="auto"/>
        <w:ind w:left="720"/>
        <w:jc w:val="both"/>
        <w:outlineLvl w:val="0"/>
        <w:rPr>
          <w:rFonts w:ascii="Times New Roman" w:eastAsia="Times New Roman" w:hAnsi="Times New Roman" w:cs="Times New Roman"/>
          <w:b/>
          <w:bCs/>
          <w:lang w:eastAsia="cs-CZ"/>
        </w:rPr>
      </w:pPr>
      <w:r w:rsidRPr="0087602C">
        <w:rPr>
          <w:rFonts w:ascii="Times New Roman" w:eastAsia="Times New Roman" w:hAnsi="Times New Roman" w:cs="Times New Roman"/>
          <w:b/>
          <w:bCs/>
          <w:lang w:eastAsia="cs-CZ"/>
        </w:rPr>
        <w:t>Metoda povzbuzení, pochvala, projevení důvěry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Při málo atraktivních činnostech, kdy děti musí vyvinout volní úsilí, je </w:t>
      </w:r>
      <w:proofErr w:type="gramStart"/>
      <w:r w:rsidRPr="00173E06">
        <w:rPr>
          <w:rFonts w:ascii="Times New Roman" w:eastAsia="Times New Roman" w:hAnsi="Times New Roman" w:cs="Times New Roman"/>
          <w:lang w:eastAsia="cs-CZ"/>
        </w:rPr>
        <w:t>nutné aby</w:t>
      </w:r>
      <w:proofErr w:type="gramEnd"/>
      <w:r w:rsidRPr="00173E06">
        <w:rPr>
          <w:rFonts w:ascii="Times New Roman" w:eastAsia="Times New Roman" w:hAnsi="Times New Roman" w:cs="Times New Roman"/>
          <w:lang w:eastAsia="cs-CZ"/>
        </w:rPr>
        <w:t xml:space="preserve"> tyto činnosti byly přiměření a splnitelné. Metoda kladně působí na utváření vztahů dětí k výsledkům práce své i lidské práce vůbec.</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87602C" w:rsidRDefault="00173E06" w:rsidP="007B3AC1">
      <w:pPr>
        <w:keepNext/>
        <w:spacing w:after="0" w:line="240" w:lineRule="auto"/>
        <w:ind w:left="720"/>
        <w:jc w:val="both"/>
        <w:outlineLvl w:val="0"/>
        <w:rPr>
          <w:rFonts w:ascii="Times New Roman" w:eastAsia="Times New Roman" w:hAnsi="Times New Roman" w:cs="Times New Roman"/>
          <w:b/>
          <w:bCs/>
          <w:lang w:eastAsia="cs-CZ"/>
        </w:rPr>
      </w:pPr>
      <w:r w:rsidRPr="0087602C">
        <w:rPr>
          <w:rFonts w:ascii="Times New Roman" w:eastAsia="Times New Roman" w:hAnsi="Times New Roman" w:cs="Times New Roman"/>
          <w:b/>
          <w:bCs/>
          <w:lang w:eastAsia="cs-CZ"/>
        </w:rPr>
        <w:t>Metoda osobního příkladu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Napodobování jednání dospělých, osobní příklad učitelky - rozšiřovat své znalosti o problematice životního prostředí všeobecně (upozornit na regionální zvláštnosti) a tyto poznatky nenásilným a zajímavým způsobem zpracovat tak, aby byly přístupné chápání dětí předškolního věku. Při práci s dětmi využívat volní vlastnosti – vytrvalost, rozhodnost, sebeovládání, trpělivost, pečlivost a pocit odpovědnosti.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Každodenní příklad učitelek i ostatních zaměstnanců školy, jak pečovat o pořádek a čistotu školy i zahrady, šetrné zacházení s hračkami i zařízením školy, znečišťování lesů, příkopů, zákoutí, zbytečně netrhat rostliny.</w:t>
      </w:r>
    </w:p>
    <w:p w:rsidR="00173E06" w:rsidRPr="00173E06" w:rsidRDefault="00173E06" w:rsidP="007B3AC1">
      <w:pPr>
        <w:keepNext/>
        <w:spacing w:after="0" w:line="240" w:lineRule="auto"/>
        <w:ind w:left="720"/>
        <w:jc w:val="both"/>
        <w:outlineLvl w:val="0"/>
        <w:rPr>
          <w:rFonts w:ascii="Times New Roman" w:eastAsia="Times New Roman" w:hAnsi="Times New Roman" w:cs="Times New Roman"/>
          <w:lang w:eastAsia="cs-CZ"/>
        </w:rPr>
      </w:pPr>
    </w:p>
    <w:p w:rsidR="00173E06" w:rsidRPr="0087602C" w:rsidRDefault="00173E06" w:rsidP="007B3AC1">
      <w:pPr>
        <w:keepNext/>
        <w:spacing w:after="0" w:line="240" w:lineRule="auto"/>
        <w:ind w:left="720"/>
        <w:jc w:val="both"/>
        <w:outlineLvl w:val="0"/>
        <w:rPr>
          <w:rFonts w:ascii="Times New Roman" w:eastAsia="Times New Roman" w:hAnsi="Times New Roman" w:cs="Times New Roman"/>
          <w:b/>
          <w:bCs/>
          <w:lang w:eastAsia="cs-CZ"/>
        </w:rPr>
      </w:pPr>
      <w:r w:rsidRPr="0087602C">
        <w:rPr>
          <w:rFonts w:ascii="Times New Roman" w:eastAsia="Times New Roman" w:hAnsi="Times New Roman" w:cs="Times New Roman"/>
          <w:b/>
          <w:bCs/>
          <w:lang w:eastAsia="cs-CZ"/>
        </w:rPr>
        <w:t>Metoda srovnávání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87602C">
        <w:rPr>
          <w:rFonts w:ascii="Times New Roman" w:eastAsia="Times New Roman" w:hAnsi="Times New Roman" w:cs="Times New Roman"/>
          <w:lang w:eastAsia="cs-CZ"/>
        </w:rPr>
        <w:t xml:space="preserve">Upozornění na kontrastní příklady pěkného a nepěkného, udržovaného a zničeného, zdravého </w:t>
      </w:r>
      <w:r w:rsidRPr="00173E06">
        <w:rPr>
          <w:rFonts w:ascii="Times New Roman" w:eastAsia="Times New Roman" w:hAnsi="Times New Roman" w:cs="Times New Roman"/>
          <w:lang w:eastAsia="cs-CZ"/>
        </w:rPr>
        <w:t>(neznečištěného) a nezdravého (znečištěného) životního prostředí. Vést děti k tomu, aby si samy všímaly a poukazovaly na důsledky nesprávného chování a jednání lidí.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87602C" w:rsidRDefault="00173E06" w:rsidP="007B3AC1">
      <w:pPr>
        <w:keepNext/>
        <w:spacing w:after="0" w:line="240" w:lineRule="auto"/>
        <w:ind w:left="720"/>
        <w:jc w:val="both"/>
        <w:outlineLvl w:val="1"/>
        <w:rPr>
          <w:rFonts w:ascii="Times New Roman" w:eastAsia="Times New Roman" w:hAnsi="Times New Roman" w:cs="Times New Roman"/>
          <w:b/>
          <w:bCs/>
          <w:color w:val="2E74B5" w:themeColor="accent1" w:themeShade="BF"/>
          <w:u w:val="single"/>
          <w:lang w:eastAsia="cs-CZ"/>
        </w:rPr>
      </w:pPr>
      <w:r w:rsidRPr="0087602C">
        <w:rPr>
          <w:rFonts w:ascii="Times New Roman" w:eastAsia="Times New Roman" w:hAnsi="Times New Roman" w:cs="Times New Roman"/>
          <w:b/>
          <w:bCs/>
          <w:color w:val="2E74B5" w:themeColor="accent1" w:themeShade="BF"/>
          <w:u w:val="single"/>
          <w:lang w:eastAsia="cs-CZ"/>
        </w:rPr>
        <w:t>Výchovně vzdělávací prostředky</w:t>
      </w:r>
    </w:p>
    <w:p w:rsidR="00173E06" w:rsidRPr="0087602C" w:rsidRDefault="00173E06" w:rsidP="00173E06">
      <w:pPr>
        <w:spacing w:after="0" w:line="240" w:lineRule="auto"/>
        <w:rPr>
          <w:rFonts w:ascii="Times New Roman" w:eastAsia="Times New Roman" w:hAnsi="Times New Roman" w:cs="Times New Roman"/>
          <w:color w:val="2E74B5" w:themeColor="accent1" w:themeShade="BF"/>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Dítě získá konkrétní zkušenosti a poznatky o přírodě a jeho ochraně.</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Hra a činnosti podle vlastní volby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Hry</w:t>
      </w:r>
      <w:r w:rsidRPr="00173E06">
        <w:rPr>
          <w:rFonts w:ascii="Times New Roman" w:eastAsia="Times New Roman" w:hAnsi="Times New Roman" w:cs="Times New Roman"/>
          <w:b/>
          <w:bCs/>
          <w:lang w:eastAsia="cs-CZ"/>
        </w:rPr>
        <w:t xml:space="preserve"> </w:t>
      </w:r>
      <w:r w:rsidRPr="00173E06">
        <w:rPr>
          <w:rFonts w:ascii="Times New Roman" w:eastAsia="Times New Roman" w:hAnsi="Times New Roman" w:cs="Times New Roman"/>
          <w:lang w:eastAsia="cs-CZ"/>
        </w:rPr>
        <w:t>tvořivé (úlohové, konstruktivní) – obsahují zkušenosti i znalosti dětí ze života doma, v mateřské škole i z okolí (učitelka může vhodným zásahem usměrnit nesprávné postoje a vztahy dětí)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Učení</w:t>
      </w:r>
      <w:r w:rsidRPr="00173E06">
        <w:rPr>
          <w:rFonts w:ascii="Times New Roman" w:eastAsia="Times New Roman" w:hAnsi="Times New Roman" w:cs="Times New Roman"/>
          <w:lang w:eastAsia="cs-CZ"/>
        </w:rPr>
        <w:t xml:space="preserve">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Při řízených činnostech - záměrné a soustavné získávání poznatků (zpřesňování, utřídění, doplnění), mravní rozvoj osobnosti dítěte.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Při pobytu venku – postupné vytváření správných postojů dětí k okolnímu prostředí a to nejen rozumové poznávání, ale i citové prožívání.</w:t>
      </w:r>
    </w:p>
    <w:p w:rsidR="00173E06" w:rsidRDefault="00173E06" w:rsidP="0087602C">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Při opakujících se činnostech v prostředí školy (v umyvárně, na WC, v šatně, při stolování, odpočinku) – dodržování kulturně hygienických návyků má i význam estetický</w:t>
      </w:r>
      <w:r w:rsidR="0087602C">
        <w:rPr>
          <w:rFonts w:ascii="Times New Roman" w:eastAsia="Times New Roman" w:hAnsi="Times New Roman" w:cs="Times New Roman"/>
          <w:lang w:eastAsia="cs-CZ"/>
        </w:rPr>
        <w:t xml:space="preserve"> (uklizené a čisté prostředí). </w:t>
      </w:r>
    </w:p>
    <w:p w:rsidR="0087602C" w:rsidRDefault="0087602C" w:rsidP="0087602C">
      <w:pPr>
        <w:spacing w:after="0" w:line="240" w:lineRule="auto"/>
        <w:jc w:val="both"/>
        <w:rPr>
          <w:rFonts w:ascii="Times New Roman" w:eastAsia="Times New Roman" w:hAnsi="Times New Roman" w:cs="Times New Roman"/>
          <w:lang w:eastAsia="cs-CZ"/>
        </w:rPr>
      </w:pPr>
    </w:p>
    <w:p w:rsidR="0087602C" w:rsidRPr="0087602C" w:rsidRDefault="0087602C" w:rsidP="0087602C">
      <w:pPr>
        <w:spacing w:after="0" w:line="240" w:lineRule="auto"/>
        <w:jc w:val="both"/>
        <w:rPr>
          <w:rFonts w:ascii="Times New Roman" w:eastAsia="Times New Roman" w:hAnsi="Times New Roman" w:cs="Times New Roman"/>
          <w:b/>
          <w:lang w:eastAsia="cs-CZ"/>
        </w:rPr>
      </w:pPr>
      <w:r w:rsidRPr="0087602C">
        <w:rPr>
          <w:rFonts w:ascii="Times New Roman" w:eastAsia="Times New Roman" w:hAnsi="Times New Roman" w:cs="Times New Roman"/>
          <w:b/>
          <w:lang w:eastAsia="cs-CZ"/>
        </w:rPr>
        <w:t>Práce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Pracovní činnosti dětí, při nichž si osvojují pracovní dovednosti a návyky a formují své charakterové rysy a volní vlastnosti. Posilujeme vztah dětí k tomu, co vytvořily (hodnoty etické, estetické i užitné).</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Ostatní výchovné prostředky (slavnosti, oslavy, zábavy)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Je důležité, aby v dětech zanechaly hluboké citové zážitky. Tím, že se děti podílejí na vytváření slavnostního prostředí, upevňuje se v nich citový vztah k prostředí, který se přenáší i na podobné situace.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Pozorování přírody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Živá příroda – květena, zvířena a mikroorganismy.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Neživá příroda - horniny a nerosty, vesmírná tělesa, voda a ovzduší a jimi vyvolané úkazy a jevy (východ a západ slunce, bouře, déšť, vánice).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Hry: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1. Tvořivé hry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2. Námětové hry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3. Didaktické kry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4. Hry s přírodním materiálem</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6. Řízené pozorování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7. Vlastní zkušenosti dětí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8. Umělecké vyjádření</w:t>
      </w:r>
    </w:p>
    <w:p w:rsidR="007B3AC1"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9. Sam</w:t>
      </w:r>
      <w:r w:rsidR="007B3AC1">
        <w:rPr>
          <w:rFonts w:ascii="Times New Roman" w:eastAsia="Times New Roman" w:hAnsi="Times New Roman" w:cs="Times New Roman"/>
          <w:lang w:eastAsia="cs-CZ"/>
        </w:rPr>
        <w:t>ostatné hledání a tvořivost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10. Pokusy a experimenty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proofErr w:type="spellStart"/>
      <w:r w:rsidRPr="00173E06">
        <w:rPr>
          <w:rFonts w:ascii="Times New Roman" w:eastAsia="Times New Roman" w:hAnsi="Times New Roman" w:cs="Times New Roman"/>
          <w:b/>
          <w:u w:val="single"/>
          <w:lang w:eastAsia="cs-CZ"/>
        </w:rPr>
        <w:t>Tématické</w:t>
      </w:r>
      <w:proofErr w:type="spellEnd"/>
      <w:r w:rsidRPr="00173E06">
        <w:rPr>
          <w:rFonts w:ascii="Times New Roman" w:eastAsia="Times New Roman" w:hAnsi="Times New Roman" w:cs="Times New Roman"/>
          <w:b/>
          <w:u w:val="single"/>
          <w:lang w:eastAsia="cs-CZ"/>
        </w:rPr>
        <w:t xml:space="preserve"> vycházky:</w:t>
      </w: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lang w:eastAsia="cs-CZ"/>
        </w:rPr>
        <w:t>- po stopách zvířat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péče o zvěř a ptáky v zimě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vycházka-ke krmelci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poznej strom (listnatý, jehličnatý)</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letní rostliny našich lesů</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lesní plody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 k prameni potoka  (Cestujeme s potůčkem)</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k rybníčku  (Putování za vodníkem </w:t>
      </w:r>
      <w:proofErr w:type="spellStart"/>
      <w:r w:rsidRPr="00173E06">
        <w:rPr>
          <w:rFonts w:ascii="Times New Roman" w:eastAsia="Times New Roman" w:hAnsi="Times New Roman" w:cs="Times New Roman"/>
          <w:lang w:eastAsia="cs-CZ"/>
        </w:rPr>
        <w:t>Česílkem</w:t>
      </w:r>
      <w:proofErr w:type="spellEnd"/>
      <w:r w:rsidRPr="00173E06">
        <w:rPr>
          <w:rFonts w:ascii="Times New Roman" w:eastAsia="Times New Roman" w:hAnsi="Times New Roman" w:cs="Times New Roman"/>
          <w:lang w:eastAsia="cs-CZ"/>
        </w:rPr>
        <w:t>), rostliny a živočichové</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k lesnímu jezírku  (O víle Amálce)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pozorování mraveniště  (motivační hra Na mraveniště)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pozorování zvířat a hmyzu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na rozkvetlou louku (barvy, vůně, úloha hmyzu, hra Paletky)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na pole (co roste, kvete, zraje, co se sklízí)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 vesnici (zahrady a zahrádky, ovocný sad, výzdoba, práce lidí)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ovoce a zelenina, zemědělské plodiny (tvary, barvy, velikost, množství, sklizeň)</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vůně v přírodě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zvuky v přírodě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pozorování přírodních jevů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pozorování neživé přírody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hry v lese (lesní školky, domečky pro skřítky, otevírání a zavírání lesa)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sběr kaštanů, žaludů, bukvic, šišek, šípků, listů</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pozorování změn v přírodě (v souvislosti s ročním obdobím – Malovaný les)</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pozorovat ovocný strom po celý rok (Strom třídy)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pozorování zahradních rostlin</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sledování ptačích budek a krmítek pro ptáky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co do lesa nepatří (cesta lesního moudra, projekt ke Dni Země)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nenič, netrhej a neubližuj! (</w:t>
      </w:r>
      <w:proofErr w:type="spellStart"/>
      <w:r w:rsidRPr="00173E06">
        <w:rPr>
          <w:rFonts w:ascii="Times New Roman" w:eastAsia="Times New Roman" w:hAnsi="Times New Roman" w:cs="Times New Roman"/>
          <w:lang w:eastAsia="cs-CZ"/>
        </w:rPr>
        <w:t>tématické</w:t>
      </w:r>
      <w:proofErr w:type="spellEnd"/>
      <w:r w:rsidRPr="00173E06">
        <w:rPr>
          <w:rFonts w:ascii="Times New Roman" w:eastAsia="Times New Roman" w:hAnsi="Times New Roman" w:cs="Times New Roman"/>
          <w:lang w:eastAsia="cs-CZ"/>
        </w:rPr>
        <w:t xml:space="preserve"> rozhovory a hry v přírodě)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estetické vnímání přírody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prožitkové hry a hry s přírodninami v lese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Akce: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kalendář přírody a počasí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sběr papíru a třídění odpadu v MŠ</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úklid zahrádky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úklid paloučku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zdobení stromku pro zvěř v lese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exkurze, naučné programy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výstavy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návštěva ZOO</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výstavky dětských prací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ukázka práce s dětmi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Bramborový den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Den stromů</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Den zvířat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Bílý den</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Medový den</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Jablkový den</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proofErr w:type="spellStart"/>
      <w:r w:rsidRPr="00173E06">
        <w:rPr>
          <w:rFonts w:ascii="Times New Roman" w:eastAsia="Times New Roman" w:hAnsi="Times New Roman" w:cs="Times New Roman"/>
          <w:lang w:eastAsia="cs-CZ"/>
        </w:rPr>
        <w:t>Dýňohrátky</w:t>
      </w:r>
      <w:proofErr w:type="spellEnd"/>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Zdravý talíř</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Čas kamarádství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Malovaný les</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Ptačí škola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Studánka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Mráček</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Mraveniště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Zelený den ke Dni Země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Vesmír</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pozorování Stromu školky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Indiánské překvapení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Zavírání a Otevírání lesa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projekt O čtyřech královstvích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 experimentování (s vodou, ledem, pískem, hlínou, kameny, semeny, rostlinami, pozorování lupou)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návštěva hvězdárny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944E6F">
      <w:pPr>
        <w:keepNext/>
        <w:spacing w:after="0" w:line="240" w:lineRule="auto"/>
        <w:ind w:left="720"/>
        <w:jc w:val="both"/>
        <w:outlineLvl w:val="2"/>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 xml:space="preserve">Živá příroda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organismy:  květena, zvířena a mikroorganismy.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944E6F">
      <w:pPr>
        <w:keepNext/>
        <w:spacing w:after="0" w:line="240" w:lineRule="auto"/>
        <w:ind w:left="720"/>
        <w:jc w:val="both"/>
        <w:outlineLvl w:val="2"/>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 xml:space="preserve">Neživá příroda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vesmírná tělesa, horniny a nerosty, voda a ovzduší, úkazy a jevy (východ a západ slunce, bouře, déšť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Nerozlučnou vazbu živých a neživých složek přírody objasňujeme na střídání ročních období.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Pozorování - změny teplot při střídání ročních období. Jevy s nimi spojené se nedají pevně stanovit, jsou podmíněné rozdílným vývojem počasí v jednotlivých letech.</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87602C" w:rsidRDefault="00173E06" w:rsidP="007B3AC1">
      <w:pPr>
        <w:keepNext/>
        <w:spacing w:after="0" w:line="240" w:lineRule="auto"/>
        <w:ind w:left="720"/>
        <w:jc w:val="both"/>
        <w:outlineLvl w:val="0"/>
        <w:rPr>
          <w:rFonts w:ascii="Times New Roman" w:eastAsia="Times New Roman" w:hAnsi="Times New Roman" w:cs="Times New Roman"/>
          <w:b/>
          <w:bCs/>
          <w:color w:val="2E74B5" w:themeColor="accent1" w:themeShade="BF"/>
          <w:u w:val="single"/>
          <w:lang w:eastAsia="cs-CZ"/>
        </w:rPr>
      </w:pPr>
      <w:r w:rsidRPr="0087602C">
        <w:rPr>
          <w:rFonts w:ascii="Times New Roman" w:eastAsia="Times New Roman" w:hAnsi="Times New Roman" w:cs="Times New Roman"/>
          <w:b/>
          <w:bCs/>
          <w:color w:val="2E74B5" w:themeColor="accent1" w:themeShade="BF"/>
          <w:u w:val="single"/>
          <w:lang w:eastAsia="cs-CZ"/>
        </w:rPr>
        <w:t>Živá příroda</w:t>
      </w:r>
    </w:p>
    <w:p w:rsidR="00173E06" w:rsidRPr="0087602C" w:rsidRDefault="00173E06" w:rsidP="00173E06">
      <w:pPr>
        <w:spacing w:after="0" w:line="240" w:lineRule="auto"/>
        <w:jc w:val="both"/>
        <w:rPr>
          <w:rFonts w:ascii="Times New Roman" w:eastAsia="Times New Roman" w:hAnsi="Times New Roman" w:cs="Times New Roman"/>
          <w:color w:val="2E74B5" w:themeColor="accent1" w:themeShade="BF"/>
          <w:lang w:eastAsia="cs-CZ"/>
        </w:rPr>
      </w:pPr>
    </w:p>
    <w:p w:rsidR="00173E06" w:rsidRPr="0087602C" w:rsidRDefault="00173E06" w:rsidP="00173E06">
      <w:pPr>
        <w:spacing w:after="0" w:line="240" w:lineRule="auto"/>
        <w:jc w:val="both"/>
        <w:rPr>
          <w:rFonts w:ascii="Times New Roman" w:eastAsia="Times New Roman" w:hAnsi="Times New Roman" w:cs="Times New Roman"/>
          <w:b/>
          <w:bCs/>
          <w:caps/>
          <w:color w:val="2E74B5" w:themeColor="accent1" w:themeShade="BF"/>
          <w:lang w:eastAsia="cs-CZ"/>
        </w:rPr>
      </w:pPr>
      <w:r w:rsidRPr="0087602C">
        <w:rPr>
          <w:rFonts w:ascii="Times New Roman" w:eastAsia="Times New Roman" w:hAnsi="Times New Roman" w:cs="Times New Roman"/>
          <w:b/>
          <w:bCs/>
          <w:caps/>
          <w:color w:val="2E74B5" w:themeColor="accent1" w:themeShade="BF"/>
          <w:lang w:eastAsia="cs-CZ"/>
        </w:rPr>
        <w:t>Pozorování rostlin, stromů, plodů a živočichů</w:t>
      </w:r>
    </w:p>
    <w:p w:rsidR="00173E06" w:rsidRPr="00173E06" w:rsidRDefault="00173E06" w:rsidP="00173E06">
      <w:pPr>
        <w:spacing w:after="0" w:line="240" w:lineRule="auto"/>
        <w:jc w:val="both"/>
        <w:rPr>
          <w:rFonts w:ascii="Times New Roman" w:eastAsia="Times New Roman" w:hAnsi="Times New Roman" w:cs="Times New Roman"/>
          <w:b/>
          <w:bCs/>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Nerozlučnou vazbu živých a neživých složek přírody objasňujeme na střídání ročních období.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Roční období se střídá proto, že je zemská osa nakloněná a tím se mění úhel dopadu slunečních paprsků na Zemi. Mění se i délka dne a noci (23.6. je nejdelší den – začíná léto , je-li den krátký, je kratší i doba slunečního svitu – máme zimu).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 děti MŠ začíná jaro s prvními teplými dny a časně kvetoucími rostlinami.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Je to roční období, kdy je vývin rostlin a živočichů podmíněný změnou teplot při střídání ročních období. Data začátku jara nejdou přesně stanovit (liší se vývojem počasí v jednotlivých letech), zpravidla datujeme první jarní den na 21.3.</w:t>
      </w:r>
    </w:p>
    <w:p w:rsidR="00173E06" w:rsidRPr="00173E06" w:rsidRDefault="00173E06" w:rsidP="00173E06">
      <w:pPr>
        <w:spacing w:after="0" w:line="240" w:lineRule="auto"/>
        <w:jc w:val="both"/>
        <w:rPr>
          <w:rFonts w:ascii="Times New Roman" w:eastAsia="Times New Roman" w:hAnsi="Times New Roman" w:cs="Times New Roman"/>
          <w:b/>
          <w:bCs/>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 xml:space="preserve">Pozorování- </w:t>
      </w:r>
      <w:proofErr w:type="spellStart"/>
      <w:r w:rsidRPr="00173E06">
        <w:rPr>
          <w:rFonts w:ascii="Times New Roman" w:eastAsia="Times New Roman" w:hAnsi="Times New Roman" w:cs="Times New Roman"/>
          <w:b/>
          <w:bCs/>
          <w:u w:val="single"/>
          <w:lang w:eastAsia="cs-CZ"/>
        </w:rPr>
        <w:t>rostlin,stromů</w:t>
      </w:r>
      <w:proofErr w:type="spellEnd"/>
      <w:r w:rsidRPr="00173E06">
        <w:rPr>
          <w:rFonts w:ascii="Times New Roman" w:eastAsia="Times New Roman" w:hAnsi="Times New Roman" w:cs="Times New Roman"/>
          <w:b/>
          <w:bCs/>
          <w:u w:val="single"/>
          <w:lang w:eastAsia="cs-CZ"/>
        </w:rPr>
        <w:t>, plodů a živočichů:</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U potoků a rybníků</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Na loukách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Na polích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V lesích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Na okrajích cest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 obci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 zahradách a sadech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Na školní zahradě</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Téma : Jak žijí včely</w:t>
      </w:r>
      <w:r w:rsidRPr="00173E06">
        <w:rPr>
          <w:rFonts w:ascii="Times New Roman" w:eastAsia="Times New Roman" w:hAnsi="Times New Roman" w:cs="Times New Roman"/>
          <w:lang w:eastAsia="cs-CZ"/>
        </w:rPr>
        <w:t xml:space="preserve"> (aneb vše o včelách)</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MEDOVÝ DEN</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numPr>
          <w:ilvl w:val="0"/>
          <w:numId w:val="47"/>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kvetoucí louka nebo ovocný sad – názvy květin a kvetoucích stromů, barvy, vůně, tvary (význam opylování)</w:t>
      </w:r>
    </w:p>
    <w:p w:rsidR="00173E06" w:rsidRPr="00173E06" w:rsidRDefault="00173E06" w:rsidP="00C23267">
      <w:pPr>
        <w:numPr>
          <w:ilvl w:val="0"/>
          <w:numId w:val="47"/>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chov včel a jejich užitek</w:t>
      </w:r>
    </w:p>
    <w:p w:rsidR="00173E06" w:rsidRPr="00173E06" w:rsidRDefault="00173E06" w:rsidP="00C23267">
      <w:pPr>
        <w:numPr>
          <w:ilvl w:val="0"/>
          <w:numId w:val="47"/>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život včel</w:t>
      </w:r>
    </w:p>
    <w:p w:rsidR="00173E06" w:rsidRPr="00173E06" w:rsidRDefault="00173E06" w:rsidP="00C23267">
      <w:pPr>
        <w:numPr>
          <w:ilvl w:val="0"/>
          <w:numId w:val="47"/>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včelí královna, dělnice, chůvy, trubci</w:t>
      </w:r>
    </w:p>
    <w:p w:rsidR="00173E06" w:rsidRPr="00173E06" w:rsidRDefault="00173E06" w:rsidP="00C23267">
      <w:pPr>
        <w:numPr>
          <w:ilvl w:val="0"/>
          <w:numId w:val="47"/>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spolupráce včel</w:t>
      </w:r>
    </w:p>
    <w:p w:rsidR="00173E06" w:rsidRPr="00173E06" w:rsidRDefault="00173E06" w:rsidP="00C23267">
      <w:pPr>
        <w:numPr>
          <w:ilvl w:val="0"/>
          <w:numId w:val="47"/>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včelí produkty – med, vosk, propolis, mateří kašička</w:t>
      </w:r>
    </w:p>
    <w:p w:rsidR="00173E06" w:rsidRPr="00173E06" w:rsidRDefault="00173E06" w:rsidP="00C23267">
      <w:pPr>
        <w:numPr>
          <w:ilvl w:val="0"/>
          <w:numId w:val="47"/>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průzkum medu  (použití všech smyslů – hustota, barva, vůně, lepkavost, chuť)</w:t>
      </w:r>
    </w:p>
    <w:p w:rsidR="00173E06" w:rsidRPr="00173E06" w:rsidRDefault="00173E06" w:rsidP="00C23267">
      <w:pPr>
        <w:numPr>
          <w:ilvl w:val="0"/>
          <w:numId w:val="47"/>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zhotovení svíčky z plátku včelího vosku nebo makety včely z výtvarného materiálu (papírové roličky)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Včely uklízečky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Pomůcky: různobarevné geometrické tvary z papíru.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Popis činnosti: děti „uklízečky“ mají za úkol udržet v úle čistotu a pořádek. Musí sesbírat všechen nepořádek, který jim do úlu vítr nanesl.</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Děti sbírají podle pokynu učitelky čtverce, trojúhelníky, kruhy, obdélníky (tvar, barva, velikost).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Orientace v prostoru, reakce na signál, opakování barev, velikostí, geometrických tvarů a počtu.</w:t>
      </w:r>
    </w:p>
    <w:p w:rsidR="00173E06" w:rsidRPr="00173E06" w:rsidRDefault="00173E06" w:rsidP="00173E06">
      <w:pPr>
        <w:spacing w:after="0" w:line="240" w:lineRule="auto"/>
        <w:jc w:val="both"/>
        <w:rPr>
          <w:rFonts w:ascii="Times New Roman" w:eastAsia="Times New Roman" w:hAnsi="Times New Roman" w:cs="Times New Roman"/>
          <w:b/>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Včely chůvy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Pomůcky: tři láhve s vodou, tři prázdné láhve, injekční stříkačky bez jehly.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Popis činnosti: v úle je hodně včelích miminek, dá to velkou práci, než se všechna miminka nakrmí mateří kašičkou, kterou včely vyrobily z pylu. Děti „včely“ nabírají injekční stříkačkou vodu z plné láhve a vypouštějí ji do prázdných lahví.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Procvičení jemné motoriky, orientace a zodpovědnosti, aby miminka neměla hlad.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Včely stavitelky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Pomůcky: špejle, modelína.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Popis činnosti: včelky mají za úkol stavět plástve – komůrky pro své larvičky.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Děti u stolečků vytvářejí kuličky z modelíny a pomocí špejlí je spojují do tvaru pláství.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Tato činnost vede k procvičování orientace na ploše, jemné motoriky a ke vzájemné spolupráci a komunikaci dětí ve skupině.</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Včelky létavky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Pomůcky: nafouklé balónky.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Popis činnosti: děti „včely“ létají na rozkvetlou louku, sbírají z květů pyl a nosí ho na nožičkách do úlu, kde z něho dělají med (děti nosí balónky mezi nohama do úlu).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Zdravá soutěživost, zdolávání překážek.</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Včelí domečky – úly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Pomůcky: červené, modré a zelené papírové květy, tři papírové čtverce ve stejných barvách a tři jednoduché rozstříhané obrázky (puzzle) ve žluté barvě.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Popis činnosti: děti si zopakují, jak vypadají úly – včela pozná svůj domeček podle barvy.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Na stolku jsou tři papírové čtverce – červený, modrý a zelený, které představují úly.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Na zemi jsou květiny a na nich části rozstříhaného obrázku. Děti nosí do úlu podle barvy květiny a když jsou všechny, sestaví obrázek (kočku, sluníčko, domeček).</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Procvičujeme barvu, orientaci v prostoru i na ploše, logické uvažování a postřeh.</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87602C" w:rsidRDefault="00173E06" w:rsidP="00944E6F">
      <w:pPr>
        <w:keepNext/>
        <w:spacing w:after="0" w:line="240" w:lineRule="auto"/>
        <w:ind w:left="360"/>
        <w:jc w:val="both"/>
        <w:outlineLvl w:val="0"/>
        <w:rPr>
          <w:rFonts w:ascii="Times New Roman" w:eastAsia="Times New Roman" w:hAnsi="Times New Roman" w:cs="Times New Roman"/>
          <w:b/>
          <w:bCs/>
          <w:color w:val="2E74B5" w:themeColor="accent1" w:themeShade="BF"/>
          <w:u w:val="single"/>
          <w:lang w:eastAsia="cs-CZ"/>
        </w:rPr>
      </w:pPr>
      <w:r w:rsidRPr="0087602C">
        <w:rPr>
          <w:rFonts w:ascii="Times New Roman" w:eastAsia="Times New Roman" w:hAnsi="Times New Roman" w:cs="Times New Roman"/>
          <w:b/>
          <w:bCs/>
          <w:color w:val="2E74B5" w:themeColor="accent1" w:themeShade="BF"/>
          <w:u w:val="single"/>
          <w:lang w:eastAsia="cs-CZ"/>
        </w:rPr>
        <w:t xml:space="preserve">Neživá příroda </w:t>
      </w:r>
    </w:p>
    <w:p w:rsidR="00173E06" w:rsidRPr="00173E06" w:rsidRDefault="00173E06" w:rsidP="00173E06">
      <w:pPr>
        <w:spacing w:after="0" w:line="240" w:lineRule="auto"/>
        <w:rPr>
          <w:rFonts w:ascii="Times New Roman" w:eastAsia="Times New Roman" w:hAnsi="Times New Roman" w:cs="Times New Roman"/>
          <w:sz w:val="24"/>
          <w:szCs w:val="24"/>
          <w:lang w:eastAsia="cs-CZ"/>
        </w:rPr>
      </w:pPr>
    </w:p>
    <w:p w:rsidR="00173E06" w:rsidRPr="0087602C" w:rsidRDefault="00173E06" w:rsidP="0087602C">
      <w:pPr>
        <w:keepNext/>
        <w:spacing w:after="0" w:line="240" w:lineRule="auto"/>
        <w:ind w:left="720"/>
        <w:jc w:val="both"/>
        <w:outlineLvl w:val="0"/>
        <w:rPr>
          <w:rFonts w:ascii="Times New Roman" w:eastAsia="Times New Roman" w:hAnsi="Times New Roman" w:cs="Times New Roman"/>
          <w:b/>
          <w:bCs/>
          <w:color w:val="2E74B5" w:themeColor="accent1" w:themeShade="BF"/>
          <w:u w:val="single"/>
          <w:lang w:eastAsia="cs-CZ"/>
        </w:rPr>
      </w:pPr>
      <w:r w:rsidRPr="0087602C">
        <w:rPr>
          <w:rFonts w:ascii="Times New Roman" w:eastAsia="Times New Roman" w:hAnsi="Times New Roman" w:cs="Times New Roman"/>
          <w:b/>
          <w:bCs/>
          <w:color w:val="2E74B5" w:themeColor="accent1" w:themeShade="BF"/>
          <w:u w:val="single"/>
          <w:lang w:eastAsia="cs-CZ"/>
        </w:rPr>
        <w:t>VODA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Literatura : Otázky a odpovědi str.24</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Koloběh vody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Počasí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Podoby vody: déšť, bouře, blesk, hrom, duha, mlha, pára, sníh, jinovatka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Záplavy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Význam vody pro život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Čistota vody, ochrana povrchových a podzemních vod před znečišťováním</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Šetření vodou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Pramen, potok, rybník, řeka, jezero, moře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Využití vody – pitná, hygiena, rekreace, průmysl, doprava, zemědělství…</w:t>
      </w: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Pokus -  VODDNÍ SÍLA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(100 pokusů pro šikovné děti str.69)</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1"/>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lastRenderedPageBreak/>
        <w:t>Pokus – PŘEDPOVĚĎ POČASÍ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(100 pokusů pro šikovné děti str.66)</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 xml:space="preserve">PRŠÍ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Motivace, výtvarná aktivita: povídáme si o dešti, kdy jsme promokli nebo pozorovali déšť, proč prší a mraky jsou plné vody. Děti vybídneme k tomu, aby zaznamenaly zážitek z deště (hra s barevnou skvrnou, vodou...).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Reflexe: děti hovoří o působení barev, objevují možnosti, jak vyjádřit pohyb, chlad, vítr, mokro, vlhko, hovoří o vlastních zážitcích a pocitech.</w:t>
      </w:r>
    </w:p>
    <w:p w:rsidR="00173E06" w:rsidRPr="00173E06" w:rsidRDefault="00173E06" w:rsidP="00173E06">
      <w:pPr>
        <w:spacing w:after="0" w:line="240" w:lineRule="auto"/>
        <w:jc w:val="both"/>
        <w:rPr>
          <w:rFonts w:ascii="Times New Roman" w:eastAsia="Times New Roman" w:hAnsi="Times New Roman" w:cs="Times New Roman"/>
          <w:b/>
          <w:bCs/>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PRŠÍ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Seznámit se s deštěm  (Školka plná zábavy str.156)</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ZAMRAČENÁ OBLOHA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Zjistit z čeho jsou mraky  (Školka plná zábavy str.165)</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VODA SE BOUŘÍ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Motivace, výtvarná aktivita: povídáme si o bouřce (kdo se bojí bouřky), proč nastane bouřka, jak se chránit před bouří, jak chránit zvířata, kdo viděl vodní bouři nebo rozbouřené moře? (zážitky dětí).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Reflexe: děti předvádějí bouři pohybem i hlasem, malují údery štětce, mažou barvu prsty, houbami, vylévají barvy z kelímků či sáčků a pak hovoří o svých prožitcích. Diskutují o práci ostatních, ke komu se hodí bouře (moře, vlny na vodě) a kdo je spíše klidný a tichý (potůček, studánka).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PODOBY VODY V PŘÍRODĚ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Motivace, výtvarná aktivita: společně se zamyslíme jak vypadá voda v přírodě (déšť, mlha, pára, led, vločka sněhu, jinovatka, potok, řeka, jezírko, rybník studánka..). Děti si vyberou jednu z podob vody, která by mohla nejlépe vyjádřit jejich vlastní temperament a pokusí se ji ztvárnit. Pokud si nevědí rady, ostatní děti pomohou.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Reflexe: tato aktivita je pro děti zajímavá, protože kreslí a malují o sobě. Děti spontánně mluví o tom, jak vnímají své kamarády a baví se vymýšlením, jaká z četných podob vody vystihuje kamaráda nejlépe.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ZALÉVÁME ZAHRADU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Motivace, výtvarná aktivita: povídáme si o životodárných účincích vody, k čemu slouží voda v přírodě, co je žízeň, k čemu potřebuje zahrada vodu. Vybídneme děti, aby nakreslily, jak zaléváme zahradu, jak se o ni staráme.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Reflexe: děti hovoří o tom, jak klíčí a rostou rostliny na zahradě, jak důležitá je voda pro vše živé. Pozorují klíčení semen, pečují o zahrádku v květináčích na okně. Co se stane, když rostlinku přestaneme zalévat? Pozorování můžeme zaznamenávat kresbou.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JAK TEČE ŘEKA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Motivace, výtvarná aktivita: motivační ukázky fotografií Země z ptačí perspektivy, vlastní zkušenosti s vodou, řekou, potokem. Rozhovor o tom, jak teče řeka, o korytech řek, záplavách, o roli vody v přírodě. Děti výtvarnými prostředky vyjadřují pohyb řeky v krajině.</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LIJÁK S BOUŘKOU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Zkoumat uplatnění pěti smyslů v dešti.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(Školka plná zábavy, str.52)</w:t>
      </w: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Cs/>
          <w:lang w:eastAsia="cs-CZ"/>
        </w:rPr>
      </w:pPr>
      <w:r w:rsidRPr="00173E06">
        <w:rPr>
          <w:rFonts w:ascii="Times New Roman" w:eastAsia="Times New Roman" w:hAnsi="Times New Roman" w:cs="Times New Roman"/>
          <w:b/>
          <w:lang w:eastAsia="cs-CZ"/>
        </w:rPr>
        <w:t>R</w:t>
      </w:r>
      <w:r w:rsidRPr="00173E06">
        <w:rPr>
          <w:rFonts w:ascii="Times New Roman" w:eastAsia="Times New Roman" w:hAnsi="Times New Roman" w:cs="Times New Roman"/>
          <w:b/>
          <w:bCs/>
          <w:lang w:eastAsia="cs-CZ"/>
        </w:rPr>
        <w:t xml:space="preserve">YBY V ŘECE  </w:t>
      </w:r>
      <w:r w:rsidRPr="00173E06">
        <w:rPr>
          <w:rFonts w:ascii="Times New Roman" w:eastAsia="Times New Roman" w:hAnsi="Times New Roman" w:cs="Times New Roman"/>
          <w:bCs/>
          <w:lang w:eastAsia="cs-CZ"/>
        </w:rPr>
        <w:t>(Školka plná zábavy str.136)</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ZPRÁVA O POČASÍ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Dozvědět se mnoho zajímavého o počasí a jeho každodenních změnách.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(Školka plná zábavy str.151)</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OKNO POČSÍ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Rozvíjet představivost dětí a prohloubit v nich povědomí o počasí.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(Školka plná zábavy str.152)</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lastRenderedPageBreak/>
        <w:t>METEOROLOG</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Poučit děti o předpovědi počasí.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(Školka plná zábavy str.153)</w:t>
      </w:r>
    </w:p>
    <w:p w:rsidR="00173E06" w:rsidRPr="00173E06" w:rsidRDefault="00173E06" w:rsidP="00173E06">
      <w:pPr>
        <w:spacing w:after="0" w:line="240" w:lineRule="auto"/>
        <w:jc w:val="both"/>
        <w:rPr>
          <w:rFonts w:ascii="Times New Roman" w:eastAsia="Times New Roman" w:hAnsi="Times New Roman" w:cs="Times New Roman"/>
          <w:b/>
          <w:bCs/>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MAPA OBLOHY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Povětrnostní podmínky. Naučit děti, že obloha je dobrým vodítkem, podle něhož se dá odhadnout, jaké bude počasí.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(Školka plná zábavy, str.154)</w:t>
      </w:r>
    </w:p>
    <w:p w:rsidR="00173E06" w:rsidRPr="00173E06" w:rsidRDefault="00173E06" w:rsidP="00173E06">
      <w:pPr>
        <w:spacing w:after="0" w:line="240" w:lineRule="auto"/>
        <w:jc w:val="both"/>
        <w:rPr>
          <w:rFonts w:ascii="Times New Roman" w:eastAsia="Times New Roman" w:hAnsi="Times New Roman" w:cs="Times New Roman"/>
          <w:b/>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Téma : </w:t>
      </w:r>
      <w:r w:rsidRPr="00173E06">
        <w:rPr>
          <w:rFonts w:ascii="Times New Roman" w:eastAsia="Times New Roman" w:hAnsi="Times New Roman" w:cs="Times New Roman"/>
          <w:b/>
          <w:bCs/>
          <w:u w:val="single"/>
          <w:lang w:eastAsia="cs-CZ"/>
        </w:rPr>
        <w:t>Co nám dává voda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Symfonická báseň Vltava (B. Smetana) – prohlížení obrázků Prahy s Vltavou a jejími mosty.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Prohlídka mapy s vyznačením toku Vltavy - kudy protéká a soutok Labe s Vltavou.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Poslech symfonické básně s krátkým průběžným vysvětlením – pramínky se spojují v potok, říčka protéká vesnicí – lidé tančí při svatebním veselí (zatančíme si také), vychází měsíc a na palouku tančí Rusalky (taneční improvizace), burácení ve Svatojánských proudech, slavnostní fanfáry u Vyšehradu.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Na závěr vyjádřit své zážitky kresbou, malbou.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Písničky ve kterých se zpívá o vodě</w:t>
      </w:r>
      <w:r w:rsidRPr="00173E06">
        <w:rPr>
          <w:rFonts w:ascii="Times New Roman" w:eastAsia="Times New Roman" w:hAnsi="Times New Roman" w:cs="Times New Roman"/>
          <w:lang w:eastAsia="cs-CZ"/>
        </w:rPr>
        <w:t xml:space="preserve"> – poprosit o spolupráci rodiče, prarodiče, využití CD...</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Opakování nebo nácvik písní s tématikou vody, rytmizace a melodizace slov, využití hudebních nástrojů...</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Diskuse na téma</w:t>
      </w:r>
      <w:r w:rsidRPr="00173E06">
        <w:rPr>
          <w:rFonts w:ascii="Times New Roman" w:eastAsia="Times New Roman" w:hAnsi="Times New Roman" w:cs="Times New Roman"/>
          <w:lang w:eastAsia="cs-CZ"/>
        </w:rPr>
        <w:t xml:space="preserve">  Co nám dává voda? - elektrárny, mlýny, továrny, rekreace, plavba, péče o člověka, zvířata a zeleň...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Jak člověk ubližuje vodě? - porušování přírodních zákonů, povodně, znečištění zdrojů vody a plýtvání vodou....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u w:val="single"/>
          <w:lang w:eastAsia="cs-CZ"/>
        </w:rPr>
        <w:t>Svátek vody</w:t>
      </w:r>
      <w:r w:rsidRPr="00173E06">
        <w:rPr>
          <w:rFonts w:ascii="Times New Roman" w:eastAsia="Times New Roman" w:hAnsi="Times New Roman" w:cs="Times New Roman"/>
          <w:lang w:eastAsia="cs-CZ"/>
        </w:rPr>
        <w:t xml:space="preserve"> (stanovit si den)</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Putování od pramene potoka k rybníku.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Cíl: uvědomit si pocit zodpovědnosti za „náš potok a rybník“, zvířata a přírodu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pojmenuj stromy a rostliny kolem pramene</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bažina, močál</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hledáme nebo sledujeme pramen potoka</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posloucháme bublání vody</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pozorujeme živočichy</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klikatá cesta potoka</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vůně a barvy</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hledání zajímavých přírodnin (kamínky, písek, schránky živočichů...)</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Téma</w:t>
      </w:r>
      <w:r w:rsidRPr="00173E06">
        <w:rPr>
          <w:rFonts w:ascii="Times New Roman" w:eastAsia="Times New Roman" w:hAnsi="Times New Roman" w:cs="Times New Roman"/>
          <w:lang w:eastAsia="cs-CZ"/>
        </w:rPr>
        <w:t>: Šupinky kapříka Pepíka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(šupinky kapříka odkrývají nové poznatky o vodě a Zemi)</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w:t>
      </w:r>
      <w:r w:rsidRPr="00173E06">
        <w:rPr>
          <w:rFonts w:ascii="Times New Roman" w:eastAsia="Times New Roman" w:hAnsi="Times New Roman" w:cs="Times New Roman"/>
          <w:lang w:eastAsia="cs-CZ"/>
        </w:rPr>
        <w:tab/>
        <w:t>čistota a znečišťování vody (proč je voda kalná?)</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živočichové žijící u vody</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koloběh vody</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šetření s vodou</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tání sněhu a ledu</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déšť a záplavy </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rozdíl: potok – řeka - rybník</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944E6F">
      <w:pPr>
        <w:keepNext/>
        <w:spacing w:after="0" w:line="240" w:lineRule="auto"/>
        <w:ind w:left="720"/>
        <w:jc w:val="both"/>
        <w:outlineLvl w:val="1"/>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lastRenderedPageBreak/>
        <w:t>Experimentování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 xml:space="preserve">Tání ledu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Pomůcky:</w:t>
      </w:r>
      <w:r w:rsidRPr="00173E06">
        <w:rPr>
          <w:rFonts w:ascii="Times New Roman" w:eastAsia="Times New Roman" w:hAnsi="Times New Roman" w:cs="Times New Roman"/>
          <w:lang w:eastAsia="cs-CZ"/>
        </w:rPr>
        <w:t xml:space="preserve"> kostka ledu, jedlá sůl, miska.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1. Položit svůj prst na deset sekund na kostku ledu - tlak a teplo začne kostku rozpouštět.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2. Nasypte trošku soli na vrchní plochu kostky ledu, nechat chvíli působit (sůl rozpouští led i při nižších teplotách).</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Ovocná tříšť</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Pomůcky:</w:t>
      </w:r>
      <w:r w:rsidRPr="00173E06">
        <w:rPr>
          <w:rFonts w:ascii="Times New Roman" w:eastAsia="Times New Roman" w:hAnsi="Times New Roman" w:cs="Times New Roman"/>
          <w:lang w:eastAsia="cs-CZ"/>
        </w:rPr>
        <w:t xml:space="preserve"> mísa, kostky ledu, sůl, sklenice, džus (nebo šťáva), lžíce.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Do mísy dát kostky ledu, posypat třemi lžícemi soli a led zamíchat. Doprostřed mísy s ledem postavit skleničku naplněnou do poloviny džusem (šťávou). Nápojem míchat asi po 10ti minutách, po hodině a půl se objeví ledová tříšť, míchat dalších 5 minut, až se objeví rozbředlý sníh.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Můžeme sníst nebo vypít ovocnou dřeň nebo ledovou tříšť.</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87602C" w:rsidRDefault="00173E06" w:rsidP="00944E6F">
      <w:pPr>
        <w:keepNext/>
        <w:spacing w:after="0" w:line="240" w:lineRule="auto"/>
        <w:ind w:left="720"/>
        <w:jc w:val="both"/>
        <w:outlineLvl w:val="0"/>
        <w:rPr>
          <w:rFonts w:ascii="Times New Roman" w:eastAsia="Times New Roman" w:hAnsi="Times New Roman" w:cs="Times New Roman"/>
          <w:b/>
          <w:bCs/>
          <w:color w:val="2E74B5" w:themeColor="accent1" w:themeShade="BF"/>
          <w:u w:val="single"/>
          <w:lang w:eastAsia="cs-CZ"/>
        </w:rPr>
      </w:pPr>
      <w:r w:rsidRPr="0087602C">
        <w:rPr>
          <w:rFonts w:ascii="Times New Roman" w:eastAsia="Times New Roman" w:hAnsi="Times New Roman" w:cs="Times New Roman"/>
          <w:b/>
          <w:bCs/>
          <w:color w:val="2E74B5" w:themeColor="accent1" w:themeShade="BF"/>
          <w:u w:val="single"/>
          <w:lang w:eastAsia="cs-CZ"/>
        </w:rPr>
        <w:t>VESMÍRNÁ TĚLESA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Cíle:</w:t>
      </w:r>
      <w:r w:rsidRPr="00173E06">
        <w:rPr>
          <w:rFonts w:ascii="Times New Roman" w:eastAsia="Times New Roman" w:hAnsi="Times New Roman" w:cs="Times New Roman"/>
          <w:lang w:eastAsia="cs-CZ"/>
        </w:rPr>
        <w:t xml:space="preserve"> posilování poznávacích schopností (zvídavost, zájem o nové, radost z objevování, nové pojmy) </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samostatné získávání informací (knížky, časopisy, obrázky, encyklopedie)</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rozvoj tvořivosti (výtvarná, pohybová, slovní)</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osvojení si poznatků o světě, Zemi a vesmíru</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rozvoj pocitů sounáležitosti s živou i neživou přírodou, lidmi, společností.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Pomůcky</w:t>
      </w:r>
      <w:r w:rsidRPr="00173E06">
        <w:rPr>
          <w:rFonts w:ascii="Times New Roman" w:eastAsia="Times New Roman" w:hAnsi="Times New Roman" w:cs="Times New Roman"/>
          <w:b/>
          <w:lang w:eastAsia="cs-CZ"/>
        </w:rPr>
        <w:t>:</w:t>
      </w:r>
      <w:r w:rsidRPr="00173E06">
        <w:rPr>
          <w:rFonts w:ascii="Times New Roman" w:eastAsia="Times New Roman" w:hAnsi="Times New Roman" w:cs="Times New Roman"/>
          <w:lang w:eastAsia="cs-CZ"/>
        </w:rPr>
        <w:t xml:space="preserve"> encyklopedie, obrázky, knihy, globus, mapa sluneční soustavy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Literatura: Otázky a odpovědi  - Vesmír  str.38</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Zeměkoule </w:t>
      </w:r>
      <w:r w:rsidRPr="00173E06">
        <w:rPr>
          <w:rFonts w:ascii="Times New Roman" w:eastAsia="Times New Roman" w:hAnsi="Times New Roman" w:cs="Times New Roman"/>
          <w:lang w:eastAsia="cs-CZ"/>
        </w:rPr>
        <w:t>– otáčení kolem své osy – den, noc</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význam pro život, východ a západ slunce, roční období.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 xml:space="preserve">Slunce </w:t>
      </w:r>
      <w:r w:rsidRPr="00173E06">
        <w:rPr>
          <w:rFonts w:ascii="Times New Roman" w:eastAsia="Times New Roman" w:hAnsi="Times New Roman" w:cs="Times New Roman"/>
          <w:lang w:eastAsia="cs-CZ"/>
        </w:rPr>
        <w:t>– žhavá hvězda, kolem ní obíhají planety, obrovská koule horkého plynu vydávající vlastní světlo, uvolňuje obrovské množství tepla, význam pro život, východ a západ slunce, roční období.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Poměr velikosti k Zemi: Slunce jako dům–Země jako tenisový míček.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Proč se střídají roční období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Je to v důsledku vychýlení zemské osy. Při pohybu Země kolem Slunce dopadá na polokouli nakloněnou ke Slunci více slunečních paprsků a tak je teplejší a je zde léto. Slunce je na této polokouli pozorováno výše na obloze a prodlužují se dny. Zatím část odkloněná od Slunce má zimu. Na rovníku se dny mění velmi málo.</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Proč se střídá den a noc</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Země obíhá kolem Slunce a ještě se otáčí kolem své osy. Část Země je vystavena slunečnímu světlu, další část je ve stínu. Protože se Země stále otáčí, střídají se plynule den a noc.</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Země</w:t>
      </w:r>
      <w:r w:rsidRPr="00173E06">
        <w:rPr>
          <w:rFonts w:ascii="Times New Roman" w:eastAsia="Times New Roman" w:hAnsi="Times New Roman" w:cs="Times New Roman"/>
          <w:lang w:eastAsia="cs-CZ"/>
        </w:rPr>
        <w:t xml:space="preserve"> – říká se jí „Modrá planeta“, je kulatá (to vidíme pouze z velké výšky ), otáčí se dokola    a tak se střídá den a noc. Otáčí se i kolem Slunce a tím se střídají roční období. Kolem Země obíhá Měsíc.</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„Zatmění Slunce“ – způsobuje ho Měsíc, pohybuje se před Sluncem. Při zatmění se zešeří a Slunce se zdánlivě zmenší. Při úplném zatmění Slunce na okamžik zmizí, setmí se a je chladno.</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Planety:</w:t>
      </w:r>
      <w:r w:rsidRPr="00173E06">
        <w:rPr>
          <w:rFonts w:ascii="Times New Roman" w:eastAsia="Times New Roman" w:hAnsi="Times New Roman" w:cs="Times New Roman"/>
          <w:lang w:eastAsia="cs-CZ"/>
        </w:rPr>
        <w:t xml:space="preserve">  Merkur, Venuše, Země, Mars, Jupiter, Saturn, Uran, Neptun, Pluto</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Sputnik</w:t>
      </w:r>
      <w:r w:rsidRPr="00173E06">
        <w:rPr>
          <w:rFonts w:ascii="Times New Roman" w:eastAsia="Times New Roman" w:hAnsi="Times New Roman" w:cs="Times New Roman"/>
          <w:lang w:eastAsia="cs-CZ"/>
        </w:rPr>
        <w:t>: družice, kterou nikdo neřídil</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lastRenderedPageBreak/>
        <w:t xml:space="preserve">První živý tvor ve vesmíru: </w:t>
      </w:r>
      <w:r w:rsidRPr="00173E06">
        <w:rPr>
          <w:rFonts w:ascii="Times New Roman" w:eastAsia="Times New Roman" w:hAnsi="Times New Roman" w:cs="Times New Roman"/>
          <w:lang w:eastAsia="cs-CZ"/>
        </w:rPr>
        <w:t>pejsek Lajka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První kosmonaut</w:t>
      </w:r>
      <w:r w:rsidRPr="00173E06">
        <w:rPr>
          <w:rFonts w:ascii="Times New Roman" w:eastAsia="Times New Roman" w:hAnsi="Times New Roman" w:cs="Times New Roman"/>
          <w:lang w:eastAsia="cs-CZ"/>
        </w:rPr>
        <w:t>:  Jurij Gagarin, raketa se jmenovala Vostok, obletěl naší Zemi</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 xml:space="preserve">Přistání na měsíci - první člověk: </w:t>
      </w:r>
      <w:r w:rsidRPr="00173E06">
        <w:rPr>
          <w:rFonts w:ascii="Times New Roman" w:eastAsia="Times New Roman" w:hAnsi="Times New Roman" w:cs="Times New Roman"/>
          <w:lang w:eastAsia="cs-CZ"/>
        </w:rPr>
        <w:t xml:space="preserve"> americký astronaut Neil Armstrong, 21. července 1969</w:t>
      </w:r>
    </w:p>
    <w:p w:rsidR="00173E06" w:rsidRPr="00173E06" w:rsidRDefault="00173E06" w:rsidP="00173E06">
      <w:pPr>
        <w:spacing w:after="0" w:line="240" w:lineRule="auto"/>
        <w:jc w:val="both"/>
        <w:rPr>
          <w:rFonts w:ascii="Times New Roman" w:eastAsia="Times New Roman" w:hAnsi="Times New Roman" w:cs="Times New Roman"/>
          <w:b/>
          <w:bCs/>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Hvězdy</w:t>
      </w:r>
      <w:r w:rsidRPr="00173E06">
        <w:rPr>
          <w:rFonts w:ascii="Times New Roman" w:eastAsia="Times New Roman" w:hAnsi="Times New Roman" w:cs="Times New Roman"/>
          <w:lang w:eastAsia="cs-CZ"/>
        </w:rPr>
        <w:t>: svítí, protože hoří - Slunce je hvězda, některé jsou větší, ale jsou velmi daleko a proto je vidíme jako malinké tečky. Hvězdy na obloze tvoří obrázky – souhvězdí (Lev, Drak, Labuť, Velký vůz, Malý vůz, Orion…).</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 vesmíru jsou miliony hvězd, za jasné noci jich můžeme napočítat 2000, ze všech míst na Zemi je možné vidět 6000 hvězd (Otázky a odpovědi  str. 50).</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Návštěva hvězdárny  - pohádka o vesmíru: „O smutném  sluníčku“</w:t>
      </w:r>
    </w:p>
    <w:p w:rsidR="00173E06" w:rsidRPr="00173E06" w:rsidRDefault="00173E06" w:rsidP="00173E06">
      <w:pPr>
        <w:spacing w:after="0" w:line="240" w:lineRule="auto"/>
        <w:jc w:val="both"/>
        <w:rPr>
          <w:rFonts w:ascii="Times New Roman" w:eastAsia="Times New Roman" w:hAnsi="Times New Roman" w:cs="Times New Roman"/>
          <w:b/>
          <w:bCs/>
          <w:lang w:eastAsia="cs-CZ"/>
        </w:rPr>
      </w:pP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r w:rsidRPr="00173E06">
        <w:rPr>
          <w:rFonts w:ascii="Times New Roman" w:eastAsia="Times New Roman" w:hAnsi="Times New Roman" w:cs="Times New Roman"/>
          <w:u w:val="single"/>
          <w:lang w:eastAsia="cs-CZ"/>
        </w:rPr>
        <w:t>Seznámení se sluneční soustavou: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Sluníčko zářilo ve vesmíru docela samo, nebyl tu nikdo, koho by mohlo ohřívat, těšit svými zlatými paprsky. Jednoho dne se vedle Slunce objevila vesmírná víla, která znala jeho trápení. Rozhodla se mu pomoci a vyčarovala další kamarády – planety, které kolem Slunce začaly obíhat. Blízko Slunci byl Merkur. Je to docela maličká planeta, ale lidem by se tu nelíbilo, protože je tam ve dne velké teplo a v noci zase velká zima. O kousek dál bydlí Venuše, ta krásně září, protože jsou kolem ní mraky, které dělají zrcátka. Další planetu dobře známe, jmenuje se Země. Žijí zde lidé, střídá se tu  jaro, léto, podzim a zima. Kolem Země obíhá Měsíc. Další planetou je Mars. Říká se mu rudá planeta, protože na něm leží červený prach. Jupiter se točí rychleji než Země (stačí mu na to polovina dne), má kolem sebe prstence a 16 měsíců. Saturn je zase krásně barevný, má také prstence a kolem obíhá dokonce 21 měsíců. Uran je pokrytý ledem, mrazivý a zdobí ho také prstence. Neptun je velký parádník, protože má prstenců hned několik a má 8 měsíců. Je krásně modrý a kolem něho pluje plno mraků. Pluto je nejmenší, zamrzlý, plný kamení, je nejdál od Sluníčka.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(Děti sledují jednotlivé planety na vesmírné mapě, mohou je vymalovat na pracovním listu).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944E6F">
      <w:pPr>
        <w:keepNext/>
        <w:spacing w:after="0" w:line="240" w:lineRule="auto"/>
        <w:ind w:left="720"/>
        <w:jc w:val="both"/>
        <w:outlineLvl w:val="0"/>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Vesmírné hry a nápady: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Vesmír – hra s obrázky vesmírných prostředků a raket, planetami a meteority, prohlížení knih o vesmíru a Encyklopedie.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Vesmír – kresba, malba, barevný písek, koláž z obrázků atd.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Výlet kosmickou lodí – seznámit děti s kosmickými raketami (Školka plná zábavy str.214)</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Co létá vesmírem? – kresba, malba, výroba makety rakety z papíru nebo odpadového materiálu atd.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Stavba rakety, raketoplánu: z velkých krabic, molitanových dílců, výroba raket z odpadového materiálu, stavby z konstruktivních stavebnic – Lego, </w:t>
      </w:r>
      <w:proofErr w:type="spellStart"/>
      <w:r w:rsidRPr="00173E06">
        <w:rPr>
          <w:rFonts w:ascii="Times New Roman" w:eastAsia="Times New Roman" w:hAnsi="Times New Roman" w:cs="Times New Roman"/>
          <w:lang w:eastAsia="cs-CZ"/>
        </w:rPr>
        <w:t>Seva</w:t>
      </w:r>
      <w:proofErr w:type="spellEnd"/>
      <w:r w:rsidRPr="00173E06">
        <w:rPr>
          <w:rFonts w:ascii="Times New Roman" w:eastAsia="Times New Roman" w:hAnsi="Times New Roman" w:cs="Times New Roman"/>
          <w:lang w:eastAsia="cs-CZ"/>
        </w:rPr>
        <w:t xml:space="preserve"> atd.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Přistání na neznámé planetě a hledání tajemných předmětů – fantazie dětí, prožitkové hry...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Encyklopedie, knížky, didaktické listy - seznámení s novými pojmy (vesmír, kosmonaut, planeta, hvězdy, raketa, raketoplán, družice).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Modelování planet z modelíny, kuličkové modelíny, z papíru.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Kašírovaný model planet (kolektivní činnost) - z novin umačkáme pevnou kouli, polepujeme pásy novin, po zaschnutí naneseme hustou barvu jako základ – dotváříme malbou nebo polepením obrázků, barevných papírů atd.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Koláž – na velký arch papíru nakreslíme velkou planetu Zemi, kterou děti postupně zaplňují obrázky postav lidí, zvířátek, staveb, rostlin, pohoří atd. Plošný model zeměkoule z kartonu – domalováním moří a světadílů, dolepením přírodnin vytvořit plošný model globusu.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Planeta Země – dozvědět se základní informace o životě na planetě Zemi (Školka plná zábavy str.107)</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Globus – severní a jižní pól, rovník, kontinenty, moře, pohoří, pouště.</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Výtvarné techniky:  malba, kresba, koláž – Země, Slunce, Měsíc, planety, střídání dne a noci.</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Vesmírný tanec: děti napodobují chůzi kosmonautů, pohyb planet, hvězd, využití relaxační hudby.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Zhotovení hvězdářského dalekohledu z roličky papíru: pozorujeme oblohu vytvořenou dětmi (maketa vesmíru, hvězdné oblohy), venku pozorujeme letadlo, mraky, slunce za mraky, měsíc za bílého dne atd.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Výlet na měsíc: Školka plná zábavy str.48</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Žiji na planetě Zemi: pochopit rozdíl mezi pevninou a vodami (Školka plná zábavy str.108)</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Co nás táhne k zemi – pokusy: prozkoumat zemskou přitažlivost (Školka plná zábavy str.111)</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Naše krásná planeta: hry s dětmi (Školka plná zábavy str.113)</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Matka Země – poučit děti o tom, jak je třeba o Zemi pečovat (Školka plná zábavy str.126).</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9C7F61">
      <w:pPr>
        <w:keepNext/>
        <w:spacing w:after="0" w:line="240" w:lineRule="auto"/>
        <w:ind w:left="720"/>
        <w:jc w:val="both"/>
        <w:outlineLvl w:val="2"/>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 xml:space="preserve">Experimentování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Síla Slunce</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1"/>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Vaření na slunci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Pomůcky: velká mísa, kuchyňská fólie, tvarovací hmota, půlka brčka, pěnový bonbon (</w:t>
      </w:r>
      <w:proofErr w:type="spellStart"/>
      <w:r w:rsidRPr="00173E06">
        <w:rPr>
          <w:rFonts w:ascii="Times New Roman" w:eastAsia="Times New Roman" w:hAnsi="Times New Roman" w:cs="Times New Roman"/>
          <w:lang w:eastAsia="cs-CZ"/>
        </w:rPr>
        <w:t>marshmallow</w:t>
      </w:r>
      <w:proofErr w:type="spellEnd"/>
      <w:r w:rsidRPr="00173E06">
        <w:rPr>
          <w:rFonts w:ascii="Times New Roman" w:eastAsia="Times New Roman" w:hAnsi="Times New Roman" w:cs="Times New Roman"/>
          <w:lang w:eastAsia="cs-CZ"/>
        </w:rPr>
        <w:t>), průhledná kuchyňská fólie.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Misku vyložíme fólií, do tvarovací hmoty zapíchneme brčko a na jeho druhý konec napíchneme bonbon.</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Překryjeme průhlednou fólií a dáme na slunce  asi na 15 minut. Pěnový bonbon by se měl začít rozpouštět. Pozor horké!</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1"/>
        <w:rPr>
          <w:rFonts w:ascii="Times New Roman" w:eastAsia="Times New Roman" w:hAnsi="Times New Roman" w:cs="Times New Roman"/>
          <w:b/>
          <w:bCs/>
          <w:lang w:eastAsia="cs-CZ"/>
        </w:rPr>
      </w:pPr>
      <w:r w:rsidRPr="00173E06">
        <w:rPr>
          <w:rFonts w:ascii="Times New Roman" w:eastAsia="Times New Roman" w:hAnsi="Times New Roman" w:cs="Times New Roman"/>
          <w:b/>
          <w:bCs/>
          <w:u w:val="single"/>
          <w:lang w:eastAsia="cs-CZ"/>
        </w:rPr>
        <w:t>Sluneční hodiny</w:t>
      </w:r>
    </w:p>
    <w:p w:rsid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Kružnici (průměr15 cm) vystřihnout, nakreslit sluníčko, doprostřed dát tvarovací hmotu a do ní zapíchnout polovičku brčka. Dát na slunce, pomocí pravítka zaznamenat čas, každou hodinu pomocí pravítka nakreslit linku, kudy vede stín a označit kolik je hodin</w:t>
      </w:r>
      <w:r w:rsidR="009C7F61">
        <w:rPr>
          <w:rFonts w:ascii="Times New Roman" w:eastAsia="Times New Roman" w:hAnsi="Times New Roman" w:cs="Times New Roman"/>
          <w:lang w:eastAsia="cs-CZ"/>
        </w:rPr>
        <w:t>.</w:t>
      </w:r>
    </w:p>
    <w:p w:rsidR="009C7F61" w:rsidRDefault="009C7F61" w:rsidP="00173E06">
      <w:pPr>
        <w:spacing w:after="0" w:line="240" w:lineRule="auto"/>
        <w:jc w:val="both"/>
        <w:rPr>
          <w:rFonts w:ascii="Times New Roman" w:eastAsia="Times New Roman" w:hAnsi="Times New Roman" w:cs="Times New Roman"/>
          <w:lang w:eastAsia="cs-CZ"/>
        </w:rPr>
      </w:pPr>
    </w:p>
    <w:p w:rsidR="00944E6F" w:rsidRPr="00173E06" w:rsidRDefault="00944E6F" w:rsidP="00173E06">
      <w:pPr>
        <w:spacing w:after="0" w:line="240" w:lineRule="auto"/>
        <w:jc w:val="both"/>
        <w:rPr>
          <w:rFonts w:ascii="Times New Roman" w:eastAsia="Times New Roman" w:hAnsi="Times New Roman" w:cs="Times New Roman"/>
          <w:lang w:eastAsia="cs-CZ"/>
        </w:rPr>
      </w:pPr>
    </w:p>
    <w:p w:rsidR="00173E06" w:rsidRPr="0087602C" w:rsidRDefault="00173E06" w:rsidP="00944E6F">
      <w:pPr>
        <w:keepNext/>
        <w:spacing w:after="0" w:line="240" w:lineRule="auto"/>
        <w:ind w:left="720"/>
        <w:jc w:val="both"/>
        <w:outlineLvl w:val="0"/>
        <w:rPr>
          <w:rFonts w:ascii="Times New Roman" w:eastAsia="Times New Roman" w:hAnsi="Times New Roman" w:cs="Times New Roman"/>
          <w:b/>
          <w:bCs/>
          <w:color w:val="2E74B5" w:themeColor="accent1" w:themeShade="BF"/>
          <w:u w:val="single"/>
          <w:lang w:eastAsia="cs-CZ"/>
        </w:rPr>
      </w:pPr>
      <w:r w:rsidRPr="0087602C">
        <w:rPr>
          <w:rFonts w:ascii="Times New Roman" w:eastAsia="Times New Roman" w:hAnsi="Times New Roman" w:cs="Times New Roman"/>
          <w:b/>
          <w:bCs/>
          <w:color w:val="2E74B5" w:themeColor="accent1" w:themeShade="BF"/>
          <w:u w:val="single"/>
          <w:lang w:eastAsia="cs-CZ"/>
        </w:rPr>
        <w:t>HORNINY A NEROSTY</w:t>
      </w:r>
    </w:p>
    <w:p w:rsidR="00173E06" w:rsidRPr="00173E06" w:rsidRDefault="00173E06" w:rsidP="00173E06">
      <w:pPr>
        <w:spacing w:after="0" w:line="240" w:lineRule="auto"/>
        <w:jc w:val="both"/>
        <w:rPr>
          <w:rFonts w:ascii="Times New Roman" w:eastAsia="Times New Roman" w:hAnsi="Times New Roman" w:cs="Times New Roman"/>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Kámen, písek</w:t>
      </w:r>
      <w:r w:rsidRPr="00173E06">
        <w:rPr>
          <w:rFonts w:ascii="Times New Roman" w:eastAsia="Times New Roman" w:hAnsi="Times New Roman" w:cs="Times New Roman"/>
          <w:lang w:eastAsia="cs-CZ"/>
        </w:rPr>
        <w:t xml:space="preserve"> – vznik a vlastnosti.</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Co je to písek</w:t>
      </w:r>
      <w:r w:rsidRPr="00173E06">
        <w:rPr>
          <w:rFonts w:ascii="Times New Roman" w:eastAsia="Times New Roman" w:hAnsi="Times New Roman" w:cs="Times New Roman"/>
          <w:lang w:eastAsia="cs-CZ"/>
        </w:rPr>
        <w:t xml:space="preserve"> – drobná nerostná zrnka.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Hra s pískem na pískovišti, v lese, tvoření obrázků sypáním barevného písku na podložku.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Vlastnosti kamene </w:t>
      </w:r>
      <w:r w:rsidRPr="00173E06">
        <w:rPr>
          <w:rFonts w:ascii="Times New Roman" w:eastAsia="Times New Roman" w:hAnsi="Times New Roman" w:cs="Times New Roman"/>
          <w:lang w:eastAsia="cs-CZ"/>
        </w:rPr>
        <w:t>– tvrdý kámen: křemen</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   měkký kámen: pískovec</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Výtvarná činnost</w:t>
      </w:r>
      <w:r w:rsidRPr="00173E06">
        <w:rPr>
          <w:rFonts w:ascii="Times New Roman" w:eastAsia="Times New Roman" w:hAnsi="Times New Roman" w:cs="Times New Roman"/>
          <w:lang w:eastAsia="cs-CZ"/>
        </w:rPr>
        <w:t xml:space="preserve"> – kresba a malba na kameny, do písku klacíkem nebo prstem, obrazce z barevného písku, otisky předmětů (přírodnin) do písku – negativy, hra s tvořítky na pískovišti, stavby pískových hradů, tunelů atd.</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lastRenderedPageBreak/>
        <w:t xml:space="preserve">Hlína </w:t>
      </w:r>
      <w:r w:rsidRPr="00173E06">
        <w:rPr>
          <w:rFonts w:ascii="Times New Roman" w:eastAsia="Times New Roman" w:hAnsi="Times New Roman" w:cs="Times New Roman"/>
          <w:lang w:eastAsia="cs-CZ"/>
        </w:rPr>
        <w:t xml:space="preserve">– prozkoumat, z čeho je Země a životní </w:t>
      </w:r>
      <w:proofErr w:type="spellStart"/>
      <w:r w:rsidRPr="00173E06">
        <w:rPr>
          <w:rFonts w:ascii="Times New Roman" w:eastAsia="Times New Roman" w:hAnsi="Times New Roman" w:cs="Times New Roman"/>
          <w:lang w:eastAsia="cs-CZ"/>
        </w:rPr>
        <w:t>prostřed</w:t>
      </w:r>
      <w:proofErr w:type="spellEnd"/>
      <w:r w:rsidRPr="00173E06">
        <w:rPr>
          <w:rFonts w:ascii="Times New Roman" w:eastAsia="Times New Roman" w:hAnsi="Times New Roman" w:cs="Times New Roman"/>
          <w:lang w:eastAsia="cs-CZ"/>
        </w:rPr>
        <w:t xml:space="preserve"> í (Školka plná zábavy str. 109, 110)</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Co žije v půdě ? (100 pokusů pro šikovné děti  str.73)</w:t>
      </w:r>
    </w:p>
    <w:p w:rsidR="00173E06" w:rsidRPr="00173E06" w:rsidRDefault="00173E06" w:rsidP="00C23267">
      <w:pPr>
        <w:numPr>
          <w:ilvl w:val="0"/>
          <w:numId w:val="48"/>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pozorování venku, pokusy ve třídě se setím semínek květin, řeřichy, sázením rostlin – zahrádka na okně.</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87602C" w:rsidRDefault="00173E06" w:rsidP="00944E6F">
      <w:pPr>
        <w:keepNext/>
        <w:spacing w:after="0" w:line="240" w:lineRule="auto"/>
        <w:ind w:left="720"/>
        <w:jc w:val="both"/>
        <w:outlineLvl w:val="3"/>
        <w:rPr>
          <w:rFonts w:ascii="Times New Roman" w:eastAsia="Times New Roman" w:hAnsi="Times New Roman" w:cs="Times New Roman"/>
          <w:b/>
          <w:color w:val="2E74B5" w:themeColor="accent1" w:themeShade="BF"/>
          <w:u w:val="single"/>
          <w:lang w:eastAsia="cs-CZ"/>
        </w:rPr>
      </w:pPr>
      <w:r w:rsidRPr="0087602C">
        <w:rPr>
          <w:rFonts w:ascii="Times New Roman" w:eastAsia="Times New Roman" w:hAnsi="Times New Roman" w:cs="Times New Roman"/>
          <w:b/>
          <w:color w:val="2E74B5" w:themeColor="accent1" w:themeShade="BF"/>
          <w:u w:val="single"/>
          <w:lang w:eastAsia="cs-CZ"/>
        </w:rPr>
        <w:t>PŘÍRODNÍ ŽIVLY</w:t>
      </w:r>
    </w:p>
    <w:p w:rsidR="00173E06" w:rsidRPr="0087602C" w:rsidRDefault="00173E06" w:rsidP="00173E06">
      <w:pPr>
        <w:spacing w:after="0" w:line="240" w:lineRule="auto"/>
        <w:jc w:val="both"/>
        <w:rPr>
          <w:rFonts w:ascii="Times New Roman" w:eastAsia="Times New Roman" w:hAnsi="Times New Roman" w:cs="Times New Roman"/>
          <w:b/>
          <w:bCs/>
          <w:color w:val="2E74B5" w:themeColor="accent1" w:themeShade="BF"/>
          <w:u w:val="single"/>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Zkoumání dějů v přírodě a experimentování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Cíl:</w:t>
      </w:r>
      <w:r w:rsidRPr="00173E06">
        <w:rPr>
          <w:rFonts w:ascii="Times New Roman" w:eastAsia="Times New Roman" w:hAnsi="Times New Roman" w:cs="Times New Roman"/>
          <w:lang w:eastAsia="cs-CZ"/>
        </w:rPr>
        <w:tab/>
        <w:t>získat správný vztah k životnímu prostředí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získat radostný pohled na svět.</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mít odvahu experimentovat a hledat vlastní řešení</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pracovat pozorně, se zaujetím a zájmem o výsledek</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Přípravné aktivity: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Pozorování vody – v potoce, na rybníku, v loužích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Výroba vějíře, větrníku z papíru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Skládání lodiček z papíru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Pozorování zahrádek, stromů v lese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Zajištění semen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87602C" w:rsidRDefault="00173E06" w:rsidP="009C7F61">
      <w:pPr>
        <w:keepNext/>
        <w:spacing w:after="0" w:line="240" w:lineRule="auto"/>
        <w:ind w:left="720"/>
        <w:jc w:val="both"/>
        <w:outlineLvl w:val="5"/>
        <w:rPr>
          <w:rFonts w:ascii="Times New Roman" w:eastAsia="Times New Roman" w:hAnsi="Times New Roman" w:cs="Times New Roman"/>
          <w:b/>
          <w:bCs/>
          <w:caps/>
          <w:color w:val="2E74B5" w:themeColor="accent1" w:themeShade="BF"/>
          <w:u w:val="single"/>
          <w:lang w:eastAsia="cs-CZ"/>
        </w:rPr>
      </w:pPr>
      <w:r w:rsidRPr="0087602C">
        <w:rPr>
          <w:rFonts w:ascii="Times New Roman" w:eastAsia="Times New Roman" w:hAnsi="Times New Roman" w:cs="Times New Roman"/>
          <w:b/>
          <w:bCs/>
          <w:color w:val="2E74B5" w:themeColor="accent1" w:themeShade="BF"/>
          <w:u w:val="single"/>
          <w:lang w:eastAsia="cs-CZ"/>
        </w:rPr>
        <w:t xml:space="preserve">Téma - </w:t>
      </w:r>
      <w:r w:rsidRPr="0087602C">
        <w:rPr>
          <w:rFonts w:ascii="Times New Roman" w:eastAsia="Times New Roman" w:hAnsi="Times New Roman" w:cs="Times New Roman"/>
          <w:b/>
          <w:bCs/>
          <w:caps/>
          <w:color w:val="2E74B5" w:themeColor="accent1" w:themeShade="BF"/>
          <w:u w:val="single"/>
          <w:lang w:eastAsia="cs-CZ"/>
        </w:rPr>
        <w:t>přírodní živly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Cíl:</w:t>
      </w:r>
      <w:r w:rsidRPr="00173E06">
        <w:rPr>
          <w:rFonts w:ascii="Times New Roman" w:eastAsia="Times New Roman" w:hAnsi="Times New Roman" w:cs="Times New Roman"/>
          <w:lang w:eastAsia="cs-CZ"/>
        </w:rPr>
        <w:t xml:space="preserve"> seznámení s pojmem „přírodní živly“  (</w:t>
      </w:r>
      <w:r w:rsidRPr="00173E06">
        <w:rPr>
          <w:rFonts w:ascii="Times New Roman" w:eastAsia="Times New Roman" w:hAnsi="Times New Roman" w:cs="Times New Roman"/>
          <w:b/>
          <w:lang w:eastAsia="cs-CZ"/>
        </w:rPr>
        <w:t>země, vzduch, voda, oheň</w:t>
      </w:r>
      <w:r w:rsidRPr="00173E06">
        <w:rPr>
          <w:rFonts w:ascii="Times New Roman" w:eastAsia="Times New Roman" w:hAnsi="Times New Roman" w:cs="Times New Roman"/>
          <w:lang w:eastAsia="cs-CZ"/>
        </w:rPr>
        <w:t>), s jejich charakteristickými znaky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Pomůcky: </w:t>
      </w:r>
      <w:r w:rsidRPr="00173E06">
        <w:rPr>
          <w:rFonts w:ascii="Times New Roman" w:eastAsia="Times New Roman" w:hAnsi="Times New Roman" w:cs="Times New Roman"/>
          <w:lang w:eastAsia="cs-CZ"/>
        </w:rPr>
        <w:t>lano, velké archy papíru pomalované houbou na modrou, hnědou a okrovou barvu, staré modré prostěradlo, čtyři skleničky s víčkem.</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Postup:</w:t>
      </w:r>
      <w:r w:rsidRPr="00173E06">
        <w:rPr>
          <w:rFonts w:ascii="Times New Roman" w:eastAsia="Times New Roman" w:hAnsi="Times New Roman" w:cs="Times New Roman"/>
          <w:lang w:eastAsia="cs-CZ"/>
        </w:rPr>
        <w:t xml:space="preserve"> vyrábíme si „zeměkouli“ v herně na zemi. Vytvoříme si kruh z lana, v jeho středu jsou modré látky a papíry, které tvoří moře, hnědé a okrové tvoří pevninu. Na jednom hnědém papíru předvedeme dětem jak vznikly hory. Děti mohou „zeměkouli“ doplňovat podle sebe – kameny, lodičkami, zvířátky...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Pracujeme s knihou „Otázky a odpovědi“ – sedíme na koberci, povídáme si o životě na zemi, o tom, že jej ovlivňují také přírodní živly: země, vzduch, voda, oheň.</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Země </w:t>
      </w:r>
      <w:r w:rsidRPr="00173E06">
        <w:rPr>
          <w:rFonts w:ascii="Times New Roman" w:eastAsia="Times New Roman" w:hAnsi="Times New Roman" w:cs="Times New Roman"/>
          <w:lang w:eastAsia="cs-CZ"/>
        </w:rPr>
        <w:t>– je to, po čem chodíme – hlína, písek kameny, skály, hory.</w:t>
      </w:r>
    </w:p>
    <w:p w:rsidR="00E671B2"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Vzduch</w:t>
      </w:r>
      <w:r w:rsidRPr="00173E06">
        <w:rPr>
          <w:rFonts w:ascii="Times New Roman" w:eastAsia="Times New Roman" w:hAnsi="Times New Roman" w:cs="Times New Roman"/>
          <w:lang w:eastAsia="cs-CZ"/>
        </w:rPr>
        <w:t xml:space="preserve"> – je to, co dýcháme - je všude kolem nás, nemá žádnou barvu, nedá se chytit.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Voda –</w:t>
      </w:r>
      <w:r w:rsidRPr="00173E06">
        <w:rPr>
          <w:rFonts w:ascii="Times New Roman" w:eastAsia="Times New Roman" w:hAnsi="Times New Roman" w:cs="Times New Roman"/>
          <w:lang w:eastAsia="cs-CZ"/>
        </w:rPr>
        <w:t xml:space="preserve"> je průhledná tekutina, nemůžeme v ní dýchat, nemá žádnou chuť, můžeme v ní plavat, žijí v ní živočichové.</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Oheň </w:t>
      </w:r>
      <w:r w:rsidRPr="00173E06">
        <w:rPr>
          <w:rFonts w:ascii="Times New Roman" w:eastAsia="Times New Roman" w:hAnsi="Times New Roman" w:cs="Times New Roman"/>
          <w:lang w:eastAsia="cs-CZ"/>
        </w:rPr>
        <w:t>– pomáhá člověku, ale také škodí, první oheň vyvolal blesk, je pro zahřátí i k přípravě jídla, jako ochrana před divokou zvěří, využívá se v průmyslu. Pozor na nebezpečí při manipulaci s ohněm (návštěva hasičské zbrojnice).</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Vycházka:</w:t>
      </w:r>
      <w:r w:rsidRPr="00173E06">
        <w:rPr>
          <w:rFonts w:ascii="Times New Roman" w:eastAsia="Times New Roman" w:hAnsi="Times New Roman" w:cs="Times New Roman"/>
          <w:u w:val="single"/>
          <w:lang w:eastAsia="cs-CZ"/>
        </w:rPr>
        <w:t xml:space="preserve"> </w:t>
      </w:r>
      <w:r w:rsidRPr="00173E06">
        <w:rPr>
          <w:rFonts w:ascii="Times New Roman" w:eastAsia="Times New Roman" w:hAnsi="Times New Roman" w:cs="Times New Roman"/>
          <w:lang w:eastAsia="cs-CZ"/>
        </w:rPr>
        <w:t xml:space="preserve"> vezmeme 4 skleničky s víčkem a postupně nabereme:</w:t>
      </w:r>
    </w:p>
    <w:p w:rsidR="00173E06" w:rsidRPr="00173E06" w:rsidRDefault="00173E06" w:rsidP="00173E06">
      <w:pPr>
        <w:spacing w:after="0" w:line="240" w:lineRule="auto"/>
        <w:jc w:val="both"/>
        <w:rPr>
          <w:rFonts w:ascii="Times New Roman" w:eastAsia="Times New Roman" w:hAnsi="Times New Roman" w:cs="Times New Roman"/>
          <w:u w:val="single"/>
          <w:lang w:eastAsia="cs-CZ"/>
        </w:rPr>
      </w:pPr>
      <w:r w:rsidRPr="00173E06">
        <w:rPr>
          <w:rFonts w:ascii="Times New Roman" w:eastAsia="Times New Roman" w:hAnsi="Times New Roman" w:cs="Times New Roman"/>
          <w:lang w:eastAsia="cs-CZ"/>
        </w:rPr>
        <w:t>- hlínu, kameny, písek</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-„nabíráme“ vzduch</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vodu z potoka</w:t>
      </w:r>
    </w:p>
    <w:p w:rsid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vhodíme hořící zápalku do sklenice</w:t>
      </w:r>
      <w:r w:rsidR="009C7F61">
        <w:rPr>
          <w:rFonts w:ascii="Times New Roman" w:eastAsia="Times New Roman" w:hAnsi="Times New Roman" w:cs="Times New Roman"/>
          <w:lang w:eastAsia="cs-CZ"/>
        </w:rPr>
        <w:t>.</w:t>
      </w:r>
    </w:p>
    <w:p w:rsidR="009C7F61" w:rsidRDefault="009C7F61" w:rsidP="00173E06">
      <w:pPr>
        <w:spacing w:after="0" w:line="240" w:lineRule="auto"/>
        <w:jc w:val="both"/>
        <w:rPr>
          <w:rFonts w:ascii="Times New Roman" w:eastAsia="Times New Roman" w:hAnsi="Times New Roman" w:cs="Times New Roman"/>
          <w:lang w:eastAsia="cs-CZ"/>
        </w:rPr>
      </w:pPr>
    </w:p>
    <w:p w:rsidR="009C7F61" w:rsidRPr="00173E06" w:rsidRDefault="009C7F61" w:rsidP="00173E06">
      <w:pPr>
        <w:spacing w:after="0" w:line="240" w:lineRule="auto"/>
        <w:jc w:val="both"/>
        <w:rPr>
          <w:rFonts w:ascii="Times New Roman" w:eastAsia="Times New Roman" w:hAnsi="Times New Roman" w:cs="Times New Roman"/>
          <w:lang w:eastAsia="cs-CZ"/>
        </w:rPr>
      </w:pPr>
    </w:p>
    <w:p w:rsidR="00E671B2" w:rsidRDefault="00E671B2" w:rsidP="00173E06">
      <w:pPr>
        <w:spacing w:after="0" w:line="240" w:lineRule="auto"/>
        <w:jc w:val="both"/>
        <w:rPr>
          <w:rFonts w:ascii="Times New Roman" w:eastAsia="Times New Roman" w:hAnsi="Times New Roman" w:cs="Times New Roman"/>
          <w:lang w:eastAsia="cs-CZ"/>
        </w:rPr>
      </w:pPr>
      <w:r w:rsidRPr="00E671B2">
        <w:rPr>
          <w:rFonts w:ascii="Times New Roman" w:eastAsia="Times New Roman" w:hAnsi="Times New Roman" w:cs="Times New Roman"/>
          <w:b/>
          <w:bCs/>
          <w:lang w:eastAsia="cs-CZ"/>
        </w:rPr>
        <w:tab/>
      </w:r>
      <w:r w:rsidR="00173E06" w:rsidRPr="00173E06">
        <w:rPr>
          <w:rFonts w:ascii="Times New Roman" w:eastAsia="Times New Roman" w:hAnsi="Times New Roman" w:cs="Times New Roman"/>
          <w:b/>
          <w:bCs/>
          <w:u w:val="single"/>
          <w:lang w:eastAsia="cs-CZ"/>
        </w:rPr>
        <w:t xml:space="preserve">Přírodní živel  </w:t>
      </w:r>
      <w:r w:rsidR="00173E06" w:rsidRPr="0087602C">
        <w:rPr>
          <w:rFonts w:ascii="Times New Roman" w:eastAsia="Times New Roman" w:hAnsi="Times New Roman" w:cs="Times New Roman"/>
          <w:b/>
          <w:bCs/>
          <w:color w:val="2E74B5" w:themeColor="accent1" w:themeShade="BF"/>
          <w:u w:val="single"/>
          <w:lang w:eastAsia="cs-CZ"/>
        </w:rPr>
        <w:t>ZEMĚ</w:t>
      </w:r>
    </w:p>
    <w:p w:rsidR="00E671B2" w:rsidRPr="00173E06" w:rsidRDefault="00E671B2"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u w:val="single"/>
          <w:lang w:eastAsia="cs-CZ"/>
        </w:rPr>
        <w:t>Den Země</w:t>
      </w:r>
      <w:r w:rsidRPr="00173E06">
        <w:rPr>
          <w:rFonts w:ascii="Times New Roman" w:eastAsia="Times New Roman" w:hAnsi="Times New Roman" w:cs="Times New Roman"/>
          <w:lang w:eastAsia="cs-CZ"/>
        </w:rPr>
        <w:t xml:space="preserve"> – 22.4.  ( Světový svátek životního </w:t>
      </w:r>
      <w:proofErr w:type="gramStart"/>
      <w:r w:rsidRPr="00173E06">
        <w:rPr>
          <w:rFonts w:ascii="Times New Roman" w:eastAsia="Times New Roman" w:hAnsi="Times New Roman" w:cs="Times New Roman"/>
          <w:lang w:eastAsia="cs-CZ"/>
        </w:rPr>
        <w:t>prostředí )</w:t>
      </w:r>
      <w:proofErr w:type="gramEnd"/>
      <w:r w:rsidRPr="00173E06">
        <w:rPr>
          <w:rFonts w:ascii="Times New Roman" w:eastAsia="Times New Roman" w:hAnsi="Times New Roman" w:cs="Times New Roman"/>
          <w:lang w:eastAsia="cs-CZ"/>
        </w:rPr>
        <w:t xml:space="preserve">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lastRenderedPageBreak/>
        <w:t>Cíl:</w:t>
      </w:r>
      <w:r w:rsidRPr="00173E06">
        <w:rPr>
          <w:rFonts w:ascii="Times New Roman" w:eastAsia="Times New Roman" w:hAnsi="Times New Roman" w:cs="Times New Roman"/>
          <w:lang w:eastAsia="cs-CZ"/>
        </w:rPr>
        <w:t xml:space="preserve">  -  seznámit se s hlavními znaky zemského povrchu, s využitím pro člověka</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vytvářet samostatnost a zručnost při vytváření staveb z písku a hlíny</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popisovat vzájemnou polohu dvou objektů pomocí </w:t>
      </w:r>
      <w:proofErr w:type="spellStart"/>
      <w:r w:rsidRPr="00173E06">
        <w:rPr>
          <w:rFonts w:ascii="Times New Roman" w:eastAsia="Times New Roman" w:hAnsi="Times New Roman" w:cs="Times New Roman"/>
          <w:lang w:eastAsia="cs-CZ"/>
        </w:rPr>
        <w:t>příslovců</w:t>
      </w:r>
      <w:proofErr w:type="spellEnd"/>
      <w:r w:rsidRPr="00173E06">
        <w:rPr>
          <w:rFonts w:ascii="Times New Roman" w:eastAsia="Times New Roman" w:hAnsi="Times New Roman" w:cs="Times New Roman"/>
          <w:lang w:eastAsia="cs-CZ"/>
        </w:rPr>
        <w:t xml:space="preserve"> místa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Pomůcky:</w:t>
      </w:r>
      <w:r w:rsidRPr="00173E06">
        <w:rPr>
          <w:rFonts w:ascii="Times New Roman" w:eastAsia="Times New Roman" w:hAnsi="Times New Roman" w:cs="Times New Roman"/>
          <w:lang w:eastAsia="cs-CZ"/>
        </w:rPr>
        <w:t xml:space="preserve"> 3 umyvadla (nebo velké mísy), hlína, písek kameny, igelitové ubrusy, velký pekáč, semena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Postup:</w:t>
      </w:r>
      <w:r w:rsidRPr="00173E06">
        <w:rPr>
          <w:rFonts w:ascii="Times New Roman" w:eastAsia="Times New Roman" w:hAnsi="Times New Roman" w:cs="Times New Roman"/>
          <w:lang w:eastAsia="cs-CZ"/>
        </w:rPr>
        <w:t xml:space="preserve"> děti si vysypou hlínu s kamínky (ze skleničky, kterou si den předem naplnily), prohlédnou si ji, osahají, přivoní.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 umyvadlech máme připravenou hlínu, písek, kamení – děti prozkoumávají (využití i lupy).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 velkém pekáči vyrábíme krajinu z dob, kdy ještě na zemi nic nerostlo (na vzájemné poloze kamínků, písku a hlíny – příslovce místa) a vytváříme kopce, skály, sopky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Cestička z kamínků – krátká, dlouhá a delší, rovná a křivá, labyrinty...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Hrajeme si na semínka:</w:t>
      </w:r>
      <w:r w:rsidRPr="00173E06">
        <w:rPr>
          <w:rFonts w:ascii="Times New Roman" w:eastAsia="Times New Roman" w:hAnsi="Times New Roman" w:cs="Times New Roman"/>
          <w:lang w:eastAsia="cs-CZ"/>
        </w:rPr>
        <w:t xml:space="preserve"> každé dítě je semínko libovolné rostliny, „zasadí“ se, učitelka je zalévá, svítí na ně sluníčko (triangl) – semínka začínají „růst“. Vznikne les, louka, zahrádka.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Setí semínek do připravené půdy nebo truhlíků na okno v MŠ (experimentování)..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lang w:eastAsia="cs-CZ"/>
        </w:rPr>
      </w:pPr>
      <w:r w:rsidRPr="00173E06">
        <w:rPr>
          <w:rFonts w:ascii="Times New Roman" w:eastAsia="Times New Roman" w:hAnsi="Times New Roman" w:cs="Times New Roman"/>
          <w:b/>
          <w:bCs/>
          <w:lang w:eastAsia="cs-CZ"/>
        </w:rPr>
        <w:t>Den Země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„A</w:t>
      </w:r>
      <w:r w:rsidRPr="00173E06">
        <w:rPr>
          <w:rFonts w:ascii="Times New Roman" w:eastAsia="Times New Roman" w:hAnsi="Times New Roman" w:cs="Times New Roman"/>
          <w:lang w:eastAsia="cs-CZ"/>
        </w:rPr>
        <w:t>hoj Země“- 22. dubna máš svátek! Přejeme ti průzračnou vodu, voňavý vzduch, nádherné barvy a život.“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Země je náš společný domov a dnes má svátek. Kdo má svátek, ten dostává dárek (co dostáváte k svátku vy, děti?). Zamyslete se, jaký dárek připravíme pro Zemi. Co by se jí asi líbilo?</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Slíbíme si, že budeme Zemi chránit a starat se o své okolí a životní prostředí jak nejlépe umíme (otázky a odpovědi, vlastní pozorování a zážitky dětí, třídění odpadu doma a v MŠ....).</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Pampeliška Eliška</w:t>
      </w:r>
      <w:r w:rsidRPr="00173E06">
        <w:rPr>
          <w:rFonts w:ascii="Times New Roman" w:eastAsia="Times New Roman" w:hAnsi="Times New Roman" w:cs="Times New Roman"/>
          <w:lang w:eastAsia="cs-CZ"/>
        </w:rPr>
        <w:t xml:space="preserve"> – přijde k dětem na návštěvu a vypravuje, co je kolem nás v přírodě nového. Je ráda, že mohla opět vykvést, létají včelky, zelená se tráva, voní kytičky, zpívají ptáci.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Má ale trápení- ptáčci jí žalovali, že nějaké děti trhají a zahazují kytičky, lámou větve, odhazují v přírodě odpadky. Co budeme dělat? (klást otázky a hledat k nim odpovědi o životním prostředí a jeho ochraně). Motivační vycházky do přírody – prožitkové učení. Kde jsem doma?- vzbudit zájem o ochranu životního prostředí ve své obci, v místě svého bydliště apod.</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0"/>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Program ke Dni Země</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Zaměřen na ochranu přírody a využití domácího odpadu.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Nemocná popelnice</w:t>
      </w: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Úkol :</w:t>
      </w:r>
      <w:r w:rsidRPr="00173E06">
        <w:rPr>
          <w:rFonts w:ascii="Times New Roman" w:eastAsia="Times New Roman" w:hAnsi="Times New Roman" w:cs="Times New Roman"/>
          <w:lang w:eastAsia="cs-CZ"/>
        </w:rPr>
        <w:t xml:space="preserve"> rozlišit umělou hmotu, papír, sklo, plechovky, třídění organického a neorganického odpadu – odpad z potravin a zahrad, baterie, sklo, léky, igelit, PET lahve, kovy...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Pomůcky</w:t>
      </w:r>
      <w:r w:rsidRPr="00173E06">
        <w:rPr>
          <w:rFonts w:ascii="Times New Roman" w:eastAsia="Times New Roman" w:hAnsi="Times New Roman" w:cs="Times New Roman"/>
          <w:lang w:eastAsia="cs-CZ"/>
        </w:rPr>
        <w:t>: nezávadný domácí odpad k třídění (omyté obaly odpadu z různého materiálu), různé kbelíky a sáčky, kontejner na hračky, který představuje popelnici, maňásek...</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Postup:</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 ranních hrách si děti postaví vesnici ze stavebnice, mezi domy připraví kelímky jako popelnice a naplní je odpadky (fazolky, kamínky, korálky..). Prohlédneme si společně dílo a všimneme si popelnic u domů. Některé děti se stanou popeláři a vysypou plné popelnice.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Vysvětlíme si, že každá domácnost má odpad, který dáváme doma do košů a ty se pak vysypou do popelnic, které jsou vyváženy na skládky.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Vysvětlíme to maňáskovi. Najednou uslyšíme nářek, který vychází od osamocené popelnice (velký kontejner na hračky naplněný připraveným nevytříděným odpadem).</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Budeme přemýšlet, proč popelnice naříká, ale nakonec se do ní podíváme. Hrůza! Je v ní naházeno všechno dohromady. Rozhodli jsme se, že jí pomůžeme. Vysypali jsme vše na igelitový ubrus a začali jsme třídit. Děti se přidaly se svými poznatky z domova. Sklo patří do kontejneru na sklo, železné předměty a plechovky do sběru, papír do kontejneru na papír nebo do sběru, staré léky do lékárny, baterie do speciálních schránek, PET lahve a PVC do kontejneru, organický odpad do kompostu atd.</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Děti se zapojují do třídění, vypravují své zkušenosti – jak třídíme odpad doma a v MŠ, kde viděly odpad v přírodě, jak je nebezpečný pro lidi a zvěř toxický odpad (barvy, saponáty) a jak  ničí rostliny, vodu.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Požádáme děti, aby doma poradily rodičům i sourozencům, jak si počínáme s domovním odpadem. Využijeme pracovní listy, prožitkovou hru v terénu Co do lesa nepatří? </w:t>
      </w: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Koloběh odpadů</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 xml:space="preserve">Úkol </w:t>
      </w:r>
      <w:r w:rsidRPr="00173E06">
        <w:rPr>
          <w:rFonts w:ascii="Times New Roman" w:eastAsia="Times New Roman" w:hAnsi="Times New Roman" w:cs="Times New Roman"/>
          <w:lang w:eastAsia="cs-CZ"/>
        </w:rPr>
        <w:t>:  poznat, co se v zemi rozloží a co se nerozloží a rozlišit, co je v přírodě užitečné a co je škodlivé</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u w:val="single"/>
          <w:lang w:eastAsia="cs-CZ"/>
        </w:rPr>
        <w:t>Pomůcky</w:t>
      </w:r>
      <w:r w:rsidRPr="00173E06">
        <w:rPr>
          <w:rFonts w:ascii="Times New Roman" w:eastAsia="Times New Roman" w:hAnsi="Times New Roman" w:cs="Times New Roman"/>
          <w:b/>
          <w:lang w:eastAsia="cs-CZ"/>
        </w:rPr>
        <w:t xml:space="preserve">: </w:t>
      </w:r>
      <w:r w:rsidRPr="00173E06">
        <w:rPr>
          <w:rFonts w:ascii="Times New Roman" w:eastAsia="Times New Roman" w:hAnsi="Times New Roman" w:cs="Times New Roman"/>
          <w:lang w:eastAsia="cs-CZ"/>
        </w:rPr>
        <w:t>velká průhledná nádoba, organický odpad, sklo, plechovky, plasty, hlína, papír..</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 xml:space="preserve">Postup: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Připomeneme si příběh o nemocné popelnici a činnosti s tříděním domácího odpadu. Abychom na vlastní oči viděli, jak to probíhá v přírodě, když člověk vyhodí odpadky, připravíme si malý kousek přírody. Vybraný odpad postupně za pomoci dětí vrstvíme do barelu: hlínu, sklo, kousek plechu, listy stromů, papír, slupky z jablka, plasty atd. Odpad ukládáme kolem okraje, aby bylo vidět, co zmizí a co zůstane a znehodnocuje hlínu. Na celý povrch vysejeme obilí. Barel dáme na parapet. Po šesti týdnech obsah vysypeme a děti si ověří, jak probíhá likvidace odpadu v přírodě.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Obdobně se dá venku na podzim zakopat naplněný látkový sáček smíšeným odpadem a na jaře vykopat a zjistit rozložitelnost různých materiálů.</w:t>
      </w: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Co do přírody patří – nepatří</w:t>
      </w: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p>
    <w:p w:rsidR="00173E06" w:rsidRPr="00173E06" w:rsidRDefault="00173E06" w:rsidP="00C23267">
      <w:pPr>
        <w:keepNext/>
        <w:numPr>
          <w:ilvl w:val="0"/>
          <w:numId w:val="46"/>
        </w:numPr>
        <w:spacing w:after="0" w:line="240" w:lineRule="auto"/>
        <w:jc w:val="both"/>
        <w:outlineLvl w:val="1"/>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Cíl</w:t>
      </w:r>
      <w:r w:rsidRPr="00173E06">
        <w:rPr>
          <w:rFonts w:ascii="Times New Roman" w:eastAsia="Times New Roman" w:hAnsi="Times New Roman" w:cs="Times New Roman"/>
          <w:lang w:eastAsia="cs-CZ"/>
        </w:rPr>
        <w:t xml:space="preserve">: naučit děti jak šetřit přírodu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1"/>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Pomůcky</w:t>
      </w:r>
      <w:r w:rsidRPr="00173E06">
        <w:rPr>
          <w:rFonts w:ascii="Times New Roman" w:eastAsia="Times New Roman" w:hAnsi="Times New Roman" w:cs="Times New Roman"/>
          <w:lang w:eastAsia="cs-CZ"/>
        </w:rPr>
        <w:t xml:space="preserve">: loutka </w:t>
      </w:r>
      <w:proofErr w:type="spellStart"/>
      <w:r w:rsidRPr="00173E06">
        <w:rPr>
          <w:rFonts w:ascii="Times New Roman" w:eastAsia="Times New Roman" w:hAnsi="Times New Roman" w:cs="Times New Roman"/>
          <w:lang w:eastAsia="cs-CZ"/>
        </w:rPr>
        <w:t>Hadrníčka</w:t>
      </w:r>
      <w:proofErr w:type="spellEnd"/>
      <w:r w:rsidRPr="00173E06">
        <w:rPr>
          <w:rFonts w:ascii="Times New Roman" w:eastAsia="Times New Roman" w:hAnsi="Times New Roman" w:cs="Times New Roman"/>
          <w:lang w:eastAsia="cs-CZ"/>
        </w:rPr>
        <w:t xml:space="preserve"> (strašáka v poli ) a myšky, tabule, obrázky s kladným a záporným významem: Rybník – auto, saponáty, bota, ryby, vážky,  Strom – odpadky, zvířata, ptáci, komín, kouř, mraky, slunce, auta...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1"/>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Postup</w:t>
      </w:r>
      <w:r w:rsidRPr="00173E06">
        <w:rPr>
          <w:rFonts w:ascii="Times New Roman" w:eastAsia="Times New Roman" w:hAnsi="Times New Roman" w:cs="Times New Roman"/>
          <w:lang w:eastAsia="cs-CZ"/>
        </w:rPr>
        <w:t xml:space="preserve">: navodíme atmosféru výletu do přírody – dramatizace příběhu „ O </w:t>
      </w:r>
      <w:proofErr w:type="spellStart"/>
      <w:r w:rsidRPr="00173E06">
        <w:rPr>
          <w:rFonts w:ascii="Times New Roman" w:eastAsia="Times New Roman" w:hAnsi="Times New Roman" w:cs="Times New Roman"/>
          <w:lang w:eastAsia="cs-CZ"/>
        </w:rPr>
        <w:t>hadrníčkovi</w:t>
      </w:r>
      <w:proofErr w:type="spellEnd"/>
      <w:r w:rsidRPr="00173E06">
        <w:rPr>
          <w:rFonts w:ascii="Times New Roman" w:eastAsia="Times New Roman" w:hAnsi="Times New Roman" w:cs="Times New Roman"/>
          <w:lang w:eastAsia="cs-CZ"/>
        </w:rPr>
        <w:t xml:space="preserve"> a myšce“. Během příběhu děti manipulují obrázky a rozeznávají, co do přírody patří a co ne.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 xml:space="preserve">Dramatizace: </w:t>
      </w:r>
      <w:proofErr w:type="spellStart"/>
      <w:r w:rsidRPr="00173E06">
        <w:rPr>
          <w:rFonts w:ascii="Times New Roman" w:eastAsia="Times New Roman" w:hAnsi="Times New Roman" w:cs="Times New Roman"/>
          <w:lang w:eastAsia="cs-CZ"/>
        </w:rPr>
        <w:t>Hadrníček</w:t>
      </w:r>
      <w:proofErr w:type="spellEnd"/>
      <w:r w:rsidRPr="00173E06">
        <w:rPr>
          <w:rFonts w:ascii="Times New Roman" w:eastAsia="Times New Roman" w:hAnsi="Times New Roman" w:cs="Times New Roman"/>
          <w:lang w:eastAsia="cs-CZ"/>
        </w:rPr>
        <w:t xml:space="preserve"> byl v poli sám a smutný. Běžela kolem myška: „ Počkej, myško, buď tady se mnou!“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Ale myška pospíchala: „U lidí to je lepší, myši se stěhují do města. Tam mají všeho dost. Lidé jim připravují pokojíčky plné jídla. Je tam plno myších kamarádů, čím dál tím víc.“</w:t>
      </w:r>
    </w:p>
    <w:p w:rsidR="00173E06" w:rsidRPr="00173E06" w:rsidRDefault="00173E06" w:rsidP="00173E06">
      <w:pPr>
        <w:spacing w:after="0" w:line="240" w:lineRule="auto"/>
        <w:jc w:val="both"/>
        <w:rPr>
          <w:rFonts w:ascii="Times New Roman" w:eastAsia="Times New Roman" w:hAnsi="Times New Roman" w:cs="Times New Roman"/>
          <w:lang w:eastAsia="cs-CZ"/>
        </w:rPr>
      </w:pPr>
      <w:proofErr w:type="spellStart"/>
      <w:r w:rsidRPr="00173E06">
        <w:rPr>
          <w:rFonts w:ascii="Times New Roman" w:eastAsia="Times New Roman" w:hAnsi="Times New Roman" w:cs="Times New Roman"/>
          <w:lang w:eastAsia="cs-CZ"/>
        </w:rPr>
        <w:t>Hadrníček</w:t>
      </w:r>
      <w:proofErr w:type="spellEnd"/>
      <w:r w:rsidRPr="00173E06">
        <w:rPr>
          <w:rFonts w:ascii="Times New Roman" w:eastAsia="Times New Roman" w:hAnsi="Times New Roman" w:cs="Times New Roman"/>
          <w:lang w:eastAsia="cs-CZ"/>
        </w:rPr>
        <w:t xml:space="preserve"> nevěděl, že myš myslela odpadky, rozházené popelnice, nepořádek, který mají myši rády. A proto se také vydal k městu, k lidem. Těšil se, že bude všechno pěkné. Najednou ucítil zápach, dým z velkých komínů zakryl slunce. Kouř ho štípal do očí, ani neviděl blížící se auto. Polekal ho rámus. Rozhlížel se, kde by uviděl myšku, snad by ho zavedla blíž k lidem. Tu však utíkaly od rybníka divoké kachny a žáby a volaly: „ Lidé ve vodě myjí auto, mýdla a saponáty nás otráví, ryby jistě zahynou!“</w:t>
      </w:r>
    </w:p>
    <w:p w:rsidR="00173E06" w:rsidRPr="00173E06" w:rsidRDefault="00173E06" w:rsidP="00173E06">
      <w:pPr>
        <w:spacing w:after="0" w:line="240" w:lineRule="auto"/>
        <w:jc w:val="both"/>
        <w:rPr>
          <w:rFonts w:ascii="Times New Roman" w:eastAsia="Times New Roman" w:hAnsi="Times New Roman" w:cs="Times New Roman"/>
          <w:lang w:eastAsia="cs-CZ"/>
        </w:rPr>
      </w:pPr>
      <w:proofErr w:type="spellStart"/>
      <w:r w:rsidRPr="00173E06">
        <w:rPr>
          <w:rFonts w:ascii="Times New Roman" w:eastAsia="Times New Roman" w:hAnsi="Times New Roman" w:cs="Times New Roman"/>
          <w:lang w:eastAsia="cs-CZ"/>
        </w:rPr>
        <w:t>Hadrníček</w:t>
      </w:r>
      <w:proofErr w:type="spellEnd"/>
      <w:r w:rsidRPr="00173E06">
        <w:rPr>
          <w:rFonts w:ascii="Times New Roman" w:eastAsia="Times New Roman" w:hAnsi="Times New Roman" w:cs="Times New Roman"/>
          <w:lang w:eastAsia="cs-CZ"/>
        </w:rPr>
        <w:t xml:space="preserve"> se polekal znovu, nelíbí se mu u lidí. Proč nezpívají a odlétají ptáci z města?</w:t>
      </w:r>
    </w:p>
    <w:p w:rsidR="00173E06" w:rsidRPr="00173E06" w:rsidRDefault="00173E06" w:rsidP="00173E06">
      <w:pPr>
        <w:spacing w:after="0" w:line="240" w:lineRule="auto"/>
        <w:jc w:val="both"/>
        <w:rPr>
          <w:rFonts w:ascii="Times New Roman" w:eastAsia="Times New Roman" w:hAnsi="Times New Roman" w:cs="Times New Roman"/>
          <w:lang w:eastAsia="cs-CZ"/>
        </w:rPr>
      </w:pPr>
      <w:proofErr w:type="spellStart"/>
      <w:r w:rsidRPr="00173E06">
        <w:rPr>
          <w:rFonts w:ascii="Times New Roman" w:eastAsia="Times New Roman" w:hAnsi="Times New Roman" w:cs="Times New Roman"/>
          <w:lang w:eastAsia="cs-CZ"/>
        </w:rPr>
        <w:t>Hadrníček</w:t>
      </w:r>
      <w:proofErr w:type="spellEnd"/>
      <w:r w:rsidRPr="00173E06">
        <w:rPr>
          <w:rFonts w:ascii="Times New Roman" w:eastAsia="Times New Roman" w:hAnsi="Times New Roman" w:cs="Times New Roman"/>
          <w:lang w:eastAsia="cs-CZ"/>
        </w:rPr>
        <w:t xml:space="preserve"> poznal, že myška neměla pravdu. Sám se vrátil zpátky na pole. Co když ale zlí lidé přijdou a budou ničit další přírodu, odhazovat odpadky, znečišťovat potok, tropit hluk, vyhánět zvířátka? Kdo pomůže? „Děti, pomůžete </w:t>
      </w:r>
      <w:proofErr w:type="spellStart"/>
      <w:r w:rsidRPr="00173E06">
        <w:rPr>
          <w:rFonts w:ascii="Times New Roman" w:eastAsia="Times New Roman" w:hAnsi="Times New Roman" w:cs="Times New Roman"/>
          <w:lang w:eastAsia="cs-CZ"/>
        </w:rPr>
        <w:t>Hadrníčkovi</w:t>
      </w:r>
      <w:proofErr w:type="spellEnd"/>
      <w:r w:rsidRPr="00173E06">
        <w:rPr>
          <w:rFonts w:ascii="Times New Roman" w:eastAsia="Times New Roman" w:hAnsi="Times New Roman" w:cs="Times New Roman"/>
          <w:lang w:eastAsia="cs-CZ"/>
        </w:rPr>
        <w:t>, zvířátkům a přírodě?“- otázky a odpovědi, vlastní názory dětí, společné hledání správného řešení apod.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Tečky berušky Adélky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Místo konání</w:t>
      </w:r>
      <w:r w:rsidRPr="00173E06">
        <w:rPr>
          <w:rFonts w:ascii="Times New Roman" w:eastAsia="Times New Roman" w:hAnsi="Times New Roman" w:cs="Times New Roman"/>
          <w:lang w:eastAsia="cs-CZ"/>
        </w:rPr>
        <w:t xml:space="preserve"> : </w:t>
      </w:r>
      <w:proofErr w:type="spellStart"/>
      <w:r w:rsidRPr="00173E06">
        <w:rPr>
          <w:rFonts w:ascii="Times New Roman" w:eastAsia="Times New Roman" w:hAnsi="Times New Roman" w:cs="Times New Roman"/>
          <w:lang w:eastAsia="cs-CZ"/>
        </w:rPr>
        <w:t>Broučínkov</w:t>
      </w:r>
      <w:proofErr w:type="spellEnd"/>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Každá tečka berušky nese nové téma s úkoly.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Představí se:</w:t>
      </w:r>
      <w:r w:rsidRPr="00173E06">
        <w:rPr>
          <w:rFonts w:ascii="Times New Roman" w:eastAsia="Times New Roman" w:hAnsi="Times New Roman" w:cs="Times New Roman"/>
          <w:lang w:eastAsia="cs-CZ"/>
        </w:rPr>
        <w:t xml:space="preserve"> brouček, žížala, pavouček, motýlek, včela a mravenec.</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lastRenderedPageBreak/>
        <w:t xml:space="preserve">Přímé pozorování: </w:t>
      </w:r>
      <w:r w:rsidRPr="00173E06">
        <w:rPr>
          <w:rFonts w:ascii="Times New Roman" w:eastAsia="Times New Roman" w:hAnsi="Times New Roman" w:cs="Times New Roman"/>
          <w:lang w:eastAsia="cs-CZ"/>
        </w:rPr>
        <w:t>život hmyzu ve volné přírodě</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Pomůcky:</w:t>
      </w:r>
      <w:r w:rsidRPr="00173E06">
        <w:rPr>
          <w:rFonts w:ascii="Times New Roman" w:eastAsia="Times New Roman" w:hAnsi="Times New Roman" w:cs="Times New Roman"/>
          <w:lang w:eastAsia="cs-CZ"/>
        </w:rPr>
        <w:t xml:space="preserve"> knihy o hmyzu, encyklopedie, pracovní listy, obrázky a makety živočichů a hmyzu....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9C7F61">
      <w:pPr>
        <w:keepNext/>
        <w:spacing w:after="0" w:line="240" w:lineRule="auto"/>
        <w:ind w:left="720"/>
        <w:jc w:val="both"/>
        <w:outlineLvl w:val="4"/>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 xml:space="preserve">Přírodní živel  </w:t>
      </w:r>
      <w:r w:rsidRPr="0087602C">
        <w:rPr>
          <w:rFonts w:ascii="Times New Roman" w:eastAsia="Times New Roman" w:hAnsi="Times New Roman" w:cs="Times New Roman"/>
          <w:b/>
          <w:bCs/>
          <w:color w:val="2E74B5" w:themeColor="accent1" w:themeShade="BF"/>
          <w:u w:val="single"/>
          <w:lang w:eastAsia="cs-CZ"/>
        </w:rPr>
        <w:t>VODA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 xml:space="preserve">Cíl: </w:t>
      </w:r>
      <w:r w:rsidRPr="00173E06">
        <w:rPr>
          <w:rFonts w:ascii="Times New Roman" w:eastAsia="Times New Roman" w:hAnsi="Times New Roman" w:cs="Times New Roman"/>
          <w:lang w:eastAsia="cs-CZ"/>
        </w:rPr>
        <w:t>blíže se seznámit s hlavními znaky vody, s místy jejího výskytu, s jejím využitím pro člověka a významem v přírodě</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srovnávat stejné a různé melodické postupy (vzestupnou a sestupnou řadu) </w:t>
      </w:r>
    </w:p>
    <w:p w:rsidR="00173E06" w:rsidRPr="00173E06" w:rsidRDefault="00173E06" w:rsidP="00C23267">
      <w:pPr>
        <w:numPr>
          <w:ilvl w:val="0"/>
          <w:numId w:val="46"/>
        </w:num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správně reagovat na zvukový signál</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Pomůcky</w:t>
      </w:r>
      <w:r w:rsidRPr="00173E06">
        <w:rPr>
          <w:rFonts w:ascii="Times New Roman" w:eastAsia="Times New Roman" w:hAnsi="Times New Roman" w:cs="Times New Roman"/>
          <w:lang w:eastAsia="cs-CZ"/>
        </w:rPr>
        <w:t>: modrá stuha, pruhy modré látky, textilie pro vytvoření krajiny, modré prostěradlo, vodové barvy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Postup:</w:t>
      </w:r>
      <w:r w:rsidRPr="00173E06">
        <w:rPr>
          <w:rFonts w:ascii="Times New Roman" w:eastAsia="Times New Roman" w:hAnsi="Times New Roman" w:cs="Times New Roman"/>
          <w:lang w:eastAsia="cs-CZ"/>
        </w:rPr>
        <w:t xml:space="preserve"> „Kde se bere voda v přírodě?“ -  pomocí velkých molitanových kostek a textilií vytvoříme krajinu, modrá stuha znázorňuje potok, mění se v řeku (pruhy látky) a vlévá se do moře (modré prostěradlo).</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Děti jsou „vlnky“, které po potoce a řece plují do moře, z moře se vypaříme, jsme obláček a odplouváme do hor, kde spadneme jako kapky deště (koloběh vody v přírodě – prožitkové učení).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Stoupání pomocí vzestupné melodie (pára a obláček), déšť je sestupná melodie.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Povídáme si o vodě v přírodě – čím je důležitá pro život na Zemi.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Pojmy</w:t>
      </w:r>
      <w:r w:rsidRPr="00173E06">
        <w:rPr>
          <w:rFonts w:ascii="Times New Roman" w:eastAsia="Times New Roman" w:hAnsi="Times New Roman" w:cs="Times New Roman"/>
          <w:lang w:eastAsia="cs-CZ"/>
        </w:rPr>
        <w:t>: pramen, potok, řeka, rybník, jezero, moře, povodeň, sucho, studna, vodovod, vodní elektrárna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Co se děje pod zamrzlou hladinou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Cíl:</w:t>
      </w:r>
      <w:r w:rsidRPr="00173E06">
        <w:rPr>
          <w:rFonts w:ascii="Times New Roman" w:eastAsia="Times New Roman" w:hAnsi="Times New Roman" w:cs="Times New Roman"/>
          <w:lang w:eastAsia="cs-CZ"/>
        </w:rPr>
        <w:t xml:space="preserve"> rozvoj fantazie, představivosti, logického myšlení a souvislého popisného vyjádření. </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 xml:space="preserve">Průběžný cíl: </w:t>
      </w:r>
      <w:r w:rsidRPr="00173E06">
        <w:rPr>
          <w:rFonts w:ascii="Times New Roman" w:eastAsia="Times New Roman" w:hAnsi="Times New Roman" w:cs="Times New Roman"/>
          <w:lang w:eastAsia="cs-CZ"/>
        </w:rPr>
        <w:t>samostatné zapínání knoflíků a obouvání bot</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Postup:</w:t>
      </w:r>
      <w:r w:rsidRPr="00173E06">
        <w:rPr>
          <w:rFonts w:ascii="Times New Roman" w:eastAsia="Times New Roman" w:hAnsi="Times New Roman" w:cs="Times New Roman"/>
          <w:lang w:eastAsia="cs-CZ"/>
        </w:rPr>
        <w:t xml:space="preserve"> četba příběhu O vodníčkovi, který nechtěl spát pod ledem (Pohádky na dobrou noc). Vysvětlení slova sumec, co dělá ryba - nemluví, plave.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Třídění obrázků, které jsou rozházeny v herně kolem rybníčků s vodníky. Věci, které mohou být v zimě pod vodou pokládáme na rybníčky, které tam být nemohou, odnášíme na určené místo. Patří -  nepatří a proč?</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Zhotovení hraček pro vodníčka - kreslení, vystřižení obrázků, nalepení, výroba společné koláže z obrázků apod.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Hra: Ztracený vodníček</w:t>
      </w: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Cíl:</w:t>
      </w:r>
      <w:r w:rsidRPr="00173E06">
        <w:rPr>
          <w:rFonts w:ascii="Times New Roman" w:eastAsia="Times New Roman" w:hAnsi="Times New Roman" w:cs="Times New Roman"/>
          <w:lang w:eastAsia="cs-CZ"/>
        </w:rPr>
        <w:t xml:space="preserve"> rozvoj sluchového vnímání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Popis hry:</w:t>
      </w:r>
      <w:r w:rsidRPr="00173E06">
        <w:rPr>
          <w:rFonts w:ascii="Times New Roman" w:eastAsia="Times New Roman" w:hAnsi="Times New Roman" w:cs="Times New Roman"/>
          <w:lang w:eastAsia="cs-CZ"/>
        </w:rPr>
        <w:t xml:space="preserve"> jedno dítě „sumec“- má v ruce zvoneček. Druhé dítě „vodník“- má zavázané oči. Sumec je na bezpečném místě a zvoní na zvoneček. Vodník hledá cestu domů a jde za zvukem zvonečku.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1"/>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 xml:space="preserve"> Hra: Vodníci a rybičky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Cíl:</w:t>
      </w:r>
      <w:r w:rsidRPr="00173E06">
        <w:rPr>
          <w:rFonts w:ascii="Times New Roman" w:eastAsia="Times New Roman" w:hAnsi="Times New Roman" w:cs="Times New Roman"/>
          <w:lang w:eastAsia="cs-CZ"/>
        </w:rPr>
        <w:t xml:space="preserve"> rozvoj postřehu a rychlosti, procvičení číselné řady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Popis hry:</w:t>
      </w:r>
      <w:r w:rsidRPr="00173E06">
        <w:rPr>
          <w:rFonts w:ascii="Times New Roman" w:eastAsia="Times New Roman" w:hAnsi="Times New Roman" w:cs="Times New Roman"/>
          <w:lang w:eastAsia="cs-CZ"/>
        </w:rPr>
        <w:t xml:space="preserve"> Jedno dítě – „vodník“ spí uprostřed herny, ostatní děti „rybičky“ pomalu vyplují ze svého domečku (z určeného místa). Když se vodník začne probouzet, říká učitelka říkanku: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Já jsem malý vodníček,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kolik chytnu rybiček?</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Jedna, dvě, tři, čtyři, pět,</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mám vás, rybky, hned!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Vodník se snaží chytit rybičky. Ty musí rychle odplout do svého domečku. Chycené ryby jsou začarované na vodníky a hra se opakuje. Vítězí děti, které nebyly chycené. Jsou odměněny vodnickým potleskem – </w:t>
      </w:r>
      <w:proofErr w:type="spellStart"/>
      <w:r w:rsidRPr="00173E06">
        <w:rPr>
          <w:rFonts w:ascii="Times New Roman" w:eastAsia="Times New Roman" w:hAnsi="Times New Roman" w:cs="Times New Roman"/>
          <w:lang w:eastAsia="cs-CZ"/>
        </w:rPr>
        <w:t>brekekekeke</w:t>
      </w:r>
      <w:proofErr w:type="spellEnd"/>
      <w:r w:rsidRPr="00173E06">
        <w:rPr>
          <w:rFonts w:ascii="Times New Roman" w:eastAsia="Times New Roman" w:hAnsi="Times New Roman" w:cs="Times New Roman"/>
          <w:lang w:eastAsia="cs-CZ"/>
        </w:rPr>
        <w:t>!  Říkanku se děti naučí.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Experimenty: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Experimentujeme s vodou nalitou v umyvadle – povrchové napětí vody, pouštění lodiček</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Zapouštění barev do sklenice s vodou</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Foukání do vody brčkem a rozfoukávání vody na podložce (nebo barevné skvrny)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Klíčení semen s vodou a bez vody</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Zhotovení jezírka (pekáč, miska s vodou - kolem kamínky, písek a rostlinky...)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9C7F61" w:rsidRDefault="009C7F61" w:rsidP="009C7F61">
      <w:pPr>
        <w:keepNext/>
        <w:spacing w:after="0" w:line="240" w:lineRule="auto"/>
        <w:ind w:left="720"/>
        <w:jc w:val="both"/>
        <w:outlineLvl w:val="1"/>
        <w:rPr>
          <w:rFonts w:ascii="Times New Roman" w:eastAsia="Times New Roman" w:hAnsi="Times New Roman" w:cs="Times New Roman"/>
          <w:lang w:eastAsia="cs-CZ"/>
        </w:rPr>
      </w:pPr>
    </w:p>
    <w:p w:rsidR="00173E06" w:rsidRPr="00173E06" w:rsidRDefault="00173E06" w:rsidP="009C7F61">
      <w:pPr>
        <w:keepNext/>
        <w:spacing w:after="0" w:line="240" w:lineRule="auto"/>
        <w:ind w:left="720"/>
        <w:jc w:val="both"/>
        <w:outlineLvl w:val="1"/>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 xml:space="preserve">Přírodní živel  </w:t>
      </w:r>
      <w:r w:rsidRPr="0087602C">
        <w:rPr>
          <w:rFonts w:ascii="Times New Roman" w:eastAsia="Times New Roman" w:hAnsi="Times New Roman" w:cs="Times New Roman"/>
          <w:b/>
          <w:bCs/>
          <w:color w:val="2E74B5" w:themeColor="accent1" w:themeShade="BF"/>
          <w:u w:val="single"/>
          <w:lang w:eastAsia="cs-CZ"/>
        </w:rPr>
        <w:t>VZDUCH</w:t>
      </w: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b/>
          <w:lang w:eastAsia="cs-CZ"/>
        </w:rPr>
      </w:pPr>
      <w:r w:rsidRPr="00173E06">
        <w:rPr>
          <w:rFonts w:ascii="Times New Roman" w:eastAsia="Times New Roman" w:hAnsi="Times New Roman" w:cs="Times New Roman"/>
          <w:b/>
          <w:lang w:eastAsia="cs-CZ"/>
        </w:rPr>
        <w:t>Cíl:</w:t>
      </w:r>
      <w:r w:rsidRPr="00173E06">
        <w:rPr>
          <w:rFonts w:ascii="Times New Roman" w:eastAsia="Times New Roman" w:hAnsi="Times New Roman" w:cs="Times New Roman"/>
          <w:lang w:eastAsia="cs-CZ"/>
        </w:rPr>
        <w:t>- seznámit se s vlastnostmi vzduchu, s využitím větru pro člověka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upevňovat správnou techniku stříhání</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vyzkoušet si hru na zobcovou flétnu, píšťalky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Pomůcky:</w:t>
      </w:r>
      <w:r w:rsidRPr="00173E06">
        <w:rPr>
          <w:rFonts w:ascii="Times New Roman" w:eastAsia="Times New Roman" w:hAnsi="Times New Roman" w:cs="Times New Roman"/>
          <w:lang w:eastAsia="cs-CZ"/>
        </w:rPr>
        <w:t xml:space="preserve"> sklenička, slámky, pírka, vějíře, nafukovací balónky, papírové roličky, provázek, vlna, lepicí páska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Postup:</w:t>
      </w:r>
      <w:r w:rsidRPr="00173E06">
        <w:rPr>
          <w:rFonts w:ascii="Times New Roman" w:eastAsia="Times New Roman" w:hAnsi="Times New Roman" w:cs="Times New Roman"/>
          <w:lang w:eastAsia="cs-CZ"/>
        </w:rPr>
        <w:t xml:space="preserve"> jak poznáme, že je ve sklenici vzduch – není vidět, nemůžeme si na něj sáhnout, ale můžeme jej cítit (znečištěný vzduch), vzduch je všude kolem nás – nabereme jej do plic a nafoukneme balónek, při vyfukování balónku děti ofoukneme</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Vzduch rozhýbeme vějířem – cítíme, jak kolem nás proudí (vějíř si zhotovíme s dětmi).</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Ve volné přírodě – pohyb vzduchu a vítr ve větvích stromů, pohyb květin a trávy, čeření vodní hladiny apod.</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Síla větru – vánek, vítr, silný vítr, vichřice, tornádo (jak se chovat při silném větru – jaké nám hrozí nebezpečí?).</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Zahrajeme si na vítr</w:t>
      </w:r>
      <w:r w:rsidRPr="00173E06">
        <w:rPr>
          <w:rFonts w:ascii="Times New Roman" w:eastAsia="Times New Roman" w:hAnsi="Times New Roman" w:cs="Times New Roman"/>
          <w:lang w:eastAsia="cs-CZ"/>
        </w:rPr>
        <w:t xml:space="preserve"> – děti foukají do slámek na ruku, do papírové kuličky, do vody, do pírka, do zavěšeného papírového motýla, do stuhy apod.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Hry:</w:t>
      </w:r>
      <w:r w:rsidRPr="00173E06">
        <w:rPr>
          <w:rFonts w:ascii="Times New Roman" w:eastAsia="Times New Roman" w:hAnsi="Times New Roman" w:cs="Times New Roman"/>
          <w:lang w:eastAsia="cs-CZ"/>
        </w:rPr>
        <w:t xml:space="preserve"> hra s bublinkami</w:t>
      </w:r>
      <w:r w:rsidRPr="00173E06">
        <w:rPr>
          <w:rFonts w:ascii="Times New Roman" w:eastAsia="Times New Roman" w:hAnsi="Times New Roman" w:cs="Times New Roman"/>
          <w:b/>
          <w:lang w:eastAsia="cs-CZ"/>
        </w:rPr>
        <w:t>,</w:t>
      </w:r>
      <w:r w:rsidRPr="00173E06">
        <w:rPr>
          <w:rFonts w:ascii="Times New Roman" w:eastAsia="Times New Roman" w:hAnsi="Times New Roman" w:cs="Times New Roman"/>
          <w:lang w:eastAsia="cs-CZ"/>
        </w:rPr>
        <w:t xml:space="preserve"> panák z nafukovacího balónku, hra na zobcovou flétnu, větrník, třídní vlajka, stolní kopaná s papírovou kuličkou a slámkou.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Voda a vzduch – význam pro růst rostlin a život živočichů. K našemu jezírku dodáme stromy, květiny, trávu…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Větrné elektrárny – význam, ekologický provoz.</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9C7F61">
      <w:pPr>
        <w:keepNext/>
        <w:spacing w:after="0" w:line="240" w:lineRule="auto"/>
        <w:ind w:left="360"/>
        <w:jc w:val="both"/>
        <w:outlineLvl w:val="1"/>
        <w:rPr>
          <w:rFonts w:ascii="Times New Roman" w:eastAsia="Times New Roman" w:hAnsi="Times New Roman" w:cs="Times New Roman"/>
          <w:b/>
          <w:bCs/>
          <w:u w:val="single"/>
          <w:lang w:eastAsia="cs-CZ"/>
        </w:rPr>
      </w:pPr>
      <w:r w:rsidRPr="00173E06">
        <w:rPr>
          <w:rFonts w:ascii="Times New Roman" w:eastAsia="Times New Roman" w:hAnsi="Times New Roman" w:cs="Times New Roman"/>
          <w:b/>
          <w:bCs/>
          <w:u w:val="single"/>
          <w:lang w:eastAsia="cs-CZ"/>
        </w:rPr>
        <w:t xml:space="preserve">Přírodní živel  </w:t>
      </w:r>
      <w:r w:rsidRPr="0087602C">
        <w:rPr>
          <w:rFonts w:ascii="Times New Roman" w:eastAsia="Times New Roman" w:hAnsi="Times New Roman" w:cs="Times New Roman"/>
          <w:b/>
          <w:bCs/>
          <w:color w:val="2E74B5" w:themeColor="accent1" w:themeShade="BF"/>
          <w:u w:val="single"/>
          <w:lang w:eastAsia="cs-CZ"/>
        </w:rPr>
        <w:t>OHEŇ</w:t>
      </w:r>
    </w:p>
    <w:p w:rsidR="00173E06" w:rsidRPr="00173E06" w:rsidRDefault="00173E06" w:rsidP="00173E06">
      <w:pPr>
        <w:spacing w:after="0" w:line="240" w:lineRule="auto"/>
        <w:jc w:val="both"/>
        <w:rPr>
          <w:rFonts w:ascii="Times New Roman" w:eastAsia="Times New Roman" w:hAnsi="Times New Roman" w:cs="Times New Roman"/>
          <w:b/>
          <w:bCs/>
          <w:u w:val="single"/>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bCs/>
          <w:lang w:eastAsia="cs-CZ"/>
        </w:rPr>
        <w:t>Cíl:</w:t>
      </w:r>
      <w:r w:rsidRPr="00173E06">
        <w:rPr>
          <w:rFonts w:ascii="Times New Roman" w:eastAsia="Times New Roman" w:hAnsi="Times New Roman" w:cs="Times New Roman"/>
          <w:lang w:eastAsia="cs-CZ"/>
        </w:rPr>
        <w:t xml:space="preserve"> seznámit s vlastnostmi ohně, s jeho užitkem i nebezpečím pro člověka</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Pomůcky:</w:t>
      </w:r>
      <w:r w:rsidRPr="00173E06">
        <w:rPr>
          <w:rFonts w:ascii="Times New Roman" w:eastAsia="Times New Roman" w:hAnsi="Times New Roman" w:cs="Times New Roman"/>
          <w:lang w:eastAsia="cs-CZ"/>
        </w:rPr>
        <w:t xml:space="preserve"> keramická hlína, velké kameny, deky a textilie, starý hrnec, sklenice s vodou</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Postup:</w:t>
      </w:r>
      <w:r w:rsidRPr="00173E06">
        <w:rPr>
          <w:rFonts w:ascii="Times New Roman" w:eastAsia="Times New Roman" w:hAnsi="Times New Roman" w:cs="Times New Roman"/>
          <w:lang w:eastAsia="cs-CZ"/>
        </w:rPr>
        <w:t xml:space="preserve"> získání ohně – v pravěku pouze od blesku, sopky, oheň se musel neustále udržovat, zdroj tepla i světla, ochrana proti nebezpečné zvěři, příprava potravy, vypalování nádob z hlíny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Děti si zhotoví pravěkou chýši, ohniště, zkoušíme si rozdělat oheň křesáním kamínků, třením dřívek.</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b/>
          <w:lang w:eastAsia="cs-CZ"/>
        </w:rPr>
        <w:t>Hra na pravěké lidi</w:t>
      </w:r>
      <w:r w:rsidRPr="00173E06">
        <w:rPr>
          <w:rFonts w:ascii="Times New Roman" w:eastAsia="Times New Roman" w:hAnsi="Times New Roman" w:cs="Times New Roman"/>
          <w:lang w:eastAsia="cs-CZ"/>
        </w:rPr>
        <w:t xml:space="preserve"> – tanec kolem ohně, zpěv, rytmická hudba.</w:t>
      </w: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Vyrábíme misky z keramické hlíny.</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173E06">
      <w:pPr>
        <w:spacing w:after="0" w:line="240" w:lineRule="auto"/>
        <w:jc w:val="both"/>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Jak může oheň člověku uškodit, proč si nesmíme hrát se zápalkami, kdo se stará o to, aby nevznikl požár a kdo ho hasí, vyskytuje se oheň ve volné přírodě?, jak slouží člověku, co se stane, když někdo odhodí zápalku nebo cigaretu v lese apod.</w:t>
      </w:r>
    </w:p>
    <w:p w:rsidR="00173E06" w:rsidRPr="00173E06" w:rsidRDefault="00173E06" w:rsidP="00173E06">
      <w:pPr>
        <w:spacing w:after="0" w:line="240" w:lineRule="auto"/>
        <w:jc w:val="both"/>
        <w:rPr>
          <w:rFonts w:ascii="Times New Roman" w:eastAsia="Times New Roman" w:hAnsi="Times New Roman" w:cs="Times New Roman"/>
          <w:lang w:eastAsia="cs-CZ"/>
        </w:rPr>
      </w:pPr>
    </w:p>
    <w:p w:rsidR="00173E06" w:rsidRPr="00173E06" w:rsidRDefault="00173E06" w:rsidP="00C23267">
      <w:pPr>
        <w:keepNext/>
        <w:numPr>
          <w:ilvl w:val="0"/>
          <w:numId w:val="46"/>
        </w:numPr>
        <w:spacing w:after="0" w:line="240" w:lineRule="auto"/>
        <w:jc w:val="both"/>
        <w:outlineLvl w:val="1"/>
        <w:rPr>
          <w:rFonts w:ascii="Times New Roman" w:eastAsia="Times New Roman" w:hAnsi="Times New Roman" w:cs="Times New Roman"/>
          <w:bCs/>
          <w:lang w:eastAsia="cs-CZ"/>
        </w:rPr>
      </w:pPr>
      <w:r w:rsidRPr="00173E06">
        <w:rPr>
          <w:rFonts w:ascii="Times New Roman" w:eastAsia="Times New Roman" w:hAnsi="Times New Roman" w:cs="Times New Roman"/>
          <w:bCs/>
          <w:u w:val="single"/>
          <w:lang w:eastAsia="cs-CZ"/>
        </w:rPr>
        <w:t>Jak oheň hasíme:</w:t>
      </w:r>
      <w:r w:rsidRPr="00173E06">
        <w:rPr>
          <w:rFonts w:ascii="Times New Roman" w:eastAsia="Times New Roman" w:hAnsi="Times New Roman" w:cs="Times New Roman"/>
          <w:bCs/>
          <w:lang w:eastAsia="cs-CZ"/>
        </w:rPr>
        <w:t xml:space="preserve">  poučení o bezpečném chování dětí při nálezu požáru v přírodě, význam požární ochrany a prevence před požárem, úloha hasičů (návštěva požární zbrojnice, ukázka požární techniky Den IZS).</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Default="00173E06" w:rsidP="00173E06">
      <w:pPr>
        <w:spacing w:after="0" w:line="240" w:lineRule="auto"/>
        <w:rPr>
          <w:rFonts w:ascii="Times New Roman" w:eastAsia="Times New Roman" w:hAnsi="Times New Roman" w:cs="Times New Roman"/>
          <w:lang w:eastAsia="cs-CZ"/>
        </w:rPr>
      </w:pPr>
    </w:p>
    <w:p w:rsidR="00173E06" w:rsidRDefault="00173E06" w:rsidP="00173E06">
      <w:pPr>
        <w:spacing w:after="0" w:line="240" w:lineRule="auto"/>
        <w:rPr>
          <w:rFonts w:ascii="Times New Roman" w:eastAsia="Times New Roman" w:hAnsi="Times New Roman" w:cs="Times New Roman"/>
          <w:lang w:eastAsia="cs-CZ"/>
        </w:rPr>
      </w:pPr>
    </w:p>
    <w:p w:rsidR="00173E06" w:rsidRDefault="00173E06" w:rsidP="00173E06">
      <w:pPr>
        <w:spacing w:after="0" w:line="240" w:lineRule="auto"/>
        <w:rPr>
          <w:rFonts w:ascii="Times New Roman" w:eastAsia="Times New Roman" w:hAnsi="Times New Roman" w:cs="Times New Roman"/>
          <w:lang w:eastAsia="cs-CZ"/>
        </w:rPr>
      </w:pPr>
    </w:p>
    <w:p w:rsidR="00173E06" w:rsidRDefault="00173E06" w:rsidP="00173E06">
      <w:pPr>
        <w:spacing w:after="0" w:line="240" w:lineRule="auto"/>
        <w:rPr>
          <w:rFonts w:ascii="Times New Roman" w:eastAsia="Times New Roman" w:hAnsi="Times New Roman" w:cs="Times New Roman"/>
          <w:lang w:eastAsia="cs-CZ"/>
        </w:rPr>
      </w:pPr>
    </w:p>
    <w:p w:rsidR="00173E06" w:rsidRDefault="00173E06" w:rsidP="00173E06">
      <w:pPr>
        <w:spacing w:after="0" w:line="240" w:lineRule="auto"/>
        <w:rPr>
          <w:rFonts w:ascii="Times New Roman" w:eastAsia="Times New Roman" w:hAnsi="Times New Roman" w:cs="Times New Roman"/>
          <w:lang w:eastAsia="cs-CZ"/>
        </w:rPr>
      </w:pPr>
    </w:p>
    <w:p w:rsidR="00173E06" w:rsidRDefault="00173E06" w:rsidP="00173E06">
      <w:pPr>
        <w:spacing w:after="0" w:line="240" w:lineRule="auto"/>
        <w:rPr>
          <w:rFonts w:ascii="Times New Roman" w:eastAsia="Times New Roman" w:hAnsi="Times New Roman" w:cs="Times New Roman"/>
          <w:lang w:eastAsia="cs-CZ"/>
        </w:rPr>
      </w:pPr>
    </w:p>
    <w:p w:rsidR="00173E06" w:rsidRDefault="00173E06" w:rsidP="00173E06">
      <w:pPr>
        <w:spacing w:after="0" w:line="240" w:lineRule="auto"/>
        <w:rPr>
          <w:rFonts w:ascii="Times New Roman" w:eastAsia="Times New Roman" w:hAnsi="Times New Roman" w:cs="Times New Roman"/>
          <w:lang w:eastAsia="cs-CZ"/>
        </w:rPr>
      </w:pPr>
    </w:p>
    <w:p w:rsidR="00173E06" w:rsidRDefault="00173E06" w:rsidP="00173E06">
      <w:pPr>
        <w:spacing w:after="0" w:line="240" w:lineRule="auto"/>
        <w:rPr>
          <w:rFonts w:ascii="Times New Roman" w:eastAsia="Times New Roman" w:hAnsi="Times New Roman" w:cs="Times New Roman"/>
          <w:lang w:eastAsia="cs-CZ"/>
        </w:rPr>
      </w:pPr>
    </w:p>
    <w:p w:rsidR="0087602C" w:rsidRDefault="0087602C" w:rsidP="00173E06">
      <w:pPr>
        <w:spacing w:after="0" w:line="240" w:lineRule="auto"/>
        <w:rPr>
          <w:rFonts w:ascii="Times New Roman" w:eastAsia="Times New Roman" w:hAnsi="Times New Roman" w:cs="Times New Roman"/>
          <w:lang w:eastAsia="cs-CZ"/>
        </w:rPr>
      </w:pPr>
    </w:p>
    <w:p w:rsidR="0087602C" w:rsidRDefault="0087602C" w:rsidP="00173E06">
      <w:pPr>
        <w:spacing w:after="0" w:line="240" w:lineRule="auto"/>
        <w:rPr>
          <w:rFonts w:ascii="Times New Roman" w:eastAsia="Times New Roman" w:hAnsi="Times New Roman" w:cs="Times New Roman"/>
          <w:lang w:eastAsia="cs-CZ"/>
        </w:rPr>
      </w:pPr>
    </w:p>
    <w:p w:rsidR="0087602C" w:rsidRDefault="0087602C" w:rsidP="00173E06">
      <w:pPr>
        <w:spacing w:after="0" w:line="240" w:lineRule="auto"/>
        <w:rPr>
          <w:rFonts w:ascii="Times New Roman" w:eastAsia="Times New Roman" w:hAnsi="Times New Roman" w:cs="Times New Roman"/>
          <w:lang w:eastAsia="cs-CZ"/>
        </w:rPr>
      </w:pPr>
    </w:p>
    <w:p w:rsidR="0087602C" w:rsidRPr="00173E06" w:rsidRDefault="0087602C" w:rsidP="00173E06">
      <w:pPr>
        <w:spacing w:after="0" w:line="240" w:lineRule="auto"/>
        <w:rPr>
          <w:rFonts w:ascii="Times New Roman" w:eastAsia="Times New Roman" w:hAnsi="Times New Roman" w:cs="Times New Roman"/>
          <w:lang w:eastAsia="cs-CZ"/>
        </w:rPr>
      </w:pPr>
    </w:p>
    <w:p w:rsidR="00173E06" w:rsidRPr="0087602C" w:rsidRDefault="00173E06" w:rsidP="00173E06">
      <w:pPr>
        <w:spacing w:after="0" w:line="240" w:lineRule="auto"/>
        <w:jc w:val="center"/>
        <w:rPr>
          <w:rFonts w:ascii="Times New Roman" w:eastAsia="Times New Roman" w:hAnsi="Times New Roman" w:cs="Times New Roman"/>
          <w:b/>
          <w:color w:val="2E74B5" w:themeColor="accent1" w:themeShade="BF"/>
          <w:lang w:eastAsia="cs-CZ"/>
        </w:rPr>
      </w:pPr>
      <w:r w:rsidRPr="0087602C">
        <w:rPr>
          <w:rFonts w:ascii="Times New Roman" w:eastAsia="Times New Roman" w:hAnsi="Times New Roman" w:cs="Times New Roman"/>
          <w:b/>
          <w:color w:val="2E74B5" w:themeColor="accent1" w:themeShade="BF"/>
          <w:lang w:eastAsia="cs-CZ"/>
        </w:rPr>
        <w:lastRenderedPageBreak/>
        <w:t>Projekt</w:t>
      </w:r>
    </w:p>
    <w:p w:rsidR="00173E06" w:rsidRPr="0087602C" w:rsidRDefault="00173E06" w:rsidP="00173E06">
      <w:pPr>
        <w:spacing w:after="0" w:line="240" w:lineRule="auto"/>
        <w:jc w:val="center"/>
        <w:rPr>
          <w:rFonts w:ascii="Times New Roman" w:eastAsia="Times New Roman" w:hAnsi="Times New Roman" w:cs="Times New Roman"/>
          <w:b/>
          <w:color w:val="2E74B5" w:themeColor="accent1" w:themeShade="BF"/>
          <w:lang w:eastAsia="cs-CZ"/>
        </w:rPr>
      </w:pPr>
    </w:p>
    <w:p w:rsidR="00173E06" w:rsidRPr="0087602C" w:rsidRDefault="00173E06" w:rsidP="00173E06">
      <w:pPr>
        <w:spacing w:after="0" w:line="240" w:lineRule="auto"/>
        <w:jc w:val="center"/>
        <w:rPr>
          <w:rFonts w:ascii="Times New Roman" w:eastAsia="Times New Roman" w:hAnsi="Times New Roman" w:cs="Times New Roman"/>
          <w:b/>
          <w:color w:val="2E74B5" w:themeColor="accent1" w:themeShade="BF"/>
          <w:sz w:val="28"/>
          <w:szCs w:val="28"/>
          <w:u w:val="single"/>
          <w:lang w:eastAsia="cs-CZ"/>
        </w:rPr>
      </w:pPr>
      <w:r w:rsidRPr="0087602C">
        <w:rPr>
          <w:rFonts w:ascii="Times New Roman" w:eastAsia="Times New Roman" w:hAnsi="Times New Roman" w:cs="Times New Roman"/>
          <w:b/>
          <w:caps/>
          <w:color w:val="2E74B5" w:themeColor="accent1" w:themeShade="BF"/>
          <w:sz w:val="28"/>
          <w:szCs w:val="28"/>
          <w:u w:val="single"/>
          <w:lang w:eastAsia="cs-CZ"/>
        </w:rPr>
        <w:t>Svět kolem nás</w:t>
      </w:r>
      <w:r w:rsidRPr="0087602C">
        <w:rPr>
          <w:rFonts w:ascii="Times New Roman" w:eastAsia="Times New Roman" w:hAnsi="Times New Roman" w:cs="Times New Roman"/>
          <w:b/>
          <w:color w:val="2E74B5" w:themeColor="accent1" w:themeShade="BF"/>
          <w:sz w:val="28"/>
          <w:szCs w:val="28"/>
          <w:u w:val="single"/>
          <w:lang w:eastAsia="cs-CZ"/>
        </w:rPr>
        <w:t xml:space="preserve"> </w:t>
      </w:r>
    </w:p>
    <w:p w:rsidR="00173E06" w:rsidRPr="0087602C" w:rsidRDefault="00173E06" w:rsidP="00173E06">
      <w:pPr>
        <w:spacing w:after="0" w:line="240" w:lineRule="auto"/>
        <w:jc w:val="center"/>
        <w:rPr>
          <w:rFonts w:ascii="Times New Roman" w:eastAsia="Times New Roman" w:hAnsi="Times New Roman" w:cs="Times New Roman"/>
          <w:b/>
          <w:color w:val="2E74B5" w:themeColor="accent1" w:themeShade="BF"/>
          <w:u w:val="single"/>
          <w:lang w:eastAsia="cs-CZ"/>
        </w:rPr>
      </w:pPr>
    </w:p>
    <w:p w:rsidR="00173E06" w:rsidRPr="0087602C" w:rsidRDefault="00173E06" w:rsidP="00173E06">
      <w:pPr>
        <w:spacing w:after="0" w:line="240" w:lineRule="auto"/>
        <w:jc w:val="center"/>
        <w:rPr>
          <w:rFonts w:ascii="Times New Roman" w:eastAsia="Times New Roman" w:hAnsi="Times New Roman" w:cs="Times New Roman"/>
          <w:b/>
          <w:color w:val="2E74B5" w:themeColor="accent1" w:themeShade="BF"/>
          <w:u w:val="single"/>
          <w:lang w:eastAsia="cs-CZ"/>
        </w:rPr>
      </w:pPr>
      <w:r w:rsidRPr="0087602C">
        <w:rPr>
          <w:rFonts w:ascii="Times New Roman" w:eastAsia="Times New Roman" w:hAnsi="Times New Roman" w:cs="Times New Roman"/>
          <w:b/>
          <w:color w:val="2E74B5" w:themeColor="accent1" w:themeShade="BF"/>
          <w:u w:val="single"/>
          <w:lang w:eastAsia="cs-CZ"/>
        </w:rPr>
        <w:t>-  ekologická a environmentální výchova v MŠ v ročních obdobích</w:t>
      </w:r>
    </w:p>
    <w:p w:rsidR="00173E06" w:rsidRPr="0087602C" w:rsidRDefault="00173E06" w:rsidP="00173E06">
      <w:pPr>
        <w:spacing w:after="0" w:line="240" w:lineRule="auto"/>
        <w:jc w:val="center"/>
        <w:rPr>
          <w:rFonts w:ascii="Times New Roman" w:eastAsia="Times New Roman" w:hAnsi="Times New Roman" w:cs="Times New Roman"/>
          <w:b/>
          <w:color w:val="2E74B5" w:themeColor="accent1" w:themeShade="BF"/>
          <w:lang w:eastAsia="cs-CZ"/>
        </w:rPr>
      </w:pPr>
    </w:p>
    <w:p w:rsidR="00173E06" w:rsidRPr="0087602C" w:rsidRDefault="00173E06" w:rsidP="00173E06">
      <w:pPr>
        <w:spacing w:after="0" w:line="240" w:lineRule="auto"/>
        <w:rPr>
          <w:rFonts w:ascii="Times New Roman" w:eastAsia="Times New Roman" w:hAnsi="Times New Roman" w:cs="Times New Roman"/>
          <w:b/>
          <w:color w:val="2E74B5" w:themeColor="accent1" w:themeShade="BF"/>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ZÁŘÍ</w:t>
      </w:r>
    </w:p>
    <w:p w:rsidR="00173E06" w:rsidRPr="00173E06" w:rsidRDefault="00173E06" w:rsidP="00173E06">
      <w:pPr>
        <w:spacing w:after="0" w:line="240" w:lineRule="auto"/>
        <w:rPr>
          <w:rFonts w:ascii="Times New Roman" w:eastAsia="Times New Roman" w:hAnsi="Times New Roman" w:cs="Times New Roman"/>
          <w:b/>
          <w:lang w:eastAsia="cs-CZ"/>
        </w:rPr>
      </w:pPr>
    </w:p>
    <w:p w:rsidR="00173E06" w:rsidRPr="00173E06" w:rsidRDefault="00173E06" w:rsidP="00173E06">
      <w:pPr>
        <w:spacing w:after="0" w:line="240" w:lineRule="auto"/>
        <w:rPr>
          <w:rFonts w:ascii="Times New Roman" w:eastAsia="Times New Roman" w:hAnsi="Times New Roman" w:cs="Times New Roman"/>
          <w:b/>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Místo, kde jsem doma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Máme nové kamarády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Co nám roste v sadě a v lese </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Vytvářet vztah k místu a prostředí, ve kterém dítě žije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Vytvářet pravidla chování v prostředí MŠ i venku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Posilovat lásku k živé a neživé přírodě a vnímat její krásu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Všímat si, že okolní svět je rozmanitý a pozoruhodný</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Vědět, že o své okolí musíme pečovat, udržovat pořádek a ukládat věci na své místo</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Co je zeleň v našem okolí a proč ji potřebujeme k životu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Znaky podzimu – dozrávání ovoce, sběr hub v lese</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Prostředky plnění:</w:t>
      </w: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Tvoření pravidel třídy s dětmi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Seznámení dětí s pravidly bezpečného chování a hygieny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Vycházky do okolí MŠ – zahrady, ovocný sad, les</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Sklízení jablek v sadě a sběr listů ovocných stromů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Hra – Vůně jablíček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Hra – Čas kamarádství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Výstavka ovoce ve třídě – zrak, hmat a chuť</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Tvořivá a výtvarná činnost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Pozorování Stromu třídy – jabloň</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Hry se skřítkem </w:t>
      </w:r>
      <w:proofErr w:type="spellStart"/>
      <w:r w:rsidRPr="00173E06">
        <w:rPr>
          <w:rFonts w:ascii="Times New Roman" w:eastAsia="Times New Roman" w:hAnsi="Times New Roman" w:cs="Times New Roman"/>
          <w:lang w:eastAsia="cs-CZ"/>
        </w:rPr>
        <w:t>Houbaříkem</w:t>
      </w:r>
      <w:proofErr w:type="spellEnd"/>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pozorování:</w:t>
      </w:r>
      <w:r w:rsidRPr="00173E06">
        <w:rPr>
          <w:rFonts w:ascii="Times New Roman" w:eastAsia="Times New Roman" w:hAnsi="Times New Roman" w:cs="Times New Roman"/>
          <w:lang w:eastAsia="cs-CZ"/>
        </w:rPr>
        <w:tab/>
        <w:t>Znaky končícího léta a začátek podzimu v přírodě (barvy, vůně, počasí)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Ovocný sad a zahrady v obci – sklizeň ovoce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Strom třídy – dozrávání ovoce, sklizeň</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Louky a trávníky – barvy, vůně, hmyz a živočichové</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Plody lesa – jedlé a nejedlé houby, ozdoba lesa- pozorování</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Klíčení semínek z jabloně a hrušně, sázení pecky švestky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Vaření čaje z jablečných slupek, výroba křížal z jablek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Poznej, co jíš? – smyslová hra s ochutnáváním ovoce, hmatové hry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Sušení hub</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Krtkova pravidla třídy Sluníček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Průběžný nácvik a opakování pravidel, výchova k péči o své zdraví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Spolupráce při výzdobě mateřské školy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Výstavka ovoce ve třídě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Sbírání lesních plodů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Pečení koláče z ovoce v MŠ a ochutnávání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Jablkový den v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Výroba Stromu třídy – kolektivní práce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Vycházky a hry v lese s přírodninami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Třídění odpadu v MŠ – plasty, papír</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Sběr hub – dodržování pravidel bezpečného chování.</w:t>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lastRenderedPageBreak/>
        <w:t>ŘÍJEN</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Krásy podzimu a dary lesa</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ab/>
        <w:t>Objevování krás podzimní přírody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Máme rádi zvířata – 4.10. Den zvířat</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Význam ovoce a zeleniny pro zdraví člověka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Výstavka zeleniny ve třídě – vnímání všemi smysly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Zdraví nás baví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Dary lesa – plody stromů a keřů, houby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Co si oblékáme a obouváme – význam otužování a zachování zdraví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Šaty dělají člověka – šaty z nás dělají pohádkové postavy</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Prostředky a plnění:</w:t>
      </w:r>
      <w:r w:rsidRPr="00173E06">
        <w:rPr>
          <w:rFonts w:ascii="Times New Roman" w:eastAsia="Times New Roman" w:hAnsi="Times New Roman" w:cs="Times New Roman"/>
          <w:lang w:eastAsia="cs-CZ"/>
        </w:rPr>
        <w:tab/>
        <w:t>Přímé pozorování změn v přírodě v souvislosti s počasím a ročním obdobím (podzim v lese)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Vycházky do lesa a hry s přírodninami, barevnými listy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Vycházky do polí a zahrad – pozorování práce lidí a strojů</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w:t>
      </w:r>
      <w:r w:rsidRPr="00173E06">
        <w:rPr>
          <w:rFonts w:ascii="Times New Roman" w:eastAsia="Times New Roman" w:hAnsi="Times New Roman" w:cs="Times New Roman"/>
          <w:lang w:eastAsia="cs-CZ"/>
        </w:rPr>
        <w:t>í:</w:t>
      </w:r>
      <w:r w:rsidRPr="00173E06">
        <w:rPr>
          <w:rFonts w:ascii="Times New Roman" w:eastAsia="Times New Roman" w:hAnsi="Times New Roman" w:cs="Times New Roman"/>
          <w:lang w:eastAsia="cs-CZ"/>
        </w:rPr>
        <w:tab/>
        <w:t>Barevné stromy – ovocné a listnaté v lese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Dozrávání ovoce v sadě a na zahradách</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Plody stromů a keřů v lese – sběr pro zvířátka na zimu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Změny počasí a přírodní jevy – vítr, déšť, jinovatka, kroupy, bouřka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Pozorování života ptáků – odlet do teplých krajin</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Práce lesních dělníků, hajného – kácení stromů, výsadba stromků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Pozorování stromu školy – opadání listů,  hrabání listí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Sklizeň zeleniny na zahradách, brambor a kukuřice na poli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Výstavka zeleniny ve třídě – hmatové hry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Pálení listů – nebezpečí!</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Jinovatka – vznik a pozorování, pokus s listy (tání ve stínu a na slunci)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Klíčení brambory (světlo a teplo)</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Lisování listů</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 xml:space="preserve">                   Stopovaná v lese a hledání pokladu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Hra s přírodním materiálem v lese – domečky pro lesní skřítky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Třídění odpadu v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Výlet do ZOO – pozorování života zvířat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Den stromů – 19.10. (hra s listy a výroba stromů)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Bramborový den – výroba „</w:t>
      </w:r>
      <w:proofErr w:type="spellStart"/>
      <w:r w:rsidRPr="00173E06">
        <w:rPr>
          <w:rFonts w:ascii="Times New Roman" w:eastAsia="Times New Roman" w:hAnsi="Times New Roman" w:cs="Times New Roman"/>
          <w:lang w:eastAsia="cs-CZ"/>
        </w:rPr>
        <w:t>Bramboráčka</w:t>
      </w:r>
      <w:proofErr w:type="spellEnd"/>
      <w:r w:rsidRPr="00173E06">
        <w:rPr>
          <w:rFonts w:ascii="Times New Roman" w:eastAsia="Times New Roman" w:hAnsi="Times New Roman" w:cs="Times New Roman"/>
          <w:lang w:eastAsia="cs-CZ"/>
        </w:rPr>
        <w:t xml:space="preserve">“, vaření brambor ve slupce, hry </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s bramborami a  říkadly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Zdravý talíř – význam konzumace ovoce a zeleniny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Den duchů v MŠ – Oranžový den</w:t>
      </w:r>
    </w:p>
    <w:p w:rsidR="00173E06" w:rsidRPr="00173E06" w:rsidRDefault="00173E06" w:rsidP="00173E06">
      <w:pPr>
        <w:spacing w:after="0" w:line="240" w:lineRule="auto"/>
        <w:rPr>
          <w:rFonts w:ascii="Times New Roman" w:eastAsia="Times New Roman" w:hAnsi="Times New Roman" w:cs="Times New Roman"/>
          <w:lang w:eastAsia="cs-CZ"/>
        </w:rPr>
      </w:pPr>
      <w:proofErr w:type="spellStart"/>
      <w:r w:rsidRPr="00173E06">
        <w:rPr>
          <w:rFonts w:ascii="Times New Roman" w:eastAsia="Times New Roman" w:hAnsi="Times New Roman" w:cs="Times New Roman"/>
          <w:lang w:eastAsia="cs-CZ"/>
        </w:rPr>
        <w:t>Strašidlení</w:t>
      </w:r>
      <w:proofErr w:type="spellEnd"/>
      <w:r w:rsidRPr="00173E06">
        <w:rPr>
          <w:rFonts w:ascii="Times New Roman" w:eastAsia="Times New Roman" w:hAnsi="Times New Roman" w:cs="Times New Roman"/>
          <w:lang w:eastAsia="cs-CZ"/>
        </w:rPr>
        <w:t xml:space="preserve">  v obci – pohyb venku po setmění (strašidel se nebojíme!)</w:t>
      </w:r>
    </w:p>
    <w:p w:rsidR="00173E06" w:rsidRPr="00173E06" w:rsidRDefault="00173E06" w:rsidP="00173E06">
      <w:pPr>
        <w:spacing w:after="0" w:line="240" w:lineRule="auto"/>
        <w:rPr>
          <w:rFonts w:ascii="Times New Roman" w:eastAsia="Times New Roman" w:hAnsi="Times New Roman" w:cs="Times New Roman"/>
          <w:lang w:eastAsia="cs-CZ"/>
        </w:rPr>
      </w:pPr>
      <w:proofErr w:type="spellStart"/>
      <w:r w:rsidRPr="00173E06">
        <w:rPr>
          <w:rFonts w:ascii="Times New Roman" w:eastAsia="Times New Roman" w:hAnsi="Times New Roman" w:cs="Times New Roman"/>
          <w:lang w:eastAsia="cs-CZ"/>
        </w:rPr>
        <w:t>Dýňohrátky</w:t>
      </w:r>
      <w:proofErr w:type="spellEnd"/>
      <w:r w:rsidRPr="00173E06">
        <w:rPr>
          <w:rFonts w:ascii="Times New Roman" w:eastAsia="Times New Roman" w:hAnsi="Times New Roman" w:cs="Times New Roman"/>
          <w:lang w:eastAsia="cs-CZ"/>
        </w:rPr>
        <w:t xml:space="preserve"> – výzdoba školní zahrady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Sběr a lisování barevných listů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Sběr kaštanů, žaludů, bukvic</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Hra – Malovaný les</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Zdravý životní styl – jak předcházet nemocem, péče o své zdraví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Pozorování práce lidí a techniky na poli, v zahradách, v lese.</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lastRenderedPageBreak/>
        <w:t>LISTOPAD</w:t>
      </w:r>
    </w:p>
    <w:p w:rsidR="00173E06" w:rsidRPr="00173E06" w:rsidRDefault="00173E06" w:rsidP="00173E06">
      <w:pPr>
        <w:spacing w:after="0" w:line="240" w:lineRule="auto"/>
        <w:rPr>
          <w:rFonts w:ascii="Times New Roman" w:eastAsia="Times New Roman" w:hAnsi="Times New Roman" w:cs="Times New Roman"/>
          <w:b/>
          <w:u w:val="single"/>
          <w:lang w:eastAsia="cs-CZ"/>
        </w:rPr>
      </w:pPr>
    </w:p>
    <w:p w:rsidR="00173E06" w:rsidRPr="00173E06" w:rsidRDefault="00173E06" w:rsidP="00173E06">
      <w:pPr>
        <w:spacing w:after="0" w:line="240" w:lineRule="auto"/>
        <w:rPr>
          <w:rFonts w:ascii="Times New Roman" w:eastAsia="Times New Roman" w:hAnsi="Times New Roman" w:cs="Times New Roman"/>
          <w:b/>
          <w:u w:val="single"/>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lang w:eastAsia="cs-CZ"/>
        </w:rPr>
        <w:tab/>
        <w:t>Osvojovat si dovednosti potřebné k vykonávání jednoduchých činností v péči o sebe a své okolí</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ab/>
        <w:t>Změny počasí – sledování přírodních jevů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Význam poznávání, objevování a učení pro člověka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Význam osobní hygieny a čistoty prostředí pro zdraví člověka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Péče o své zdraví a zdraví druhých (vnímat nebezpečí)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Péče o své okolí a o životní prostředí (význam lesa)</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Prostředky plnění:</w:t>
      </w:r>
      <w:r w:rsidRPr="00173E06">
        <w:rPr>
          <w:rFonts w:ascii="Times New Roman" w:eastAsia="Times New Roman" w:hAnsi="Times New Roman" w:cs="Times New Roman"/>
          <w:lang w:eastAsia="cs-CZ"/>
        </w:rPr>
        <w:tab/>
        <w:t>Vycházky do lesa a okolí MŠ a pozorování počasí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Sběr přírodnin a plodů lesa pro zvířátka na zimu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Dodržování pravidel osobní hygieny a péče o svůj zevnějšek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Pozorování lesní školky – rozhovor s hajným v lese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Úklid školní zahrady – krmítka pro ptáčky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Tvořivá hra dětí – výroba draků, větrníků</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pozorování:</w:t>
      </w:r>
      <w:r w:rsidRPr="00173E06">
        <w:rPr>
          <w:rFonts w:ascii="Times New Roman" w:eastAsia="Times New Roman" w:hAnsi="Times New Roman" w:cs="Times New Roman"/>
          <w:lang w:eastAsia="cs-CZ"/>
        </w:rPr>
        <w:tab/>
        <w:t>Hlavní znaky podzimu a jeho krásy v přírodě – zahrady, les, sad</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Změny počasí – pozorování při vycházkách (význam vhodného oblečení a obutí), nebezpečí při silném větru a bouřce!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Co dokáže vítr – hra s větrníkem, pouštění draků, listů po větru...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Ochrana ovzduší - čím topíme, ochrana životního prostředí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Příprava zvířátek na zimu – les, rybník, krmítka pro ptáky, krmelec</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Pozorování stop zvěře v blátě, vycházka ke krmelci</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Hra s větrníkem – síla a směr větru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Pouštění draků – síla větru (pozor na elektrické vedení!)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Pokus s namočenou houbou – jak vzniká déšť</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Pokus s horkou vodou – vznik páry (koloběh vody v přírodě)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Hry s vodou a brčkem – rozfoukávání skvrny, foukání do vody</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Pomoc při úklidu zahrady – hrabání listů, úklid hraček....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Drakiáda – pouštění draků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Pozorování změn počasí venku – vhodné oblečení, sebeobsluha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Vycházky do lesa- pozorování následků silného větru (polomy, vývraty), pravidla </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bezpečného chování venku při bouřce, větru apod.</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Hra – Mráček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Hra – Není školka jako školka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Zavírání lesa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Spolupráce při výzdobě MŠ.</w:t>
      </w:r>
      <w:r w:rsidRPr="00173E06">
        <w:rPr>
          <w:rFonts w:ascii="Times New Roman" w:eastAsia="Times New Roman" w:hAnsi="Times New Roman" w:cs="Times New Roman"/>
          <w:lang w:eastAsia="cs-CZ"/>
        </w:rPr>
        <w:tab/>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lastRenderedPageBreak/>
        <w:t>PROSINEC</w:t>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Spoluvytvářet v MŠ zdravé a bezpečné prostředí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Kouzlo a vůně Vánoc</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ab/>
        <w:t>Dodržování předvánočních lidových zvyků a tradic na vesnici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Otužování a zdravý životní styl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Dodržování lidových tradic a svátků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Rozvíjení estetické a tvůrčí činnosti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Vzbuzovat touhu po dalším vědění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Péče o své okolí, zvířátka a ptáky v zimě</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 xml:space="preserve"> Prostředky plnění:</w:t>
      </w:r>
      <w:r w:rsidRPr="00173E06">
        <w:rPr>
          <w:rFonts w:ascii="Times New Roman" w:eastAsia="Times New Roman" w:hAnsi="Times New Roman" w:cs="Times New Roman"/>
          <w:lang w:eastAsia="cs-CZ"/>
        </w:rPr>
        <w:tab/>
        <w:t>Těšíme se na Vánoce – spolupráce při výzdobě MŠ, lidové tradice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Zdobení vánočního stromečku a nadílka hraček – kde roste vánoční stromek?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Vánoce v lese – přikrmování zvěře a ptáčků na zahradě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Vycházky do lesa a hry ve sněhu, pozorování lesa v zimě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Hry ve sněhu</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pozorování:</w:t>
      </w:r>
      <w:r w:rsidRPr="00173E06">
        <w:rPr>
          <w:rFonts w:ascii="Times New Roman" w:eastAsia="Times New Roman" w:hAnsi="Times New Roman" w:cs="Times New Roman"/>
          <w:lang w:eastAsia="cs-CZ"/>
        </w:rPr>
        <w:tab/>
        <w:t>Hlavní znaky zimy – pozorování sněhových vloček, rampouchů, led, sníh, jinovatka (čistota okolního prostředí – barva sněhu)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Změny počasí – vánice, silný mráz, náledí (bezpečné chování a pohyb venku)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Vánoční výzdoba – vycházky obcí, výzdoba oken a zahrad, kapličky.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Stopy zvěře ve sněhu – vycházka ke krmelci, stopy ptáků u krmítka na zahradě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Vánoční tradice ve městě – výzdoba města, návštěva muzea, výstava betlému atd.</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Strom školky v zimě – jak odpočívá strom?</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Pozorování sněhové vločky lupou – struktura, krása jedinečnosti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Pokus s vodou – vznik ledu, tání ledu, zamrznutí předmětu do ledu atd.</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Pokus se sněhem – tání sněhu, výroba ledové tříště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Tání čistého a znečištěného sněhu – význam péče o čistotu ovzduší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Pozorování stop zvěře u krmelce, v lese (komu patří?)</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Lidové zvyky a tradice – </w:t>
      </w:r>
      <w:proofErr w:type="spellStart"/>
      <w:r w:rsidRPr="00173E06">
        <w:rPr>
          <w:rFonts w:ascii="Times New Roman" w:eastAsia="Times New Roman" w:hAnsi="Times New Roman" w:cs="Times New Roman"/>
          <w:lang w:eastAsia="cs-CZ"/>
        </w:rPr>
        <w:t>Sv.Martin</w:t>
      </w:r>
      <w:proofErr w:type="spellEnd"/>
      <w:r w:rsidRPr="00173E06">
        <w:rPr>
          <w:rFonts w:ascii="Times New Roman" w:eastAsia="Times New Roman" w:hAnsi="Times New Roman" w:cs="Times New Roman"/>
          <w:lang w:eastAsia="cs-CZ"/>
        </w:rPr>
        <w:t xml:space="preserve">, </w:t>
      </w:r>
      <w:proofErr w:type="spellStart"/>
      <w:r w:rsidRPr="00173E06">
        <w:rPr>
          <w:rFonts w:ascii="Times New Roman" w:eastAsia="Times New Roman" w:hAnsi="Times New Roman" w:cs="Times New Roman"/>
          <w:lang w:eastAsia="cs-CZ"/>
        </w:rPr>
        <w:t>Sv.Barbora</w:t>
      </w:r>
      <w:proofErr w:type="spellEnd"/>
      <w:r w:rsidRPr="00173E06">
        <w:rPr>
          <w:rFonts w:ascii="Times New Roman" w:eastAsia="Times New Roman" w:hAnsi="Times New Roman" w:cs="Times New Roman"/>
          <w:lang w:eastAsia="cs-CZ"/>
        </w:rPr>
        <w:t>, Mikuláš ve školce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Advent ve školce – adventní kalendář, věnec, etické příběhy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Vánoční zpívání v kapli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Zdobení vánočního stromku ve třídě a jeho ekologické využití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Zdobení stromku pro zvířátka v lese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Výroba krmítek z přírodnin – jablíčka se semínky,  krmítka z květináče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Vánoční ozdoby z přírodnin – výzdoba stromku na školní zahradě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Péče o ptactvo na školní zahradě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Oslava Vánoc v MŠ – kouzlo a vůně Vánoc</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Přikrmování zvěře v lese – donáška potravy do krmelce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Zimní sezónní činnosti venku.</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lastRenderedPageBreak/>
        <w:t>LEDEN</w:t>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u w:val="single"/>
          <w:lang w:eastAsia="cs-CZ"/>
        </w:rPr>
        <w:tab/>
      </w:r>
      <w:r w:rsidRPr="00173E06">
        <w:rPr>
          <w:rFonts w:ascii="Times New Roman" w:eastAsia="Times New Roman" w:hAnsi="Times New Roman" w:cs="Times New Roman"/>
          <w:lang w:eastAsia="cs-CZ"/>
        </w:rPr>
        <w:tab/>
        <w:t>Vytvářet schopnosti přizpůsobovat se přirozenému vývoji a běžným změnám</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ab/>
        <w:t>Umět sdělit svůj názor a vyjádřit své pocity – Co se mi líbí (nelíbí) a proč?</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Myslíme na druhé – obdarování Ježíška v souvislosti s dary potřebným</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Hlavní znaky zimy – krásy zimní přírody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Využití odpadových surovin k výtvarné a pracovní činnosti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Pozorování zimního počasí – zimní hry a radovánky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Život v zimním lese, rybníček v zimě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Zimní sporty – význam pro naše zdraví, ochrana přírody</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Prostředky plnění:</w:t>
      </w:r>
      <w:r w:rsidRPr="00173E06">
        <w:rPr>
          <w:rFonts w:ascii="Times New Roman" w:eastAsia="Times New Roman" w:hAnsi="Times New Roman" w:cs="Times New Roman"/>
          <w:lang w:eastAsia="cs-CZ"/>
        </w:rPr>
        <w:tab/>
        <w:t>Vycházky do lesa a ke krmelci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Pozorování zamrzlého rybníka, potoka – upozornit na nebezpečí prolomení ledu!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Pozorování stop zvěře ve sněhu – cesty ke krmelci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Zimní hry a sporty v podmínkách obce – bobování, sáňkování, koulování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Stavby ze sněhu – spolupráce dětí, otužování, vlastnosti sněhu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Tříkrálová sbírka v obci</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pozorování:</w:t>
      </w:r>
      <w:r w:rsidRPr="00173E06">
        <w:rPr>
          <w:rFonts w:ascii="Times New Roman" w:eastAsia="Times New Roman" w:hAnsi="Times New Roman" w:cs="Times New Roman"/>
          <w:lang w:eastAsia="cs-CZ"/>
        </w:rPr>
        <w:tab/>
        <w:t>Krása zasněžené přírody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Led na potoce a rybníku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Stopy zvěře ve sněhu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Ptáci v lese a u krmítka na zahradě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Vytvořené stavby ze sněhu </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Tání sněhu – na slunci, ve třídě, ve stínu venku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Tání rampouchů – sledování nečistot v misce (nejíst led)</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Pokus s ledem – rozpínání ledu (prasklá miska venku)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Mráz - kresby na oknech</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Vznik ledu ze sněhu </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Lidové zvyky a tradice – Tři králové (hra v MŠ, sbírka v obci)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Přikrmování lesní zvěře – donáška potravy do krmelce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Přikrmování ptáčků v lese – semínka v dutinách, na miskách z kůry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Bílý den – výtvarná soutěž, tvořivá </w:t>
      </w:r>
      <w:proofErr w:type="gramStart"/>
      <w:r w:rsidRPr="00173E06">
        <w:rPr>
          <w:rFonts w:ascii="Times New Roman" w:eastAsia="Times New Roman" w:hAnsi="Times New Roman" w:cs="Times New Roman"/>
          <w:lang w:eastAsia="cs-CZ"/>
        </w:rPr>
        <w:t>činnost z odpad. materiálu</w:t>
      </w:r>
      <w:proofErr w:type="gramEnd"/>
      <w:r w:rsidR="009C7F61">
        <w:rPr>
          <w:rFonts w:ascii="Times New Roman" w:eastAsia="Times New Roman" w:hAnsi="Times New Roman" w:cs="Times New Roman"/>
          <w:lang w:eastAsia="cs-CZ"/>
        </w:rPr>
        <w:t>, zimní sporty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Soutěž v bobování na kopci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Hry se sněhem a stavby sněhuláků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Zimní sezónní činnosti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Zapojení dětí s rodiči do Tříkrálové sbírky v obci.</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lastRenderedPageBreak/>
        <w:t>ÚNOR</w:t>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 xml:space="preserve"> Lidská činnost ve prospěch životního prostředí</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ab/>
        <w:t>Uvědomit si co prospívá a co škodí přírodě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Lidská činnost ve prospěch životního prostředí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Umět vyjádřit své přání a požadavky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Uvědomovat si dobré a špatné chování – poučení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Vytvářet životní postoje prospívající zdraví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Seznamování se s lidovými pranostikami</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Prostředky plnění:</w:t>
      </w:r>
      <w:r w:rsidRPr="00173E06">
        <w:rPr>
          <w:rFonts w:ascii="Times New Roman" w:eastAsia="Times New Roman" w:hAnsi="Times New Roman" w:cs="Times New Roman"/>
          <w:lang w:eastAsia="cs-CZ"/>
        </w:rPr>
        <w:tab/>
        <w:t>Vycházky do lesa – pomoc zvěři přežít zimu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 Přikrmování ptáků na školní zahradě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Těžba dřeva – ekologické topení, práce dřevařů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Šetrné zacházení s hračkami a vybavením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Vnímání okolí všemi smysly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Radostné veselí masopustu a karnevalu</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pozorování:</w:t>
      </w:r>
      <w:r w:rsidRPr="00173E06">
        <w:rPr>
          <w:rFonts w:ascii="Times New Roman" w:eastAsia="Times New Roman" w:hAnsi="Times New Roman" w:cs="Times New Roman"/>
          <w:lang w:eastAsia="cs-CZ"/>
        </w:rPr>
        <w:tab/>
        <w:t>Pozorování lidské činnosti – co svědčí a nesvědčí ŽP</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Zima v lese – stopy zvěře, pozorování krmelce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Pozorování čistoty obce – kouř z komínů, třídění odpadu, úklid sněhu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Porovnání délky dne a noci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Tání sněhu – kam mizí voda?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Probouzení přírody – poslech zvuků (zpěv ptáků, zurčení vody, kapky vody), rašení pupenů, síla slunečních paprsků</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Rašení větviček – šeřík, jíva, zlatý déšť</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Výroba ručního papíru – recyklace</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ab/>
        <w:t>Vycházky do lesa – pozorování tání sněhu, zvuky v přírodě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Tání ledu na rybníčku a na potoce – pozorování, poučení dětí o nebezpečí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Výroba krmítek pro ptáky – jablíčka se semínky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Smyslové hry – význam smyslů pro člověka, jak je využíváme?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Spolupráce při třídění a úklidu hraček – oprava hraček nebo ekologické třídění odpadu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Využití odpadového materiálu k tvořivým hrám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Masopust v MŠ – pečení koláčů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Karneval v obci – Karneval nás zavolal!</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BŘEZEN</w:t>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 xml:space="preserve"> Objevujeme první známky jara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           </w:t>
      </w:r>
      <w:r w:rsidRPr="00173E06">
        <w:rPr>
          <w:rFonts w:ascii="Times New Roman" w:eastAsia="Times New Roman" w:hAnsi="Times New Roman" w:cs="Times New Roman"/>
          <w:lang w:eastAsia="cs-CZ"/>
        </w:rPr>
        <w:tab/>
        <w:t xml:space="preserve"> Co potřebuje rostlina k životu?</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ab/>
        <w:t>Upevňovat pocit sounáležitosti s živou a neživou přírodou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Objevovat rozmanitost světa přírody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Posilovat radost z objevovaného, probouzet zájem a zvídavost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Práce s dětskou knihou a encyklopedií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Rozvíjet respekt a přizpůsobivost ve vztahu k druhému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Objevovat podmínky pro růst rostlin – co potřebuje rostlina k životu?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Být citlivý ve vztahu k živým bytostem i rostlinám</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Prostředky plnění:</w:t>
      </w:r>
      <w:r w:rsidRPr="00173E06">
        <w:rPr>
          <w:rFonts w:ascii="Times New Roman" w:eastAsia="Times New Roman" w:hAnsi="Times New Roman" w:cs="Times New Roman"/>
          <w:lang w:eastAsia="cs-CZ"/>
        </w:rPr>
        <w:tab/>
        <w:t>Vycházky do přírody – objevování prvních jarních květin, rašení stromů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Vnímání krás probouzející jarní přírody – barvy, vůně, zvuky, tvary, velikost, množství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Seznamovat děti se společenstvím lesa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Vyjádřit vlastní postoj a vztah k pohádkám</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Hledat poučení v pohádkách i knihách o přírodě</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pozorování:</w:t>
      </w:r>
      <w:r w:rsidRPr="00173E06">
        <w:rPr>
          <w:rFonts w:ascii="Times New Roman" w:eastAsia="Times New Roman" w:hAnsi="Times New Roman" w:cs="Times New Roman"/>
          <w:lang w:eastAsia="cs-CZ"/>
        </w:rPr>
        <w:tab/>
        <w:t>První jarní květiny na školní zahradě a v přírodě – proč je netrháme?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Pozorování hmyzu, včel, mravenců – co najdeme v trávě?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Pozorování potoka a rybníka – význam vody pro člověka i přírodu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Hlavní znaky jara – počasí, tání sněhu a ledu, podmínky pro růst rostlin</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Klíčení rostlin, rašení pupenů, nové barvy a vůně lesa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Pozorování okolí – Co do lesa nepatří?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Mraveniště v lese – pozorování, poučení, prožitková hra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Ptačí budky – význam ptáků pro život v přírodě, ochrana ptactva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Vyhledávání knih a hledání zábavy a poučení – knihovna v MŠ i ve městě</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Klíčení semen – co potřebuje rostlina k životu?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Odpařování vody – koloběh vody v přírodě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Pozorování květin a hmyzu lupou </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Otvírání lesa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Moje oblíbená kniha – výstavka knih z domova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Návštěva knihovny Slavoj ve Dvoře Králové </w:t>
      </w:r>
      <w:proofErr w:type="spellStart"/>
      <w:r w:rsidRPr="00173E06">
        <w:rPr>
          <w:rFonts w:ascii="Times New Roman" w:eastAsia="Times New Roman" w:hAnsi="Times New Roman" w:cs="Times New Roman"/>
          <w:lang w:eastAsia="cs-CZ"/>
        </w:rPr>
        <w:t>n.L.</w:t>
      </w:r>
      <w:proofErr w:type="spellEnd"/>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Návštěva knihovny v obci – čtení pohádek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Hra – Na mraveniště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Medový den</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Hra – Ptačí škola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Vynášení Zimy ze vsi.</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DUBEN</w:t>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u w:val="single"/>
          <w:lang w:eastAsia="cs-CZ"/>
        </w:rPr>
        <w:tab/>
      </w:r>
      <w:r w:rsidRPr="00173E06">
        <w:rPr>
          <w:rFonts w:ascii="Times New Roman" w:eastAsia="Times New Roman" w:hAnsi="Times New Roman" w:cs="Times New Roman"/>
          <w:lang w:eastAsia="cs-CZ"/>
        </w:rPr>
        <w:tab/>
        <w:t>Žijeme na krásné planetě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Význam vody pro život na Zemi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Bezpečně na cestě</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ab/>
        <w:t>Hlavní znaky jara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Veselé Velikonoce – svátek jara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Vesmír – objevovat svět mimo planetu Zemi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Rozvíjet schopnost dětí vážit si života ve všech jeho formách</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Uvědomovat si rozmanitost živé a neživé přírody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Význam vody v životě člověka (pitná voda) a pro život na Zemi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Co můžeme udělat pro krásu svého okolí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Uvědomit si, jak je krásné žít v souladu s přírodou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Bezpečné chování dětí v silničním provoze, bezpečnost chodců</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Prostředky plnění:</w:t>
      </w:r>
      <w:r w:rsidRPr="00173E06">
        <w:rPr>
          <w:rFonts w:ascii="Times New Roman" w:eastAsia="Times New Roman" w:hAnsi="Times New Roman" w:cs="Times New Roman"/>
          <w:lang w:eastAsia="cs-CZ"/>
        </w:rPr>
        <w:tab/>
        <w:t>Motivační vycházky do přírody – čistota prostředí v obci, v lese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Sběr papíru a ostatních surovin v MŠ, význam třídění odpadu (kontejnery na tříděný odpad v obci)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Zelený den v MŠ – oslava Dne Země  (úklid paloučku, prožitkové učení – Co do lesa nepatří?, hry s přírodninami atd.)</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Lidové zvyky a tradice – oslava Velikonoc v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Práce s dětskou encyklopedií – vesmír, život na Zemi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Dopravní výchova dětí PV – hra Na dopravu v MŠ, na hřišti, v DDM</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pozorování:</w:t>
      </w:r>
      <w:r w:rsidRPr="00173E06">
        <w:rPr>
          <w:rFonts w:ascii="Times New Roman" w:eastAsia="Times New Roman" w:hAnsi="Times New Roman" w:cs="Times New Roman"/>
          <w:lang w:eastAsia="cs-CZ"/>
        </w:rPr>
        <w:tab/>
        <w:t xml:space="preserve">Probouzející se jarní příroda – květiny, kvetoucí keře a stromy, hmyz, ptáci, </w:t>
      </w:r>
      <w:r w:rsidR="009C7F61">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živočichové (barvy, tvary, zvuky)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Pozorování mraveniště – práce s lupou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Vliv počasí na přírodu – význam koloběhu vody na Zemi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Hledání a pozorování pramene potoka, studánky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Pozorování ptačích budek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Pozorování života u potoka a rybníka  – Co se skrývá pod hladinou?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Motivační vycházky obcí – domácí zvířata a jejich mláďata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Velikonoční výzdoba a zvyky v obci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Péče o čistotu ve své obci – význam třídění odpadu, péče o životní prostředí (šetření energiemi, </w:t>
      </w:r>
      <w:r w:rsidRPr="00173E06">
        <w:rPr>
          <w:rFonts w:ascii="Times New Roman" w:eastAsia="Times New Roman" w:hAnsi="Times New Roman" w:cs="Times New Roman"/>
          <w:lang w:eastAsia="cs-CZ"/>
        </w:rPr>
        <w:tab/>
        <w:t>vodou)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Pozorování dopravy v obci – dopravní prostředky, značky, chování chodců, řidičů, cyklistů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Bezpečná hra – kde si smím a nesmím hrát v obci?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Pozorování lupou – mraveniště, rašení stromů a keřů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Klíčení zasetého obilí – na světle a v zastíněné misce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Rašení pupenů  a květů – rychlení větvičky třešně, zlatého deště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Čistota vody – odpařování vody z vodovodu, rybníka, kaluže…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Pokusy s reflexními prvky na oblečení a předmětech (být viděn!)</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ab/>
        <w:t>Pomlázkový den v MŠ – velikonoční tradice, zdobení perníčků, koleda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Velikonoční tvořivá dílna pro rodiče s dětmi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Týden pro Zemi – zapojení rodičů i dětí do tématu (třídění odpadu, výroba makety Zeměkoule </w:t>
      </w:r>
      <w:r w:rsidRPr="00173E06">
        <w:rPr>
          <w:rFonts w:ascii="Times New Roman" w:eastAsia="Times New Roman" w:hAnsi="Times New Roman" w:cs="Times New Roman"/>
          <w:lang w:eastAsia="cs-CZ"/>
        </w:rPr>
        <w:tab/>
        <w:t>z obrázků, odpadového materiálu apod.)</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 xml:space="preserve">Zelený den v MŠ – oslava Dne Země (úklid paloučku, motivační hra v lese – Co do lesa nepatří?, </w:t>
      </w:r>
      <w:r w:rsidRPr="00173E06">
        <w:rPr>
          <w:rFonts w:ascii="Times New Roman" w:eastAsia="Times New Roman" w:hAnsi="Times New Roman" w:cs="Times New Roman"/>
          <w:lang w:eastAsia="cs-CZ"/>
        </w:rPr>
        <w:tab/>
        <w:t>prožitkové učení – třídění nasbíraného odpadu)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Vesmírná dobrodružství – motivační hra na vesmír, výroba raket z odpadového materiálu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ab/>
        <w:t xml:space="preserve">Den bezpečnosti v dopravě – prožitkové učení (hra Na dopravu – vestičky, pravidla bezpečného </w:t>
      </w:r>
      <w:r w:rsidRPr="00173E06">
        <w:rPr>
          <w:rFonts w:ascii="Times New Roman" w:eastAsia="Times New Roman" w:hAnsi="Times New Roman" w:cs="Times New Roman"/>
          <w:lang w:eastAsia="cs-CZ"/>
        </w:rPr>
        <w:tab/>
        <w:t>chování chodců a při jízdě na kole, koloběžce atd.)</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Dopravní výchova dětí – beseda v MŠ a dopravní hřiště v DDM Jednička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Beseda s policisty, návštěva policejní stanice</w:t>
      </w:r>
    </w:p>
    <w:p w:rsid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t>Den létajících košťat v MŠ – prožitková hra Na čaroděje a čarodějnice, večerní Slet čar</w:t>
      </w:r>
      <w:r w:rsidR="009C7F61">
        <w:rPr>
          <w:rFonts w:ascii="Times New Roman" w:eastAsia="Times New Roman" w:hAnsi="Times New Roman" w:cs="Times New Roman"/>
          <w:lang w:eastAsia="cs-CZ"/>
        </w:rPr>
        <w:t xml:space="preserve">odějnic        </w:t>
      </w:r>
      <w:r w:rsidR="009C7F61">
        <w:rPr>
          <w:rFonts w:ascii="Times New Roman" w:eastAsia="Times New Roman" w:hAnsi="Times New Roman" w:cs="Times New Roman"/>
          <w:lang w:eastAsia="cs-CZ"/>
        </w:rPr>
        <w:tab/>
        <w:t>s rodiči v obci</w:t>
      </w:r>
    </w:p>
    <w:p w:rsidR="009C7F61" w:rsidRPr="00173E06" w:rsidRDefault="009C7F61" w:rsidP="00173E06">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ab/>
        <w:t>Zápis dětí do ZŠ.</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lastRenderedPageBreak/>
        <w:tab/>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KVĚTEN</w:t>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Krása kvetoucí přírody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Každý něco umí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Kdo je se mnou doma? – maminky mají svátek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Kde bydlí zvířátka?</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ab/>
        <w:t>Hlavní znaky jara – prožívat krásu kvetoucí přírody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Změny v přírodě na jaře – sounáležitost s živou a neživou přírodou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Citový vztah k domácím zvířatům a jejich mláďatům</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Hospodářská zvířata a jejich užitek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Úloha lidské činnosti ve prospěch (neprospěch) života člověka a životního prostředí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Posilovat citový vztah k rodině, mamince – společenské návyky, vztah k práci a povinnostem, vážit si práce druhých</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Význam včel a hmyzu pro přírodu </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Prostředky plnění:</w:t>
      </w:r>
      <w:r w:rsidRPr="00173E06">
        <w:rPr>
          <w:rFonts w:ascii="Times New Roman" w:eastAsia="Times New Roman" w:hAnsi="Times New Roman" w:cs="Times New Roman"/>
          <w:lang w:eastAsia="cs-CZ"/>
        </w:rPr>
        <w:tab/>
        <w:t>Motivační vycházky do přírody – louky, pole, les, zahrady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Pozorování zahrádky v MŠ – květiny, rostliny, stromy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Výsadba semen květin do truhlíků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Návštěva farmy, psího útulku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Kulturní vystoupení ke Dni matek v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Estetické vyjádření krásy kvetoucí přírody – kresba, malba, přírodní materiál</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Dramatizace pohádek, dramatické hry – rozvíjení smyslů, emocí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Význam práce – sebeobsluha, drobné pracovní aktivity dětí v MŠ</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pozorování:</w:t>
      </w:r>
      <w:r w:rsidRPr="00173E06">
        <w:rPr>
          <w:rFonts w:ascii="Times New Roman" w:eastAsia="Times New Roman" w:hAnsi="Times New Roman" w:cs="Times New Roman"/>
          <w:lang w:eastAsia="cs-CZ"/>
        </w:rPr>
        <w:tab/>
        <w:t>Krása kvetoucí přírody – květiny, ovocné stromy, keře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Příroda na jaře – barvy, vůně, tvary, zvuky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Včely a včelí úl – pozorování včel při sběru pylu na květinách</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Život u potoka a rybníka – vývoj žab, význam čistoty vody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Pozorování stromu školy – jabloň v květu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Zahrady a hospodářská stavení – domácí a hospodářská zvířata a mláďata, </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péče o ně, práce lidí na farmě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Práce lidí na zahradách, práce listonošky, dělníků v lese, lidí v obci – využití přímého pozorování, </w:t>
      </w:r>
      <w:proofErr w:type="spellStart"/>
      <w:r w:rsidRPr="00173E06">
        <w:rPr>
          <w:rFonts w:ascii="Times New Roman" w:eastAsia="Times New Roman" w:hAnsi="Times New Roman" w:cs="Times New Roman"/>
          <w:lang w:eastAsia="cs-CZ"/>
        </w:rPr>
        <w:t>tématických</w:t>
      </w:r>
      <w:proofErr w:type="spellEnd"/>
      <w:r w:rsidRPr="00173E06">
        <w:rPr>
          <w:rFonts w:ascii="Times New Roman" w:eastAsia="Times New Roman" w:hAnsi="Times New Roman" w:cs="Times New Roman"/>
          <w:lang w:eastAsia="cs-CZ"/>
        </w:rPr>
        <w:t xml:space="preserve"> vycházek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Klíčení a růst květin ze semen v truhlíku na okně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Jahodová zahrádka na okně – jahody v truhlíkách</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Hra s globusem a mapou světa – světadíly, moře, kontinenty</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Setí semen květin – Co potřebuje rostlina k životu?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Množení rostlin – řízky, pěstování větviček ve vodě –zakořenění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Pozorování pulců – vývoj žáby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Sázení sazenic jahod a květin do truhlíků – pozorování, péče o ně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Den matek v MŠ – besídka pro maminky s překvapením</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Návštěva pošty v obci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Medový den v MŠ – hra Paletky (sběr kvetoucích rostlin na louce – barvy, vůně, tvary)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Výlet s dětmi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Exkurze do pekárny, na poštu, do knihovny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Hra – Hrnečku vař!</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Návštěva u hasičů – exkurze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Návštěva hospodářské farmy v obci</w:t>
      </w:r>
    </w:p>
    <w:p w:rsid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Sázení sazenic do truhlíků – výzdoba</w:t>
      </w:r>
      <w:r w:rsidR="009C7F61">
        <w:rPr>
          <w:rFonts w:ascii="Times New Roman" w:eastAsia="Times New Roman" w:hAnsi="Times New Roman" w:cs="Times New Roman"/>
          <w:lang w:eastAsia="cs-CZ"/>
        </w:rPr>
        <w:t xml:space="preserve"> MŠ (květiny) a užitek (jahody)</w:t>
      </w:r>
    </w:p>
    <w:p w:rsidR="009C7F61" w:rsidRPr="00173E06" w:rsidRDefault="009C7F61" w:rsidP="00173E06">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Zápis dětí do MŠ.</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r w:rsidRPr="00173E06">
        <w:rPr>
          <w:rFonts w:ascii="Times New Roman" w:eastAsia="Times New Roman" w:hAnsi="Times New Roman" w:cs="Times New Roman"/>
          <w:b/>
          <w:u w:val="single"/>
          <w:lang w:eastAsia="cs-CZ"/>
        </w:rPr>
        <w:t>ČERVEN</w:t>
      </w:r>
    </w:p>
    <w:p w:rsidR="00173E06" w:rsidRPr="00173E06" w:rsidRDefault="00173E06" w:rsidP="00173E06">
      <w:pPr>
        <w:spacing w:after="0" w:line="240" w:lineRule="auto"/>
        <w:jc w:val="center"/>
        <w:rPr>
          <w:rFonts w:ascii="Times New Roman" w:eastAsia="Times New Roman" w:hAnsi="Times New Roman" w:cs="Times New Roman"/>
          <w:b/>
          <w:u w:val="single"/>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Téma:</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Zeměkoule plná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Máme rádi zvířata</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Je nám krásně na světě</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Podtémata:</w:t>
      </w:r>
      <w:r w:rsidRPr="00173E06">
        <w:rPr>
          <w:rFonts w:ascii="Times New Roman" w:eastAsia="Times New Roman" w:hAnsi="Times New Roman" w:cs="Times New Roman"/>
          <w:lang w:eastAsia="cs-CZ"/>
        </w:rPr>
        <w:tab/>
        <w:t>Rozvíjet pocit sounáležitosti s přírodou, planetou Zemí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Vytvářet základní kulturní a společenské postoje dětí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Solidarita a spolupráce lidí na planetě Zemi – tolerance k rozdílnosti kultur, jazyků a zvyků lidí a dětí různých národností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Vytvářet aktivně kladný vztah k přírodě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Znaky léta – změny v počasí, sounáležitost počasí s přírodou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 xml:space="preserve">Bezpečné hry dětí venku – jak předcházet úrazům, jak se právně zachovat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Poznávat život cizokrajných zvířat</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Podpora kamarádských vztahů a dětského přátelství</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Prostředky plnění:</w:t>
      </w:r>
      <w:r w:rsidRPr="00173E06">
        <w:rPr>
          <w:rFonts w:ascii="Times New Roman" w:eastAsia="Times New Roman" w:hAnsi="Times New Roman" w:cs="Times New Roman"/>
          <w:lang w:eastAsia="cs-CZ"/>
        </w:rPr>
        <w:tab/>
        <w:t>Motivační vycházky do přírody a hry v lese</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Prožitkové hry, výlety s dětmi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Třídění odpadu v MŠ – vytřídění hraček</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Společenské vystoupení dětí v MŠ i mimo MŠ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Společné hry na školní zahradě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Malování na kameny – dárek pro kamaráda</w:t>
      </w:r>
      <w:r w:rsidRPr="00173E06">
        <w:rPr>
          <w:rFonts w:ascii="Times New Roman" w:eastAsia="Times New Roman" w:hAnsi="Times New Roman" w:cs="Times New Roman"/>
          <w:lang w:eastAsia="cs-CZ"/>
        </w:rPr>
        <w:tab/>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Poučení dětí o bezpečném chování venku, o prázdninách</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Přímé pozorování:</w:t>
      </w:r>
      <w:r w:rsidRPr="00173E06">
        <w:rPr>
          <w:rFonts w:ascii="Times New Roman" w:eastAsia="Times New Roman" w:hAnsi="Times New Roman" w:cs="Times New Roman"/>
          <w:lang w:eastAsia="cs-CZ"/>
        </w:rPr>
        <w:tab/>
        <w:t>Pozorování stromu školky – odkvétání, růst plodů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Prohlížení mapy světa – světadíly, cizí země a národnosti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Hlavní znaky léta – počasí, teplota vzduchu, dozrávání ovoce a lesních plodů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Počasí a přírodní jevy – bouřka, vítr, déšť, vysoká teplota vzduchu, ochrana před přímým slunečním zářením</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Čistota rybníčka a potoka – ochrany vody, bezpečné chování u vody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Cizokrajná zvířata v ZOO</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Letní plody lesa – borůvky, maliny</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Experimentování – pokusy:</w:t>
      </w:r>
      <w:r w:rsidRPr="00173E06">
        <w:rPr>
          <w:rFonts w:ascii="Times New Roman" w:eastAsia="Times New Roman" w:hAnsi="Times New Roman" w:cs="Times New Roman"/>
          <w:lang w:eastAsia="cs-CZ"/>
        </w:rPr>
        <w:tab/>
        <w:t>Pokusy s vodou – vypařování vody ve stínu a na slunci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Pokusy s pískem a vodou – hra s tvořítky, stavby z písku</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Hry s hlínou, kameny</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Barvy plodů lesa – výroba barevné limonády (borůvkové, malinové)</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u w:val="single"/>
          <w:lang w:eastAsia="cs-CZ"/>
        </w:rPr>
        <w:t>Akce:</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Oslava Dne dětí v MŠ – sportovní olympiáda na hřišti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Den dětí v obci  pro rodiče s dětmi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Indiáni z Kocbeře – stopovaná v lese, hledání pokladu, hry s přírodninami</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Návštěva ZŠ a </w:t>
      </w:r>
      <w:proofErr w:type="spellStart"/>
      <w:r w:rsidRPr="00173E06">
        <w:rPr>
          <w:rFonts w:ascii="Times New Roman" w:eastAsia="Times New Roman" w:hAnsi="Times New Roman" w:cs="Times New Roman"/>
          <w:lang w:eastAsia="cs-CZ"/>
        </w:rPr>
        <w:t>šerpování</w:t>
      </w:r>
      <w:proofErr w:type="spellEnd"/>
      <w:r w:rsidRPr="00173E06">
        <w:rPr>
          <w:rFonts w:ascii="Times New Roman" w:eastAsia="Times New Roman" w:hAnsi="Times New Roman" w:cs="Times New Roman"/>
          <w:lang w:eastAsia="cs-CZ"/>
        </w:rPr>
        <w:t xml:space="preserve"> budoucích prvňáčků</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Výlet s dětmi do ZOO</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Sběr lesních plodů – s dodržením pravidel </w:t>
      </w:r>
      <w:proofErr w:type="spellStart"/>
      <w:r w:rsidRPr="00173E06">
        <w:rPr>
          <w:rFonts w:ascii="Times New Roman" w:eastAsia="Times New Roman" w:hAnsi="Times New Roman" w:cs="Times New Roman"/>
          <w:lang w:eastAsia="cs-CZ"/>
        </w:rPr>
        <w:t>bezp</w:t>
      </w:r>
      <w:proofErr w:type="spellEnd"/>
      <w:r w:rsidRPr="00173E06">
        <w:rPr>
          <w:rFonts w:ascii="Times New Roman" w:eastAsia="Times New Roman" w:hAnsi="Times New Roman" w:cs="Times New Roman"/>
          <w:lang w:eastAsia="cs-CZ"/>
        </w:rPr>
        <w:t>. chování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Výstava dětských výtvarných prací - Jak je krásně na světě!</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Slavnostní rozloučení s předškoláky na OÚ Kocbeře </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Výlety s dětmi do okolí</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Poučení o bezpečném chování dětí u vody, v lese, při koupání, při bouřce, doma – </w:t>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příběhy, obrázky, rozhovory (seznámení s telefonními čísly IZS – 150, 158, 155, 112)</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Zahradní slavnost ve spolupráci se ZŠ</w:t>
      </w: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Slavnostní ukončení školního roku – závěrečný karneval v MŠ.</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r>
      <w:r w:rsidRPr="00173E06">
        <w:rPr>
          <w:rFonts w:ascii="Times New Roman" w:eastAsia="Times New Roman" w:hAnsi="Times New Roman" w:cs="Times New Roman"/>
          <w:lang w:eastAsia="cs-CZ"/>
        </w:rPr>
        <w:tab/>
        <w:t xml:space="preserve"> </w:t>
      </w: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after="0" w:line="240" w:lineRule="auto"/>
        <w:rPr>
          <w:rFonts w:ascii="Times New Roman" w:eastAsia="Times New Roman" w:hAnsi="Times New Roman" w:cs="Times New Roman"/>
          <w:lang w:eastAsia="cs-CZ"/>
        </w:rPr>
      </w:pPr>
    </w:p>
    <w:p w:rsidR="00173E06" w:rsidRPr="00173E06" w:rsidRDefault="00173E06" w:rsidP="00173E06">
      <w:pPr>
        <w:spacing w:line="256" w:lineRule="auto"/>
        <w:rPr>
          <w:rFonts w:ascii="Times New Roman" w:hAnsi="Times New Roman" w:cs="Times New Roman"/>
          <w:sz w:val="24"/>
          <w:szCs w:val="24"/>
        </w:rPr>
      </w:pPr>
    </w:p>
    <w:p w:rsidR="00173E06" w:rsidRPr="00173E06" w:rsidRDefault="00173E06" w:rsidP="00173E06">
      <w:pPr>
        <w:tabs>
          <w:tab w:val="left" w:pos="4070"/>
        </w:tabs>
        <w:rPr>
          <w:rFonts w:ascii="Times New Roman" w:hAnsi="Times New Roman" w:cs="Times New Roman"/>
          <w:sz w:val="28"/>
          <w:szCs w:val="28"/>
        </w:rPr>
      </w:pPr>
    </w:p>
    <w:p w:rsidR="00826D1E" w:rsidRDefault="00826D1E"/>
    <w:sectPr w:rsidR="00826D1E" w:rsidSect="00DD7D3E">
      <w:headerReference w:type="default" r:id="rId14"/>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41" w:rsidRDefault="00B14241">
      <w:pPr>
        <w:spacing w:after="0" w:line="240" w:lineRule="auto"/>
      </w:pPr>
      <w:r>
        <w:separator/>
      </w:r>
    </w:p>
  </w:endnote>
  <w:endnote w:type="continuationSeparator" w:id="0">
    <w:p w:rsidR="00B14241" w:rsidRDefault="00B1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31272"/>
      <w:docPartObj>
        <w:docPartGallery w:val="Page Numbers (Bottom of Page)"/>
        <w:docPartUnique/>
      </w:docPartObj>
    </w:sdtPr>
    <w:sdtEndPr/>
    <w:sdtContent>
      <w:p w:rsidR="002E7411" w:rsidRDefault="002E7411">
        <w:pPr>
          <w:pStyle w:val="Zpat"/>
          <w:jc w:val="center"/>
        </w:pPr>
        <w:r>
          <w:fldChar w:fldCharType="begin"/>
        </w:r>
        <w:r>
          <w:instrText>PAGE   \* MERGEFORMAT</w:instrText>
        </w:r>
        <w:r>
          <w:fldChar w:fldCharType="separate"/>
        </w:r>
        <w:r w:rsidR="00AC7831">
          <w:rPr>
            <w:noProof/>
          </w:rPr>
          <w:t>1</w:t>
        </w:r>
        <w:r>
          <w:rPr>
            <w:noProof/>
          </w:rPr>
          <w:fldChar w:fldCharType="end"/>
        </w:r>
      </w:p>
    </w:sdtContent>
  </w:sdt>
  <w:p w:rsidR="002E7411" w:rsidRDefault="002E741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41" w:rsidRDefault="00B14241">
      <w:pPr>
        <w:spacing w:after="0" w:line="240" w:lineRule="auto"/>
      </w:pPr>
      <w:r>
        <w:separator/>
      </w:r>
    </w:p>
  </w:footnote>
  <w:footnote w:type="continuationSeparator" w:id="0">
    <w:p w:rsidR="00B14241" w:rsidRDefault="00B14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11" w:rsidRDefault="002E7411">
    <w:pPr>
      <w:pStyle w:val="Zhlav"/>
    </w:pPr>
    <w:r>
      <w:t>SVĚT KOLEM NÁS</w:t>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11" w:rsidRDefault="002E7411">
    <w:pPr>
      <w:pStyle w:val="Zhlav"/>
    </w:pPr>
    <w:r>
      <w:t>JÁ VE SVĚTĚ LIDÍ</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11" w:rsidRDefault="002E7411">
    <w:pPr>
      <w:pStyle w:val="Zhlav"/>
    </w:pPr>
    <w:r>
      <w:t>SLAVÍME ZVYKY, SVÁTKY, TRADICE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11" w:rsidRDefault="002E741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58A"/>
    <w:multiLevelType w:val="hybridMultilevel"/>
    <w:tmpl w:val="D1A2D06E"/>
    <w:lvl w:ilvl="0" w:tplc="1F92A2AA">
      <w:start w:val="13"/>
      <w:numFmt w:val="bullet"/>
      <w:lvlText w:val="-"/>
      <w:lvlJc w:val="left"/>
      <w:pPr>
        <w:ind w:left="105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7041F6"/>
    <w:multiLevelType w:val="hybridMultilevel"/>
    <w:tmpl w:val="5C92CE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77529"/>
    <w:multiLevelType w:val="hybridMultilevel"/>
    <w:tmpl w:val="DFC2DA0C"/>
    <w:lvl w:ilvl="0" w:tplc="B4BADABE">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B653EB"/>
    <w:multiLevelType w:val="hybridMultilevel"/>
    <w:tmpl w:val="E81ACA2E"/>
    <w:lvl w:ilvl="0" w:tplc="2E7CC3E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F5B87"/>
    <w:multiLevelType w:val="hybridMultilevel"/>
    <w:tmpl w:val="2912F4DA"/>
    <w:lvl w:ilvl="0" w:tplc="B4BADABE">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C37CA1"/>
    <w:multiLevelType w:val="hybridMultilevel"/>
    <w:tmpl w:val="1EE808E0"/>
    <w:lvl w:ilvl="0" w:tplc="1F92A2AA">
      <w:start w:val="13"/>
      <w:numFmt w:val="bullet"/>
      <w:lvlText w:val="-"/>
      <w:lvlJc w:val="left"/>
      <w:pPr>
        <w:ind w:left="105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1D7F1F"/>
    <w:multiLevelType w:val="hybridMultilevel"/>
    <w:tmpl w:val="4E92ACA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1702676"/>
    <w:multiLevelType w:val="hybridMultilevel"/>
    <w:tmpl w:val="70329684"/>
    <w:lvl w:ilvl="0" w:tplc="1F92A2AA">
      <w:start w:val="13"/>
      <w:numFmt w:val="bullet"/>
      <w:lvlText w:val="-"/>
      <w:lvlJc w:val="left"/>
      <w:pPr>
        <w:ind w:left="1756" w:hanging="360"/>
      </w:pPr>
      <w:rPr>
        <w:rFonts w:ascii="Times New Roman" w:eastAsia="Times New Roman" w:hAnsi="Times New Roman" w:cs="Times New Roman"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8" w15:restartNumberingAfterBreak="0">
    <w:nsid w:val="12405851"/>
    <w:multiLevelType w:val="multilevel"/>
    <w:tmpl w:val="AD2017D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2520"/>
        </w:tabs>
        <w:ind w:left="2520" w:hanging="720"/>
      </w:pPr>
    </w:lvl>
    <w:lvl w:ilvl="3">
      <w:start w:val="1"/>
      <w:numFmt w:val="decimal"/>
      <w:pStyle w:val="Nadpis4"/>
      <w:lvlText w:val="%1.%2.%3.%4"/>
      <w:lvlJc w:val="left"/>
      <w:pPr>
        <w:tabs>
          <w:tab w:val="num" w:pos="1044"/>
        </w:tabs>
        <w:ind w:left="104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9" w15:restartNumberingAfterBreak="0">
    <w:nsid w:val="13E206C2"/>
    <w:multiLevelType w:val="hybridMultilevel"/>
    <w:tmpl w:val="B5703580"/>
    <w:lvl w:ilvl="0" w:tplc="DC704588">
      <w:start w:val="3"/>
      <w:numFmt w:val="decimal"/>
      <w:lvlText w:val="%1."/>
      <w:lvlJc w:val="left"/>
      <w:pPr>
        <w:ind w:left="644" w:hanging="360"/>
      </w:pPr>
      <w:rPr>
        <w:rFonts w:hint="default"/>
        <w:b/>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17B24616"/>
    <w:multiLevelType w:val="hybridMultilevel"/>
    <w:tmpl w:val="834A0E6C"/>
    <w:lvl w:ilvl="0" w:tplc="DC704588">
      <w:start w:val="3"/>
      <w:numFmt w:val="decimal"/>
      <w:lvlText w:val="%1."/>
      <w:lvlJc w:val="left"/>
      <w:pPr>
        <w:ind w:left="644" w:hanging="360"/>
      </w:pPr>
      <w:rPr>
        <w:rFonts w:hint="default"/>
        <w:b/>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08C5F15"/>
    <w:multiLevelType w:val="hybridMultilevel"/>
    <w:tmpl w:val="D34CB6C4"/>
    <w:lvl w:ilvl="0" w:tplc="1F92A2AA">
      <w:start w:val="13"/>
      <w:numFmt w:val="bullet"/>
      <w:lvlText w:val="-"/>
      <w:lvlJc w:val="left"/>
      <w:pPr>
        <w:ind w:left="105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701090"/>
    <w:multiLevelType w:val="multilevel"/>
    <w:tmpl w:val="26888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4316CC"/>
    <w:multiLevelType w:val="hybridMultilevel"/>
    <w:tmpl w:val="B900A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577B79"/>
    <w:multiLevelType w:val="hybridMultilevel"/>
    <w:tmpl w:val="4AFC2234"/>
    <w:lvl w:ilvl="0" w:tplc="B4BADABE">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A70BF7"/>
    <w:multiLevelType w:val="hybridMultilevel"/>
    <w:tmpl w:val="95B4B194"/>
    <w:lvl w:ilvl="0" w:tplc="29645750">
      <w:start w:val="5"/>
      <w:numFmt w:val="decimal"/>
      <w:lvlText w:val="%1."/>
      <w:lvlJc w:val="left"/>
    </w:lvl>
    <w:lvl w:ilvl="1" w:tplc="2DC084B6">
      <w:start w:val="1"/>
      <w:numFmt w:val="bullet"/>
      <w:lvlText w:val=""/>
      <w:lvlJc w:val="left"/>
    </w:lvl>
    <w:lvl w:ilvl="2" w:tplc="A87C34F2">
      <w:numFmt w:val="decimal"/>
      <w:lvlText w:val=""/>
      <w:lvlJc w:val="left"/>
    </w:lvl>
    <w:lvl w:ilvl="3" w:tplc="749C1862">
      <w:numFmt w:val="decimal"/>
      <w:lvlText w:val=""/>
      <w:lvlJc w:val="left"/>
    </w:lvl>
    <w:lvl w:ilvl="4" w:tplc="AB66022E">
      <w:numFmt w:val="decimal"/>
      <w:lvlText w:val=""/>
      <w:lvlJc w:val="left"/>
    </w:lvl>
    <w:lvl w:ilvl="5" w:tplc="09FAFB6A">
      <w:numFmt w:val="decimal"/>
      <w:lvlText w:val=""/>
      <w:lvlJc w:val="left"/>
    </w:lvl>
    <w:lvl w:ilvl="6" w:tplc="CDF23A16">
      <w:numFmt w:val="decimal"/>
      <w:lvlText w:val=""/>
      <w:lvlJc w:val="left"/>
    </w:lvl>
    <w:lvl w:ilvl="7" w:tplc="ECE82858">
      <w:numFmt w:val="decimal"/>
      <w:lvlText w:val=""/>
      <w:lvlJc w:val="left"/>
    </w:lvl>
    <w:lvl w:ilvl="8" w:tplc="2C2AD37A">
      <w:numFmt w:val="decimal"/>
      <w:lvlText w:val=""/>
      <w:lvlJc w:val="left"/>
    </w:lvl>
  </w:abstractNum>
  <w:abstractNum w:abstractNumId="16" w15:restartNumberingAfterBreak="0">
    <w:nsid w:val="26D451EF"/>
    <w:multiLevelType w:val="hybridMultilevel"/>
    <w:tmpl w:val="AAD2BE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264DF0"/>
    <w:multiLevelType w:val="multilevel"/>
    <w:tmpl w:val="6F26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A1DFF"/>
    <w:multiLevelType w:val="hybridMultilevel"/>
    <w:tmpl w:val="F8CE8AF0"/>
    <w:lvl w:ilvl="0" w:tplc="B4BADABE">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487CB0"/>
    <w:multiLevelType w:val="hybridMultilevel"/>
    <w:tmpl w:val="92C40AC6"/>
    <w:lvl w:ilvl="0" w:tplc="99B4FF2A">
      <w:start w:val="1"/>
      <w:numFmt w:val="bullet"/>
      <w:lvlText w:val="•"/>
      <w:lvlJc w:val="left"/>
    </w:lvl>
    <w:lvl w:ilvl="1" w:tplc="B4BADABE">
      <w:start w:val="1"/>
      <w:numFmt w:val="bullet"/>
      <w:lvlText w:val="-"/>
      <w:lvlJc w:val="left"/>
    </w:lvl>
    <w:lvl w:ilvl="2" w:tplc="2EC254DA">
      <w:numFmt w:val="decimal"/>
      <w:lvlText w:val=""/>
      <w:lvlJc w:val="left"/>
    </w:lvl>
    <w:lvl w:ilvl="3" w:tplc="A516E70C">
      <w:numFmt w:val="decimal"/>
      <w:lvlText w:val=""/>
      <w:lvlJc w:val="left"/>
    </w:lvl>
    <w:lvl w:ilvl="4" w:tplc="57249712">
      <w:numFmt w:val="decimal"/>
      <w:lvlText w:val=""/>
      <w:lvlJc w:val="left"/>
    </w:lvl>
    <w:lvl w:ilvl="5" w:tplc="FEACB4F6">
      <w:numFmt w:val="decimal"/>
      <w:lvlText w:val=""/>
      <w:lvlJc w:val="left"/>
    </w:lvl>
    <w:lvl w:ilvl="6" w:tplc="C794FAC6">
      <w:numFmt w:val="decimal"/>
      <w:lvlText w:val=""/>
      <w:lvlJc w:val="left"/>
    </w:lvl>
    <w:lvl w:ilvl="7" w:tplc="3E1050E2">
      <w:numFmt w:val="decimal"/>
      <w:lvlText w:val=""/>
      <w:lvlJc w:val="left"/>
    </w:lvl>
    <w:lvl w:ilvl="8" w:tplc="57B2DF3C">
      <w:numFmt w:val="decimal"/>
      <w:lvlText w:val=""/>
      <w:lvlJc w:val="left"/>
    </w:lvl>
  </w:abstractNum>
  <w:abstractNum w:abstractNumId="20" w15:restartNumberingAfterBreak="0">
    <w:nsid w:val="2BFF140F"/>
    <w:multiLevelType w:val="hybridMultilevel"/>
    <w:tmpl w:val="662CFC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2D6E21DB"/>
    <w:multiLevelType w:val="hybridMultilevel"/>
    <w:tmpl w:val="15BC49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2DEF6D8A"/>
    <w:multiLevelType w:val="hybridMultilevel"/>
    <w:tmpl w:val="48E26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D73CDC"/>
    <w:multiLevelType w:val="hybridMultilevel"/>
    <w:tmpl w:val="2CD2E198"/>
    <w:lvl w:ilvl="0" w:tplc="B4BADABE">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1890E97"/>
    <w:multiLevelType w:val="multilevel"/>
    <w:tmpl w:val="B4C6A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4B161E"/>
    <w:multiLevelType w:val="hybridMultilevel"/>
    <w:tmpl w:val="77F2F1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6D0A86"/>
    <w:multiLevelType w:val="hybridMultilevel"/>
    <w:tmpl w:val="C65C5F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3A161F59"/>
    <w:multiLevelType w:val="hybridMultilevel"/>
    <w:tmpl w:val="06B80C3C"/>
    <w:lvl w:ilvl="0" w:tplc="1F92A2AA">
      <w:start w:val="13"/>
      <w:numFmt w:val="bullet"/>
      <w:lvlText w:val="-"/>
      <w:lvlJc w:val="left"/>
      <w:pPr>
        <w:ind w:left="1058" w:hanging="360"/>
      </w:pPr>
      <w:rPr>
        <w:rFonts w:ascii="Times New Roman" w:eastAsia="Times New Roman" w:hAnsi="Times New Roman" w:cs="Times New Roman" w:hint="default"/>
      </w:rPr>
    </w:lvl>
    <w:lvl w:ilvl="1" w:tplc="04050003" w:tentative="1">
      <w:start w:val="1"/>
      <w:numFmt w:val="bullet"/>
      <w:lvlText w:val="o"/>
      <w:lvlJc w:val="left"/>
      <w:pPr>
        <w:ind w:left="1778" w:hanging="360"/>
      </w:pPr>
      <w:rPr>
        <w:rFonts w:ascii="Courier New" w:hAnsi="Courier New" w:cs="Courier New" w:hint="default"/>
      </w:rPr>
    </w:lvl>
    <w:lvl w:ilvl="2" w:tplc="04050005" w:tentative="1">
      <w:start w:val="1"/>
      <w:numFmt w:val="bullet"/>
      <w:lvlText w:val=""/>
      <w:lvlJc w:val="left"/>
      <w:pPr>
        <w:ind w:left="2498" w:hanging="360"/>
      </w:pPr>
      <w:rPr>
        <w:rFonts w:ascii="Wingdings" w:hAnsi="Wingdings" w:hint="default"/>
      </w:rPr>
    </w:lvl>
    <w:lvl w:ilvl="3" w:tplc="04050001" w:tentative="1">
      <w:start w:val="1"/>
      <w:numFmt w:val="bullet"/>
      <w:lvlText w:val=""/>
      <w:lvlJc w:val="left"/>
      <w:pPr>
        <w:ind w:left="3218" w:hanging="360"/>
      </w:pPr>
      <w:rPr>
        <w:rFonts w:ascii="Symbol" w:hAnsi="Symbol" w:hint="default"/>
      </w:rPr>
    </w:lvl>
    <w:lvl w:ilvl="4" w:tplc="04050003" w:tentative="1">
      <w:start w:val="1"/>
      <w:numFmt w:val="bullet"/>
      <w:lvlText w:val="o"/>
      <w:lvlJc w:val="left"/>
      <w:pPr>
        <w:ind w:left="3938" w:hanging="360"/>
      </w:pPr>
      <w:rPr>
        <w:rFonts w:ascii="Courier New" w:hAnsi="Courier New" w:cs="Courier New" w:hint="default"/>
      </w:rPr>
    </w:lvl>
    <w:lvl w:ilvl="5" w:tplc="04050005" w:tentative="1">
      <w:start w:val="1"/>
      <w:numFmt w:val="bullet"/>
      <w:lvlText w:val=""/>
      <w:lvlJc w:val="left"/>
      <w:pPr>
        <w:ind w:left="4658" w:hanging="360"/>
      </w:pPr>
      <w:rPr>
        <w:rFonts w:ascii="Wingdings" w:hAnsi="Wingdings" w:hint="default"/>
      </w:rPr>
    </w:lvl>
    <w:lvl w:ilvl="6" w:tplc="04050001" w:tentative="1">
      <w:start w:val="1"/>
      <w:numFmt w:val="bullet"/>
      <w:lvlText w:val=""/>
      <w:lvlJc w:val="left"/>
      <w:pPr>
        <w:ind w:left="5378" w:hanging="360"/>
      </w:pPr>
      <w:rPr>
        <w:rFonts w:ascii="Symbol" w:hAnsi="Symbol" w:hint="default"/>
      </w:rPr>
    </w:lvl>
    <w:lvl w:ilvl="7" w:tplc="04050003" w:tentative="1">
      <w:start w:val="1"/>
      <w:numFmt w:val="bullet"/>
      <w:lvlText w:val="o"/>
      <w:lvlJc w:val="left"/>
      <w:pPr>
        <w:ind w:left="6098" w:hanging="360"/>
      </w:pPr>
      <w:rPr>
        <w:rFonts w:ascii="Courier New" w:hAnsi="Courier New" w:cs="Courier New" w:hint="default"/>
      </w:rPr>
    </w:lvl>
    <w:lvl w:ilvl="8" w:tplc="04050005" w:tentative="1">
      <w:start w:val="1"/>
      <w:numFmt w:val="bullet"/>
      <w:lvlText w:val=""/>
      <w:lvlJc w:val="left"/>
      <w:pPr>
        <w:ind w:left="6818" w:hanging="360"/>
      </w:pPr>
      <w:rPr>
        <w:rFonts w:ascii="Wingdings" w:hAnsi="Wingdings" w:hint="default"/>
      </w:rPr>
    </w:lvl>
  </w:abstractNum>
  <w:abstractNum w:abstractNumId="28" w15:restartNumberingAfterBreak="0">
    <w:nsid w:val="3F183022"/>
    <w:multiLevelType w:val="hybridMultilevel"/>
    <w:tmpl w:val="B05077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3F3B6D87"/>
    <w:multiLevelType w:val="hybridMultilevel"/>
    <w:tmpl w:val="9E887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0774D99"/>
    <w:multiLevelType w:val="hybridMultilevel"/>
    <w:tmpl w:val="BD9A3D7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40D20706"/>
    <w:multiLevelType w:val="multilevel"/>
    <w:tmpl w:val="3FD6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554576"/>
    <w:multiLevelType w:val="hybridMultilevel"/>
    <w:tmpl w:val="39C8248A"/>
    <w:lvl w:ilvl="0" w:tplc="04050001">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47472AD2"/>
    <w:multiLevelType w:val="hybridMultilevel"/>
    <w:tmpl w:val="2794C9EA"/>
    <w:lvl w:ilvl="0" w:tplc="D91A7D3E">
      <w:start w:val="1"/>
      <w:numFmt w:val="decimal"/>
      <w:lvlText w:val="%1."/>
      <w:lvlJc w:val="left"/>
      <w:pPr>
        <w:ind w:left="383" w:hanging="360"/>
      </w:pPr>
      <w:rPr>
        <w:rFonts w:cs="Times New Roman" w:hint="default"/>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34" w15:restartNumberingAfterBreak="0">
    <w:nsid w:val="4D7B33D2"/>
    <w:multiLevelType w:val="hybridMultilevel"/>
    <w:tmpl w:val="9FD41BBC"/>
    <w:lvl w:ilvl="0" w:tplc="1F92A2AA">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E974324"/>
    <w:multiLevelType w:val="hybridMultilevel"/>
    <w:tmpl w:val="4244B2A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8E1E9F"/>
    <w:multiLevelType w:val="multilevel"/>
    <w:tmpl w:val="04AC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7E6B8C"/>
    <w:multiLevelType w:val="hybridMultilevel"/>
    <w:tmpl w:val="3878D6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574F301E"/>
    <w:multiLevelType w:val="hybridMultilevel"/>
    <w:tmpl w:val="761A1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75C2F43"/>
    <w:multiLevelType w:val="hybridMultilevel"/>
    <w:tmpl w:val="489A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79BE4F1"/>
    <w:multiLevelType w:val="hybridMultilevel"/>
    <w:tmpl w:val="CC78D3B2"/>
    <w:lvl w:ilvl="0" w:tplc="033EC64C">
      <w:start w:val="4"/>
      <w:numFmt w:val="decimal"/>
      <w:lvlText w:val="%1."/>
      <w:lvlJc w:val="left"/>
    </w:lvl>
    <w:lvl w:ilvl="1" w:tplc="091CC892">
      <w:start w:val="1"/>
      <w:numFmt w:val="bullet"/>
      <w:lvlText w:val=""/>
      <w:lvlJc w:val="left"/>
    </w:lvl>
    <w:lvl w:ilvl="2" w:tplc="46045692">
      <w:numFmt w:val="decimal"/>
      <w:lvlText w:val=""/>
      <w:lvlJc w:val="left"/>
    </w:lvl>
    <w:lvl w:ilvl="3" w:tplc="9F50640A">
      <w:numFmt w:val="decimal"/>
      <w:lvlText w:val=""/>
      <w:lvlJc w:val="left"/>
    </w:lvl>
    <w:lvl w:ilvl="4" w:tplc="46768A7A">
      <w:numFmt w:val="decimal"/>
      <w:lvlText w:val=""/>
      <w:lvlJc w:val="left"/>
    </w:lvl>
    <w:lvl w:ilvl="5" w:tplc="FCAAD2AE">
      <w:numFmt w:val="decimal"/>
      <w:lvlText w:val=""/>
      <w:lvlJc w:val="left"/>
    </w:lvl>
    <w:lvl w:ilvl="6" w:tplc="EB04AF12">
      <w:numFmt w:val="decimal"/>
      <w:lvlText w:val=""/>
      <w:lvlJc w:val="left"/>
    </w:lvl>
    <w:lvl w:ilvl="7" w:tplc="D792827E">
      <w:numFmt w:val="decimal"/>
      <w:lvlText w:val=""/>
      <w:lvlJc w:val="left"/>
    </w:lvl>
    <w:lvl w:ilvl="8" w:tplc="9FFE8598">
      <w:numFmt w:val="decimal"/>
      <w:lvlText w:val=""/>
      <w:lvlJc w:val="left"/>
    </w:lvl>
  </w:abstractNum>
  <w:abstractNum w:abstractNumId="41" w15:restartNumberingAfterBreak="0">
    <w:nsid w:val="598219FA"/>
    <w:multiLevelType w:val="hybridMultilevel"/>
    <w:tmpl w:val="8B5264D0"/>
    <w:lvl w:ilvl="0" w:tplc="1F92A2AA">
      <w:start w:val="13"/>
      <w:numFmt w:val="bullet"/>
      <w:lvlText w:val="-"/>
      <w:lvlJc w:val="left"/>
      <w:pPr>
        <w:ind w:left="105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A7E4BB2"/>
    <w:multiLevelType w:val="hybridMultilevel"/>
    <w:tmpl w:val="753ACD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5B116DCD"/>
    <w:multiLevelType w:val="hybridMultilevel"/>
    <w:tmpl w:val="343A1428"/>
    <w:lvl w:ilvl="0" w:tplc="B4BADABE">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B447E2F"/>
    <w:multiLevelType w:val="hybridMultilevel"/>
    <w:tmpl w:val="6E24E0A4"/>
    <w:lvl w:ilvl="0" w:tplc="5DD05F32">
      <w:start w:val="8"/>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CE64E0"/>
    <w:multiLevelType w:val="hybridMultilevel"/>
    <w:tmpl w:val="4E0ED46E"/>
    <w:lvl w:ilvl="0" w:tplc="B4BADABE">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FC71F5E"/>
    <w:multiLevelType w:val="hybridMultilevel"/>
    <w:tmpl w:val="C778D59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E66F15"/>
    <w:multiLevelType w:val="multilevel"/>
    <w:tmpl w:val="7CC87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5254D1"/>
    <w:multiLevelType w:val="hybridMultilevel"/>
    <w:tmpl w:val="4DE6BEAC"/>
    <w:lvl w:ilvl="0" w:tplc="4984B56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70206A2"/>
    <w:multiLevelType w:val="hybridMultilevel"/>
    <w:tmpl w:val="65421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7F32A54"/>
    <w:multiLevelType w:val="multilevel"/>
    <w:tmpl w:val="18FA8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F45554"/>
    <w:multiLevelType w:val="hybridMultilevel"/>
    <w:tmpl w:val="0C5A2F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9680E27"/>
    <w:multiLevelType w:val="multilevel"/>
    <w:tmpl w:val="54C45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C850D6"/>
    <w:multiLevelType w:val="hybridMultilevel"/>
    <w:tmpl w:val="D5B6238A"/>
    <w:lvl w:ilvl="0" w:tplc="2F6824E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4" w15:restartNumberingAfterBreak="0">
    <w:nsid w:val="70995E4B"/>
    <w:multiLevelType w:val="hybridMultilevel"/>
    <w:tmpl w:val="4B6A9540"/>
    <w:lvl w:ilvl="0" w:tplc="04050001">
      <w:start w:val="1"/>
      <w:numFmt w:val="bullet"/>
      <w:lvlText w:val=""/>
      <w:lvlJc w:val="left"/>
      <w:pPr>
        <w:tabs>
          <w:tab w:val="num" w:pos="720"/>
        </w:tabs>
        <w:ind w:left="720" w:hanging="360"/>
      </w:pPr>
      <w:rPr>
        <w:rFonts w:ascii="Symbol" w:hAnsi="Symbol" w:hint="default"/>
      </w:rPr>
    </w:lvl>
    <w:lvl w:ilvl="1" w:tplc="8510324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BE69DC"/>
    <w:multiLevelType w:val="hybridMultilevel"/>
    <w:tmpl w:val="E9A4D428"/>
    <w:lvl w:ilvl="0" w:tplc="B4BADABE">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316534B"/>
    <w:multiLevelType w:val="hybridMultilevel"/>
    <w:tmpl w:val="A336B5BC"/>
    <w:lvl w:ilvl="0" w:tplc="AFF2820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665BFE"/>
    <w:multiLevelType w:val="hybridMultilevel"/>
    <w:tmpl w:val="B4B290E4"/>
    <w:lvl w:ilvl="0" w:tplc="1F92A2AA">
      <w:start w:val="13"/>
      <w:numFmt w:val="bullet"/>
      <w:lvlText w:val="-"/>
      <w:lvlJc w:val="left"/>
      <w:pPr>
        <w:ind w:left="105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52607C9"/>
    <w:multiLevelType w:val="multilevel"/>
    <w:tmpl w:val="91D8A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5C6C33A"/>
    <w:multiLevelType w:val="hybridMultilevel"/>
    <w:tmpl w:val="E614353A"/>
    <w:lvl w:ilvl="0" w:tplc="4380FC3C">
      <w:start w:val="1"/>
      <w:numFmt w:val="bullet"/>
      <w:lvlText w:val="•"/>
      <w:lvlJc w:val="left"/>
    </w:lvl>
    <w:lvl w:ilvl="1" w:tplc="3CBC4322">
      <w:start w:val="1"/>
      <w:numFmt w:val="decimal"/>
      <w:lvlText w:val="%2."/>
      <w:lvlJc w:val="left"/>
    </w:lvl>
    <w:lvl w:ilvl="2" w:tplc="02DAE5B8">
      <w:numFmt w:val="decimal"/>
      <w:lvlText w:val=""/>
      <w:lvlJc w:val="left"/>
    </w:lvl>
    <w:lvl w:ilvl="3" w:tplc="700E5574">
      <w:numFmt w:val="decimal"/>
      <w:lvlText w:val=""/>
      <w:lvlJc w:val="left"/>
    </w:lvl>
    <w:lvl w:ilvl="4" w:tplc="B266938A">
      <w:numFmt w:val="decimal"/>
      <w:lvlText w:val=""/>
      <w:lvlJc w:val="left"/>
    </w:lvl>
    <w:lvl w:ilvl="5" w:tplc="951AA208">
      <w:numFmt w:val="decimal"/>
      <w:lvlText w:val=""/>
      <w:lvlJc w:val="left"/>
    </w:lvl>
    <w:lvl w:ilvl="6" w:tplc="89842A6E">
      <w:numFmt w:val="decimal"/>
      <w:lvlText w:val=""/>
      <w:lvlJc w:val="left"/>
    </w:lvl>
    <w:lvl w:ilvl="7" w:tplc="31CA76D6">
      <w:numFmt w:val="decimal"/>
      <w:lvlText w:val=""/>
      <w:lvlJc w:val="left"/>
    </w:lvl>
    <w:lvl w:ilvl="8" w:tplc="6784CD2E">
      <w:numFmt w:val="decimal"/>
      <w:lvlText w:val=""/>
      <w:lvlJc w:val="left"/>
    </w:lvl>
  </w:abstractNum>
  <w:abstractNum w:abstractNumId="60" w15:restartNumberingAfterBreak="0">
    <w:nsid w:val="7B983AE1"/>
    <w:multiLevelType w:val="hybridMultilevel"/>
    <w:tmpl w:val="FD30D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FBD5737"/>
    <w:multiLevelType w:val="hybridMultilevel"/>
    <w:tmpl w:val="2CD8BCC8"/>
    <w:lvl w:ilvl="0" w:tplc="B4BADABE">
      <w:start w:val="1"/>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7"/>
  </w:num>
  <w:num w:numId="4">
    <w:abstractNumId w:val="30"/>
  </w:num>
  <w:num w:numId="5">
    <w:abstractNumId w:val="3"/>
  </w:num>
  <w:num w:numId="6">
    <w:abstractNumId w:val="10"/>
  </w:num>
  <w:num w:numId="7">
    <w:abstractNumId w:val="48"/>
  </w:num>
  <w:num w:numId="8">
    <w:abstractNumId w:val="40"/>
  </w:num>
  <w:num w:numId="9">
    <w:abstractNumId w:val="15"/>
  </w:num>
  <w:num w:numId="10">
    <w:abstractNumId w:val="14"/>
  </w:num>
  <w:num w:numId="11">
    <w:abstractNumId w:val="33"/>
  </w:num>
  <w:num w:numId="12">
    <w:abstractNumId w:val="38"/>
  </w:num>
  <w:num w:numId="13">
    <w:abstractNumId w:val="19"/>
  </w:num>
  <w:num w:numId="14">
    <w:abstractNumId w:val="16"/>
  </w:num>
  <w:num w:numId="15">
    <w:abstractNumId w:val="29"/>
  </w:num>
  <w:num w:numId="16">
    <w:abstractNumId w:val="22"/>
  </w:num>
  <w:num w:numId="17">
    <w:abstractNumId w:val="9"/>
  </w:num>
  <w:num w:numId="18">
    <w:abstractNumId w:val="18"/>
  </w:num>
  <w:num w:numId="19">
    <w:abstractNumId w:val="45"/>
  </w:num>
  <w:num w:numId="20">
    <w:abstractNumId w:val="61"/>
  </w:num>
  <w:num w:numId="21">
    <w:abstractNumId w:val="59"/>
  </w:num>
  <w:num w:numId="22">
    <w:abstractNumId w:val="23"/>
  </w:num>
  <w:num w:numId="23">
    <w:abstractNumId w:val="43"/>
  </w:num>
  <w:num w:numId="24">
    <w:abstractNumId w:val="55"/>
  </w:num>
  <w:num w:numId="25">
    <w:abstractNumId w:val="2"/>
  </w:num>
  <w:num w:numId="26">
    <w:abstractNumId w:val="4"/>
  </w:num>
  <w:num w:numId="27">
    <w:abstractNumId w:val="34"/>
  </w:num>
  <w:num w:numId="28">
    <w:abstractNumId w:val="25"/>
  </w:num>
  <w:num w:numId="29">
    <w:abstractNumId w:val="39"/>
  </w:num>
  <w:num w:numId="30">
    <w:abstractNumId w:val="44"/>
  </w:num>
  <w:num w:numId="31">
    <w:abstractNumId w:val="60"/>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
  </w:num>
  <w:num w:numId="35">
    <w:abstractNumId w:val="35"/>
  </w:num>
  <w:num w:numId="36">
    <w:abstractNumId w:val="54"/>
  </w:num>
  <w:num w:numId="37">
    <w:abstractNumId w:val="12"/>
  </w:num>
  <w:num w:numId="38">
    <w:abstractNumId w:val="17"/>
  </w:num>
  <w:num w:numId="39">
    <w:abstractNumId w:val="24"/>
  </w:num>
  <w:num w:numId="40">
    <w:abstractNumId w:val="31"/>
  </w:num>
  <w:num w:numId="41">
    <w:abstractNumId w:val="36"/>
  </w:num>
  <w:num w:numId="42">
    <w:abstractNumId w:val="52"/>
  </w:num>
  <w:num w:numId="43">
    <w:abstractNumId w:val="50"/>
  </w:num>
  <w:num w:numId="44">
    <w:abstractNumId w:val="47"/>
  </w:num>
  <w:num w:numId="45">
    <w:abstractNumId w:val="58"/>
  </w:num>
  <w:num w:numId="46">
    <w:abstractNumId w:val="56"/>
  </w:num>
  <w:num w:numId="47">
    <w:abstractNumId w:val="51"/>
  </w:num>
  <w:num w:numId="48">
    <w:abstractNumId w:val="5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42"/>
  </w:num>
  <w:num w:numId="51">
    <w:abstractNumId w:val="6"/>
  </w:num>
  <w:num w:numId="52">
    <w:abstractNumId w:val="28"/>
  </w:num>
  <w:num w:numId="53">
    <w:abstractNumId w:val="20"/>
  </w:num>
  <w:num w:numId="54">
    <w:abstractNumId w:val="37"/>
  </w:num>
  <w:num w:numId="55">
    <w:abstractNumId w:val="21"/>
  </w:num>
  <w:num w:numId="56">
    <w:abstractNumId w:val="37"/>
  </w:num>
  <w:num w:numId="57">
    <w:abstractNumId w:val="49"/>
  </w:num>
  <w:num w:numId="58">
    <w:abstractNumId w:val="13"/>
  </w:num>
  <w:num w:numId="59">
    <w:abstractNumId w:val="7"/>
  </w:num>
  <w:num w:numId="60">
    <w:abstractNumId w:val="5"/>
  </w:num>
  <w:num w:numId="61">
    <w:abstractNumId w:val="0"/>
  </w:num>
  <w:num w:numId="62">
    <w:abstractNumId w:val="11"/>
  </w:num>
  <w:num w:numId="63">
    <w:abstractNumId w:val="41"/>
  </w:num>
  <w:num w:numId="64">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06"/>
    <w:rsid w:val="00040F8A"/>
    <w:rsid w:val="00041AC1"/>
    <w:rsid w:val="00047AC4"/>
    <w:rsid w:val="000749CB"/>
    <w:rsid w:val="00082951"/>
    <w:rsid w:val="00091763"/>
    <w:rsid w:val="00091C72"/>
    <w:rsid w:val="000B0E63"/>
    <w:rsid w:val="000E1AB6"/>
    <w:rsid w:val="000F717B"/>
    <w:rsid w:val="00102EA5"/>
    <w:rsid w:val="0016217F"/>
    <w:rsid w:val="0017227D"/>
    <w:rsid w:val="00173E06"/>
    <w:rsid w:val="001803EE"/>
    <w:rsid w:val="00184866"/>
    <w:rsid w:val="001C0EED"/>
    <w:rsid w:val="001D6940"/>
    <w:rsid w:val="001E38AD"/>
    <w:rsid w:val="001F7459"/>
    <w:rsid w:val="00214016"/>
    <w:rsid w:val="0023703F"/>
    <w:rsid w:val="002502B0"/>
    <w:rsid w:val="00284F32"/>
    <w:rsid w:val="002A0602"/>
    <w:rsid w:val="002C077A"/>
    <w:rsid w:val="002D47E5"/>
    <w:rsid w:val="002E5A05"/>
    <w:rsid w:val="002E7411"/>
    <w:rsid w:val="002F691E"/>
    <w:rsid w:val="003142F8"/>
    <w:rsid w:val="0032245A"/>
    <w:rsid w:val="00384CA3"/>
    <w:rsid w:val="003C08D3"/>
    <w:rsid w:val="003C0D31"/>
    <w:rsid w:val="003D0829"/>
    <w:rsid w:val="003E1794"/>
    <w:rsid w:val="003F6264"/>
    <w:rsid w:val="004010E8"/>
    <w:rsid w:val="00405539"/>
    <w:rsid w:val="0043386E"/>
    <w:rsid w:val="0045757F"/>
    <w:rsid w:val="00494BBB"/>
    <w:rsid w:val="0049583F"/>
    <w:rsid w:val="004C3315"/>
    <w:rsid w:val="004E4777"/>
    <w:rsid w:val="004F46F8"/>
    <w:rsid w:val="00517B20"/>
    <w:rsid w:val="00583923"/>
    <w:rsid w:val="005867E7"/>
    <w:rsid w:val="005C7BD5"/>
    <w:rsid w:val="00615E94"/>
    <w:rsid w:val="00622122"/>
    <w:rsid w:val="00656420"/>
    <w:rsid w:val="006B012E"/>
    <w:rsid w:val="006B2C14"/>
    <w:rsid w:val="006C52B5"/>
    <w:rsid w:val="006D2F49"/>
    <w:rsid w:val="006E0AFD"/>
    <w:rsid w:val="006E2648"/>
    <w:rsid w:val="00733EA9"/>
    <w:rsid w:val="00752CFA"/>
    <w:rsid w:val="00775CF6"/>
    <w:rsid w:val="007911D8"/>
    <w:rsid w:val="007B3AC1"/>
    <w:rsid w:val="007D5B44"/>
    <w:rsid w:val="007E2C56"/>
    <w:rsid w:val="0080268E"/>
    <w:rsid w:val="00815491"/>
    <w:rsid w:val="00823454"/>
    <w:rsid w:val="00826D1E"/>
    <w:rsid w:val="00854E34"/>
    <w:rsid w:val="0086262F"/>
    <w:rsid w:val="00862B7D"/>
    <w:rsid w:val="00863ECC"/>
    <w:rsid w:val="008677CE"/>
    <w:rsid w:val="0087602C"/>
    <w:rsid w:val="008A2042"/>
    <w:rsid w:val="009108BF"/>
    <w:rsid w:val="00935CA6"/>
    <w:rsid w:val="00944E6F"/>
    <w:rsid w:val="009545C3"/>
    <w:rsid w:val="009733B3"/>
    <w:rsid w:val="009B055E"/>
    <w:rsid w:val="009B5E21"/>
    <w:rsid w:val="009C21F8"/>
    <w:rsid w:val="009C7F61"/>
    <w:rsid w:val="009E06C7"/>
    <w:rsid w:val="009F4CF7"/>
    <w:rsid w:val="00A000BB"/>
    <w:rsid w:val="00A005A8"/>
    <w:rsid w:val="00A20D70"/>
    <w:rsid w:val="00A52E3D"/>
    <w:rsid w:val="00A733C9"/>
    <w:rsid w:val="00AC7831"/>
    <w:rsid w:val="00AD536C"/>
    <w:rsid w:val="00B14241"/>
    <w:rsid w:val="00B53C11"/>
    <w:rsid w:val="00B8409C"/>
    <w:rsid w:val="00B86387"/>
    <w:rsid w:val="00BA7D9E"/>
    <w:rsid w:val="00BE001C"/>
    <w:rsid w:val="00BE7506"/>
    <w:rsid w:val="00C02783"/>
    <w:rsid w:val="00C02DAA"/>
    <w:rsid w:val="00C05AB3"/>
    <w:rsid w:val="00C07A93"/>
    <w:rsid w:val="00C15E8E"/>
    <w:rsid w:val="00C16BAB"/>
    <w:rsid w:val="00C23267"/>
    <w:rsid w:val="00C25244"/>
    <w:rsid w:val="00C35146"/>
    <w:rsid w:val="00C62D9C"/>
    <w:rsid w:val="00CC59D7"/>
    <w:rsid w:val="00CF5022"/>
    <w:rsid w:val="00D07B76"/>
    <w:rsid w:val="00D100F5"/>
    <w:rsid w:val="00D20FD2"/>
    <w:rsid w:val="00D254D4"/>
    <w:rsid w:val="00D45189"/>
    <w:rsid w:val="00D55DDE"/>
    <w:rsid w:val="00D6668D"/>
    <w:rsid w:val="00D675F4"/>
    <w:rsid w:val="00D677A0"/>
    <w:rsid w:val="00DA0A6A"/>
    <w:rsid w:val="00DC788D"/>
    <w:rsid w:val="00DD7D3E"/>
    <w:rsid w:val="00DE2EB3"/>
    <w:rsid w:val="00E105FD"/>
    <w:rsid w:val="00E32165"/>
    <w:rsid w:val="00E41E32"/>
    <w:rsid w:val="00E56F81"/>
    <w:rsid w:val="00E655E6"/>
    <w:rsid w:val="00E671B2"/>
    <w:rsid w:val="00EC5EBF"/>
    <w:rsid w:val="00ED6E70"/>
    <w:rsid w:val="00EF6698"/>
    <w:rsid w:val="00F1651D"/>
    <w:rsid w:val="00F47C68"/>
    <w:rsid w:val="00F82D74"/>
    <w:rsid w:val="00F9358A"/>
    <w:rsid w:val="00FA1FA3"/>
    <w:rsid w:val="00FA23E7"/>
    <w:rsid w:val="00FC1020"/>
    <w:rsid w:val="00FF3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327F29"/>
  <w15:chartTrackingRefBased/>
  <w15:docId w15:val="{3D8EA087-359F-490D-AD8F-B2A56627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73E06"/>
    <w:pPr>
      <w:keepNext/>
      <w:numPr>
        <w:numId w:val="1"/>
      </w:numPr>
      <w:spacing w:before="240" w:after="240" w:line="240" w:lineRule="auto"/>
      <w:ind w:left="431" w:hanging="431"/>
      <w:outlineLvl w:val="0"/>
    </w:pPr>
    <w:rPr>
      <w:rFonts w:ascii="Arial" w:eastAsia="Times New Roman" w:hAnsi="Arial" w:cs="Arial"/>
      <w:b/>
      <w:bCs/>
      <w:kern w:val="32"/>
      <w:sz w:val="28"/>
      <w:szCs w:val="32"/>
      <w:lang w:eastAsia="cs-CZ"/>
    </w:rPr>
  </w:style>
  <w:style w:type="paragraph" w:styleId="Nadpis2">
    <w:name w:val="heading 2"/>
    <w:basedOn w:val="Nadpis1"/>
    <w:next w:val="Normln"/>
    <w:link w:val="Nadpis2Char"/>
    <w:qFormat/>
    <w:rsid w:val="00173E06"/>
    <w:pPr>
      <w:numPr>
        <w:ilvl w:val="1"/>
      </w:numPr>
      <w:ind w:left="578" w:hanging="578"/>
      <w:outlineLvl w:val="1"/>
    </w:pPr>
    <w:rPr>
      <w:b w:val="0"/>
      <w:bCs w:val="0"/>
    </w:rPr>
  </w:style>
  <w:style w:type="paragraph" w:styleId="Nadpis3">
    <w:name w:val="heading 3"/>
    <w:basedOn w:val="Normln"/>
    <w:next w:val="Normln"/>
    <w:link w:val="Nadpis3Char"/>
    <w:qFormat/>
    <w:rsid w:val="00173E06"/>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173E06"/>
    <w:pPr>
      <w:keepNext/>
      <w:numPr>
        <w:ilvl w:val="3"/>
        <w:numId w:val="1"/>
      </w:numPr>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173E06"/>
    <w:pPr>
      <w:numPr>
        <w:ilvl w:val="4"/>
        <w:numId w:val="1"/>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173E06"/>
    <w:pPr>
      <w:numPr>
        <w:ilvl w:val="5"/>
        <w:numId w:val="1"/>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uiPriority w:val="9"/>
    <w:qFormat/>
    <w:rsid w:val="00173E06"/>
    <w:pPr>
      <w:numPr>
        <w:ilvl w:val="6"/>
        <w:numId w:val="1"/>
      </w:num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
    <w:qFormat/>
    <w:rsid w:val="00173E06"/>
    <w:pPr>
      <w:numPr>
        <w:ilvl w:val="7"/>
        <w:numId w:val="1"/>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uiPriority w:val="9"/>
    <w:qFormat/>
    <w:rsid w:val="00173E06"/>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3E06"/>
    <w:rPr>
      <w:rFonts w:ascii="Arial" w:eastAsia="Times New Roman" w:hAnsi="Arial" w:cs="Arial"/>
      <w:b/>
      <w:bCs/>
      <w:kern w:val="32"/>
      <w:sz w:val="28"/>
      <w:szCs w:val="32"/>
      <w:lang w:eastAsia="cs-CZ"/>
    </w:rPr>
  </w:style>
  <w:style w:type="character" w:customStyle="1" w:styleId="Nadpis2Char">
    <w:name w:val="Nadpis 2 Char"/>
    <w:basedOn w:val="Standardnpsmoodstavce"/>
    <w:link w:val="Nadpis2"/>
    <w:rsid w:val="00173E06"/>
    <w:rPr>
      <w:rFonts w:ascii="Arial" w:eastAsia="Times New Roman" w:hAnsi="Arial" w:cs="Arial"/>
      <w:kern w:val="32"/>
      <w:sz w:val="28"/>
      <w:szCs w:val="32"/>
      <w:lang w:eastAsia="cs-CZ"/>
    </w:rPr>
  </w:style>
  <w:style w:type="character" w:customStyle="1" w:styleId="Nadpis3Char">
    <w:name w:val="Nadpis 3 Char"/>
    <w:basedOn w:val="Standardnpsmoodstavce"/>
    <w:link w:val="Nadpis3"/>
    <w:rsid w:val="00173E0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173E0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173E0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173E06"/>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
    <w:rsid w:val="00173E0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rsid w:val="00173E0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
    <w:rsid w:val="00173E06"/>
    <w:rPr>
      <w:rFonts w:ascii="Arial" w:eastAsia="Times New Roman" w:hAnsi="Arial" w:cs="Arial"/>
      <w:lang w:eastAsia="cs-CZ"/>
    </w:rPr>
  </w:style>
  <w:style w:type="numbering" w:customStyle="1" w:styleId="Bezseznamu1">
    <w:name w:val="Bez seznamu1"/>
    <w:next w:val="Bezseznamu"/>
    <w:uiPriority w:val="99"/>
    <w:semiHidden/>
    <w:rsid w:val="00173E06"/>
  </w:style>
  <w:style w:type="paragraph" w:customStyle="1" w:styleId="StylArialVlevo004cmVpravo004cmPed5bZa5">
    <w:name w:val="Styl Arial Vlevo:  004 cm Vpravo:  004 cm Před:  5 b. Za:  5..."/>
    <w:basedOn w:val="Normln"/>
    <w:rsid w:val="00173E06"/>
    <w:pPr>
      <w:spacing w:before="140" w:after="140" w:line="240" w:lineRule="auto"/>
      <w:ind w:left="23" w:right="23"/>
      <w:jc w:val="both"/>
    </w:pPr>
    <w:rPr>
      <w:rFonts w:ascii="Arial" w:eastAsia="Times New Roman" w:hAnsi="Arial" w:cs="Times New Roman"/>
      <w:sz w:val="24"/>
      <w:szCs w:val="20"/>
      <w:lang w:eastAsia="cs-CZ"/>
    </w:rPr>
  </w:style>
  <w:style w:type="character" w:styleId="Siln">
    <w:name w:val="Strong"/>
    <w:basedOn w:val="Standardnpsmoodstavce"/>
    <w:qFormat/>
    <w:rsid w:val="00173E06"/>
    <w:rPr>
      <w:b/>
      <w:bCs/>
    </w:rPr>
  </w:style>
  <w:style w:type="table" w:styleId="Mkatabulky">
    <w:name w:val="Table Grid"/>
    <w:basedOn w:val="Normlntabulka"/>
    <w:uiPriority w:val="39"/>
    <w:rsid w:val="00173E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173E06"/>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173E06"/>
    <w:rPr>
      <w:rFonts w:ascii="Courier New" w:eastAsia="Times New Roman" w:hAnsi="Courier New" w:cs="Times New Roman"/>
      <w:sz w:val="20"/>
      <w:szCs w:val="20"/>
      <w:lang w:eastAsia="cs-CZ"/>
    </w:rPr>
  </w:style>
  <w:style w:type="character" w:styleId="Hypertextovodkaz">
    <w:name w:val="Hyperlink"/>
    <w:basedOn w:val="Standardnpsmoodstavce"/>
    <w:rsid w:val="00173E06"/>
    <w:rPr>
      <w:color w:val="0000FF"/>
      <w:u w:val="single"/>
    </w:rPr>
  </w:style>
  <w:style w:type="paragraph" w:styleId="Nzev">
    <w:name w:val="Title"/>
    <w:basedOn w:val="Normln"/>
    <w:link w:val="NzevChar"/>
    <w:qFormat/>
    <w:rsid w:val="00173E06"/>
    <w:pPr>
      <w:spacing w:after="0" w:line="240" w:lineRule="auto"/>
      <w:jc w:val="center"/>
    </w:pPr>
    <w:rPr>
      <w:rFonts w:ascii="Times New Roman" w:eastAsia="Times New Roman" w:hAnsi="Times New Roman" w:cs="Times New Roman"/>
      <w:sz w:val="40"/>
      <w:szCs w:val="24"/>
      <w:u w:val="single"/>
      <w:lang w:eastAsia="cs-CZ"/>
    </w:rPr>
  </w:style>
  <w:style w:type="character" w:customStyle="1" w:styleId="NzevChar">
    <w:name w:val="Název Char"/>
    <w:basedOn w:val="Standardnpsmoodstavce"/>
    <w:link w:val="Nzev"/>
    <w:rsid w:val="00173E06"/>
    <w:rPr>
      <w:rFonts w:ascii="Times New Roman" w:eastAsia="Times New Roman" w:hAnsi="Times New Roman" w:cs="Times New Roman"/>
      <w:sz w:val="40"/>
      <w:szCs w:val="24"/>
      <w:u w:val="single"/>
      <w:lang w:eastAsia="cs-CZ"/>
    </w:rPr>
  </w:style>
  <w:style w:type="paragraph" w:styleId="Zkladntext">
    <w:name w:val="Body Text"/>
    <w:basedOn w:val="Normln"/>
    <w:link w:val="ZkladntextChar"/>
    <w:rsid w:val="00173E06"/>
    <w:pPr>
      <w:widowControl w:val="0"/>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173E06"/>
    <w:rPr>
      <w:rFonts w:ascii="Times New Roman" w:eastAsia="Times New Roman" w:hAnsi="Times New Roman" w:cs="Times New Roman"/>
      <w:sz w:val="28"/>
      <w:szCs w:val="20"/>
      <w:lang w:eastAsia="cs-CZ"/>
    </w:rPr>
  </w:style>
  <w:style w:type="paragraph" w:styleId="Zkladntext2">
    <w:name w:val="Body Text 2"/>
    <w:basedOn w:val="Normln"/>
    <w:link w:val="Zkladntext2Char"/>
    <w:rsid w:val="00173E06"/>
    <w:pPr>
      <w:widowControl w:val="0"/>
      <w:spacing w:after="0" w:line="240" w:lineRule="auto"/>
    </w:pPr>
    <w:rPr>
      <w:rFonts w:ascii="Times New Roman" w:eastAsia="Times New Roman" w:hAnsi="Times New Roman" w:cs="Times New Roman"/>
      <w:b/>
      <w:sz w:val="28"/>
      <w:szCs w:val="20"/>
      <w:lang w:eastAsia="cs-CZ"/>
    </w:rPr>
  </w:style>
  <w:style w:type="character" w:customStyle="1" w:styleId="Zkladntext2Char">
    <w:name w:val="Základní text 2 Char"/>
    <w:basedOn w:val="Standardnpsmoodstavce"/>
    <w:link w:val="Zkladntext2"/>
    <w:rsid w:val="00173E06"/>
    <w:rPr>
      <w:rFonts w:ascii="Times New Roman" w:eastAsia="Times New Roman" w:hAnsi="Times New Roman" w:cs="Times New Roman"/>
      <w:b/>
      <w:sz w:val="28"/>
      <w:szCs w:val="20"/>
      <w:lang w:eastAsia="cs-CZ"/>
    </w:rPr>
  </w:style>
  <w:style w:type="paragraph" w:styleId="Zkladntext3">
    <w:name w:val="Body Text 3"/>
    <w:basedOn w:val="Normln"/>
    <w:link w:val="Zkladntext3Char"/>
    <w:rsid w:val="00173E06"/>
    <w:pPr>
      <w:widowControl w:val="0"/>
      <w:spacing w:after="0" w:line="240" w:lineRule="auto"/>
      <w:jc w:val="both"/>
    </w:pPr>
    <w:rPr>
      <w:rFonts w:ascii="Times New Roman" w:eastAsia="Times New Roman" w:hAnsi="Times New Roman" w:cs="Times New Roman"/>
      <w:sz w:val="28"/>
      <w:szCs w:val="20"/>
      <w:lang w:eastAsia="cs-CZ"/>
    </w:rPr>
  </w:style>
  <w:style w:type="character" w:customStyle="1" w:styleId="Zkladntext3Char">
    <w:name w:val="Základní text 3 Char"/>
    <w:basedOn w:val="Standardnpsmoodstavce"/>
    <w:link w:val="Zkladntext3"/>
    <w:rsid w:val="00173E06"/>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rsid w:val="00173E06"/>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73E0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173E06"/>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173E0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173E06"/>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173E06"/>
    <w:rPr>
      <w:rFonts w:ascii="Times New Roman" w:eastAsia="Times New Roman" w:hAnsi="Times New Roman" w:cs="Times New Roman"/>
      <w:sz w:val="16"/>
      <w:szCs w:val="16"/>
      <w:lang w:eastAsia="cs-CZ"/>
    </w:rPr>
  </w:style>
  <w:style w:type="paragraph" w:styleId="Odstavecseseznamem">
    <w:name w:val="List Paragraph"/>
    <w:basedOn w:val="Normln"/>
    <w:qFormat/>
    <w:rsid w:val="00173E06"/>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semiHidden/>
    <w:rsid w:val="00173E0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173E06"/>
    <w:rPr>
      <w:rFonts w:ascii="Tahoma" w:eastAsia="Times New Roman" w:hAnsi="Tahoma" w:cs="Tahoma"/>
      <w:sz w:val="16"/>
      <w:szCs w:val="16"/>
      <w:lang w:eastAsia="cs-CZ"/>
    </w:rPr>
  </w:style>
  <w:style w:type="paragraph" w:customStyle="1" w:styleId="Texttabulka">
    <w:name w:val="Text tabulka"/>
    <w:basedOn w:val="Nadpis4"/>
    <w:rsid w:val="00173E06"/>
    <w:pPr>
      <w:keepNext w:val="0"/>
      <w:keepLines/>
      <w:numPr>
        <w:ilvl w:val="0"/>
        <w:numId w:val="0"/>
      </w:numPr>
      <w:spacing w:before="120" w:after="0"/>
    </w:pPr>
    <w:rPr>
      <w:rFonts w:ascii="Arial Narrow" w:hAnsi="Arial Narrow"/>
      <w:bCs w:val="0"/>
      <w:sz w:val="20"/>
      <w:szCs w:val="20"/>
    </w:rPr>
  </w:style>
  <w:style w:type="character" w:customStyle="1" w:styleId="VrazncittChar1">
    <w:name w:val="Výrazný citát Char1"/>
    <w:basedOn w:val="Standardnpsmoodstavce"/>
    <w:link w:val="Vrazncitt"/>
    <w:rsid w:val="00173E06"/>
    <w:rPr>
      <w:b/>
      <w:bCs/>
      <w:i/>
      <w:iCs/>
      <w:color w:val="4F81BD"/>
      <w:sz w:val="24"/>
      <w:lang w:eastAsia="cs-CZ"/>
    </w:rPr>
  </w:style>
  <w:style w:type="paragraph" w:styleId="Zpat">
    <w:name w:val="footer"/>
    <w:basedOn w:val="Normln"/>
    <w:link w:val="ZpatChar"/>
    <w:uiPriority w:val="99"/>
    <w:rsid w:val="00173E0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173E06"/>
    <w:rPr>
      <w:rFonts w:ascii="Times New Roman" w:eastAsia="Times New Roman" w:hAnsi="Times New Roman" w:cs="Times New Roman"/>
      <w:sz w:val="24"/>
      <w:szCs w:val="24"/>
      <w:lang w:eastAsia="cs-CZ"/>
    </w:rPr>
  </w:style>
  <w:style w:type="character" w:styleId="slostrnky">
    <w:name w:val="page number"/>
    <w:basedOn w:val="Standardnpsmoodstavce"/>
    <w:rsid w:val="00173E06"/>
  </w:style>
  <w:style w:type="paragraph" w:styleId="Rozloendokumentu">
    <w:name w:val="Document Map"/>
    <w:basedOn w:val="Normln"/>
    <w:link w:val="RozloendokumentuChar"/>
    <w:uiPriority w:val="99"/>
    <w:semiHidden/>
    <w:unhideWhenUsed/>
    <w:rsid w:val="00173E06"/>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173E06"/>
    <w:rPr>
      <w:rFonts w:ascii="Segoe UI" w:hAnsi="Segoe UI" w:cs="Segoe UI"/>
      <w:sz w:val="16"/>
      <w:szCs w:val="16"/>
    </w:rPr>
  </w:style>
  <w:style w:type="paragraph" w:styleId="Podnadpis">
    <w:name w:val="Subtitle"/>
    <w:basedOn w:val="Normln"/>
    <w:next w:val="Normln"/>
    <w:link w:val="PodnadpisChar"/>
    <w:qFormat/>
    <w:rsid w:val="00173E06"/>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rsid w:val="00173E06"/>
    <w:rPr>
      <w:rFonts w:eastAsiaTheme="minorEastAsia"/>
      <w:color w:val="5A5A5A" w:themeColor="text1" w:themeTint="A5"/>
      <w:spacing w:val="15"/>
    </w:rPr>
  </w:style>
  <w:style w:type="paragraph" w:styleId="Vrazncitt">
    <w:name w:val="Intense Quote"/>
    <w:basedOn w:val="Normln"/>
    <w:next w:val="Normln"/>
    <w:link w:val="VrazncittChar1"/>
    <w:qFormat/>
    <w:rsid w:val="00173E06"/>
    <w:pPr>
      <w:pBdr>
        <w:top w:val="single" w:sz="4" w:space="10" w:color="5B9BD5" w:themeColor="accent1"/>
        <w:bottom w:val="single" w:sz="4" w:space="10" w:color="5B9BD5" w:themeColor="accent1"/>
      </w:pBdr>
      <w:spacing w:before="360" w:after="360"/>
      <w:ind w:left="864" w:right="864"/>
      <w:jc w:val="center"/>
    </w:pPr>
    <w:rPr>
      <w:b/>
      <w:bCs/>
      <w:i/>
      <w:iCs/>
      <w:color w:val="4F81BD"/>
      <w:sz w:val="24"/>
      <w:lang w:eastAsia="cs-CZ"/>
    </w:rPr>
  </w:style>
  <w:style w:type="character" w:customStyle="1" w:styleId="VrazncittChar">
    <w:name w:val="Výrazný citát Char"/>
    <w:basedOn w:val="Standardnpsmoodstavce"/>
    <w:uiPriority w:val="30"/>
    <w:rsid w:val="00173E06"/>
    <w:rPr>
      <w:i/>
      <w:iCs/>
      <w:color w:val="5B9BD5" w:themeColor="accent1"/>
    </w:rPr>
  </w:style>
  <w:style w:type="paragraph" w:customStyle="1" w:styleId="Default">
    <w:name w:val="Default"/>
    <w:rsid w:val="00173E06"/>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unhideWhenUsed/>
    <w:rsid w:val="00173E06"/>
    <w:pPr>
      <w:tabs>
        <w:tab w:val="center" w:pos="4536"/>
        <w:tab w:val="right" w:pos="9072"/>
      </w:tabs>
      <w:spacing w:after="0" w:line="240" w:lineRule="auto"/>
    </w:pPr>
  </w:style>
  <w:style w:type="character" w:customStyle="1" w:styleId="ZhlavChar">
    <w:name w:val="Záhlaví Char"/>
    <w:basedOn w:val="Standardnpsmoodstavce"/>
    <w:link w:val="Zhlav"/>
    <w:rsid w:val="00173E06"/>
  </w:style>
  <w:style w:type="table" w:customStyle="1" w:styleId="TabulkaIB">
    <w:name w:val="Tabulka_IB"/>
    <w:basedOn w:val="Normlntabulka"/>
    <w:uiPriority w:val="99"/>
    <w:rsid w:val="00173E06"/>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character" w:styleId="Sledovanodkaz">
    <w:name w:val="FollowedHyperlink"/>
    <w:basedOn w:val="Standardnpsmoodstavce"/>
    <w:uiPriority w:val="99"/>
    <w:semiHidden/>
    <w:unhideWhenUsed/>
    <w:rsid w:val="00173E06"/>
    <w:rPr>
      <w:color w:val="954F72" w:themeColor="followedHyperlink"/>
      <w:u w:val="single"/>
    </w:rPr>
  </w:style>
  <w:style w:type="paragraph" w:customStyle="1" w:styleId="msonormal0">
    <w:name w:val="msonormal"/>
    <w:basedOn w:val="Normln"/>
    <w:rsid w:val="00173E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semiHidden/>
    <w:unhideWhenUsed/>
    <w:rsid w:val="00173E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173E0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173E06"/>
    <w:rPr>
      <w:rFonts w:ascii="Times New Roman" w:eastAsia="Times New Roman" w:hAnsi="Times New Roman" w:cs="Times New Roman"/>
      <w:sz w:val="20"/>
      <w:szCs w:val="20"/>
      <w:lang w:eastAsia="cs-CZ"/>
    </w:rPr>
  </w:style>
  <w:style w:type="character" w:styleId="Znakapoznpodarou">
    <w:name w:val="footnote reference"/>
    <w:semiHidden/>
    <w:unhideWhenUsed/>
    <w:rsid w:val="00173E06"/>
    <w:rPr>
      <w:vertAlign w:val="superscript"/>
    </w:rPr>
  </w:style>
  <w:style w:type="character" w:styleId="Zdraznn">
    <w:name w:val="Emphasis"/>
    <w:basedOn w:val="Standardnpsmoodstavce"/>
    <w:qFormat/>
    <w:rsid w:val="00173E06"/>
    <w:rPr>
      <w:i/>
      <w:iCs/>
    </w:rPr>
  </w:style>
  <w:style w:type="numbering" w:customStyle="1" w:styleId="Bezseznamu2">
    <w:name w:val="Bez seznamu2"/>
    <w:next w:val="Bezseznamu"/>
    <w:semiHidden/>
    <w:unhideWhenUsed/>
    <w:rsid w:val="0017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7819">
      <w:bodyDiv w:val="1"/>
      <w:marLeft w:val="0"/>
      <w:marRight w:val="0"/>
      <w:marTop w:val="0"/>
      <w:marBottom w:val="0"/>
      <w:divBdr>
        <w:top w:val="none" w:sz="0" w:space="0" w:color="auto"/>
        <w:left w:val="none" w:sz="0" w:space="0" w:color="auto"/>
        <w:bottom w:val="none" w:sz="0" w:space="0" w:color="auto"/>
        <w:right w:val="none" w:sz="0" w:space="0" w:color="auto"/>
      </w:divBdr>
    </w:div>
    <w:div w:id="2038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kocbere@seznam.cz"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2223</TotalTime>
  <Pages>1</Pages>
  <Words>44795</Words>
  <Characters>264296</Characters>
  <Application>Microsoft Office Word</Application>
  <DocSecurity>0</DocSecurity>
  <Lines>2202</Lines>
  <Paragraphs>616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skolkakocbere@seznam.cz</dc:creator>
  <cp:keywords/>
  <dc:description/>
  <cp:lastModifiedBy>skolkakocbere@seznam.cz</cp:lastModifiedBy>
  <cp:revision>51</cp:revision>
  <cp:lastPrinted>2023-09-21T13:29:00Z</cp:lastPrinted>
  <dcterms:created xsi:type="dcterms:W3CDTF">2023-03-06T13:44:00Z</dcterms:created>
  <dcterms:modified xsi:type="dcterms:W3CDTF">2023-09-21T13:31:00Z</dcterms:modified>
</cp:coreProperties>
</file>